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F" w:rsidRPr="0019292F" w:rsidRDefault="0019292F" w:rsidP="0019292F">
      <w:pPr>
        <w:spacing w:line="314" w:lineRule="exact"/>
        <w:jc w:val="center"/>
        <w:rPr>
          <w:b/>
          <w:sz w:val="40"/>
          <w:szCs w:val="40"/>
        </w:rPr>
      </w:pPr>
      <w:r w:rsidRPr="0019292F">
        <w:rPr>
          <w:b/>
          <w:sz w:val="40"/>
          <w:szCs w:val="40"/>
        </w:rPr>
        <w:t>Przedmiotowy system oceniania z fizyki</w:t>
      </w:r>
    </w:p>
    <w:p w:rsidR="0019292F" w:rsidRDefault="0019292F" w:rsidP="0019292F">
      <w:pPr>
        <w:spacing w:line="314" w:lineRule="exact"/>
        <w:jc w:val="center"/>
        <w:rPr>
          <w:b/>
          <w:sz w:val="32"/>
          <w:szCs w:val="32"/>
        </w:rPr>
      </w:pPr>
    </w:p>
    <w:p w:rsidR="0019292F" w:rsidRPr="0019292F" w:rsidRDefault="0019292F" w:rsidP="0019292F">
      <w:pPr>
        <w:spacing w:line="314" w:lineRule="exact"/>
        <w:jc w:val="center"/>
        <w:rPr>
          <w:b/>
          <w:sz w:val="32"/>
          <w:szCs w:val="32"/>
        </w:rPr>
      </w:pPr>
    </w:p>
    <w:p w:rsidR="000C25EF" w:rsidRPr="0019292F" w:rsidRDefault="000C25EF" w:rsidP="000C25EF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Ogólne zasady oceniania uczniów</w:t>
      </w:r>
    </w:p>
    <w:p w:rsidR="00E8520A" w:rsidRPr="0019292F" w:rsidRDefault="00E8520A" w:rsidP="00E8520A">
      <w:pPr>
        <w:pStyle w:val="Akapitzlist"/>
        <w:numPr>
          <w:ilvl w:val="0"/>
          <w:numId w:val="1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Każdy uczeń jest oceniany zgodnie z zasadami sprawiedliwości.</w:t>
      </w:r>
    </w:p>
    <w:p w:rsidR="00E8520A" w:rsidRPr="0019292F" w:rsidRDefault="00E8520A" w:rsidP="00E8520A">
      <w:pPr>
        <w:pStyle w:val="Akapitzlist"/>
        <w:numPr>
          <w:ilvl w:val="0"/>
          <w:numId w:val="1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Uczeń jest oceniany systematycznie.</w:t>
      </w:r>
    </w:p>
    <w:p w:rsidR="000C25EF" w:rsidRPr="0019292F" w:rsidRDefault="000C25EF" w:rsidP="000C25EF">
      <w:pPr>
        <w:pStyle w:val="Akapitzlist"/>
        <w:numPr>
          <w:ilvl w:val="0"/>
          <w:numId w:val="1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Oceny są jawne dla ucznia i jego rodziców (opiekunów prawnych).</w:t>
      </w:r>
    </w:p>
    <w:p w:rsidR="00E8520A" w:rsidRPr="0019292F" w:rsidRDefault="00E8520A" w:rsidP="00E8520A">
      <w:pPr>
        <w:pStyle w:val="Akapitzlist"/>
        <w:numPr>
          <w:ilvl w:val="0"/>
          <w:numId w:val="1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Przy ocenianiu, nauczyciel uwzględnia możliwości intelektualne ucznia.</w:t>
      </w:r>
    </w:p>
    <w:p w:rsidR="000C25EF" w:rsidRPr="0019292F" w:rsidRDefault="000C25EF" w:rsidP="000C25EF">
      <w:pPr>
        <w:pStyle w:val="Akapitzlist"/>
        <w:numPr>
          <w:ilvl w:val="0"/>
          <w:numId w:val="1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Na wniosek ucznia lub jego rodziców (opiekunów prawnych) sprawdzone i ocenione pisemne prace kontrolne są udostępniane do wglądu uczniowi lub jego rodzicom (opiekunom prawnym).</w:t>
      </w:r>
    </w:p>
    <w:p w:rsidR="002C68EA" w:rsidRDefault="002C68EA" w:rsidP="002C68EA">
      <w:pPr>
        <w:pStyle w:val="Akapitzlist"/>
        <w:spacing w:line="314" w:lineRule="exact"/>
        <w:jc w:val="both"/>
      </w:pPr>
    </w:p>
    <w:p w:rsidR="002C68EA" w:rsidRPr="002C68EA" w:rsidRDefault="002C68EA" w:rsidP="002C68EA">
      <w:pPr>
        <w:spacing w:line="314" w:lineRule="exact"/>
        <w:jc w:val="both"/>
        <w:rPr>
          <w:b/>
          <w:sz w:val="28"/>
          <w:szCs w:val="28"/>
        </w:rPr>
      </w:pPr>
      <w:r w:rsidRPr="002C68EA">
        <w:rPr>
          <w:b/>
          <w:sz w:val="28"/>
          <w:szCs w:val="28"/>
        </w:rPr>
        <w:t>2. Ocenianie uczniów na lekcjach fizyki</w:t>
      </w:r>
    </w:p>
    <w:p w:rsidR="000C25EF" w:rsidRPr="0019292F" w:rsidRDefault="000C25EF" w:rsidP="002C68EA">
      <w:pPr>
        <w:pStyle w:val="Akapitzlist"/>
        <w:numPr>
          <w:ilvl w:val="0"/>
          <w:numId w:val="4"/>
        </w:numPr>
        <w:spacing w:line="314" w:lineRule="exact"/>
        <w:ind w:firstLine="349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Przedmiotem oceniania z fizyki są:</w:t>
      </w:r>
    </w:p>
    <w:p w:rsidR="000C25EF" w:rsidRPr="0019292F" w:rsidRDefault="000C25EF" w:rsidP="000C25EF">
      <w:pPr>
        <w:pStyle w:val="Akapitzlist"/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-wiadomości,</w:t>
      </w:r>
    </w:p>
    <w:p w:rsidR="000C25EF" w:rsidRPr="0019292F" w:rsidRDefault="000C25EF" w:rsidP="000C25EF">
      <w:pPr>
        <w:pStyle w:val="Akapitzlist"/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-umiejętności</w:t>
      </w:r>
    </w:p>
    <w:p w:rsidR="000C25EF" w:rsidRPr="0019292F" w:rsidRDefault="000C25EF" w:rsidP="000C25EF">
      <w:pPr>
        <w:pStyle w:val="Akapitzlist"/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 xml:space="preserve">-postawa ucznia </w:t>
      </w:r>
      <w:r w:rsidR="002C68EA" w:rsidRPr="0019292F">
        <w:rPr>
          <w:sz w:val="22"/>
          <w:szCs w:val="22"/>
        </w:rPr>
        <w:t>na lekcji</w:t>
      </w:r>
    </w:p>
    <w:p w:rsidR="000C25EF" w:rsidRPr="0019292F" w:rsidRDefault="000C25EF" w:rsidP="000C25EF">
      <w:pPr>
        <w:pStyle w:val="Akapitzlist"/>
        <w:spacing w:line="314" w:lineRule="exact"/>
        <w:jc w:val="both"/>
        <w:rPr>
          <w:sz w:val="22"/>
          <w:szCs w:val="22"/>
        </w:rPr>
      </w:pPr>
    </w:p>
    <w:p w:rsidR="000C25EF" w:rsidRPr="0019292F" w:rsidRDefault="000C25EF" w:rsidP="002C68EA">
      <w:pPr>
        <w:pStyle w:val="Akapitzlist"/>
        <w:numPr>
          <w:ilvl w:val="0"/>
          <w:numId w:val="4"/>
        </w:numPr>
        <w:spacing w:line="314" w:lineRule="exact"/>
        <w:ind w:firstLine="426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Ocenie podlegają następujące umiejętności i wiadomości: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Znajomość pojęć oraz praw i zasad fizycznych.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Opisywanie, dokonywanie analizy i syntezy zjawisk fizycznych.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Rozwiązywanie zadań problemowych (teoretycznych lub praktycznych) z wykorzystaniem znanych praw i zasad.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Rozwiązywanie zadań rachunkowych, a w tym: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dokonanie analizy zadania,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tworzenie planu rozwiązania zadania,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znajomość wzorów,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znajomość wielkości fizycznych i ich jednostek,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przekształcanie wzorów,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wykonywanie obliczeń na liczbach i jednostkach,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analizę otrzymanego wyniku,</w:t>
      </w:r>
    </w:p>
    <w:p w:rsidR="000C25EF" w:rsidRPr="0019292F" w:rsidRDefault="000C25EF" w:rsidP="000C25EF">
      <w:pPr>
        <w:pStyle w:val="Akapitzlist"/>
        <w:numPr>
          <w:ilvl w:val="2"/>
          <w:numId w:val="3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sformułowanie odpowiedzi.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 xml:space="preserve">Posługiwanie się językiem </w:t>
      </w:r>
      <w:r w:rsidR="00484741" w:rsidRPr="0019292F">
        <w:rPr>
          <w:sz w:val="22"/>
          <w:szCs w:val="22"/>
        </w:rPr>
        <w:t>fizyki</w:t>
      </w:r>
      <w:r w:rsidRPr="0019292F">
        <w:rPr>
          <w:sz w:val="22"/>
          <w:szCs w:val="22"/>
        </w:rPr>
        <w:t>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Planowanie i przeprowadzanie doświadczenia. Analizowanie wyników, przedstawianie wyników w tabelce lub na wykresie, wyciąganie wniosków, wskazywanie źródła błędów.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Odczytywanie oraz przedstawianie informacji za pomocą tabeli, wykresu, rysunku, schematu.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Wykorzystywanie wiadomości i umiejętności „fizycznych” w praktyce.</w:t>
      </w:r>
    </w:p>
    <w:p w:rsidR="000C25EF" w:rsidRPr="0019292F" w:rsidRDefault="000C25EF" w:rsidP="000C25EF">
      <w:pPr>
        <w:pStyle w:val="Akapitzlist"/>
        <w:numPr>
          <w:ilvl w:val="1"/>
          <w:numId w:val="2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Systematyczne i staranne prowadzenie zeszytu przedmiotowego.</w:t>
      </w:r>
    </w:p>
    <w:p w:rsidR="000C25EF" w:rsidRDefault="000C25EF" w:rsidP="000C25EF">
      <w:pPr>
        <w:pStyle w:val="Akapitzlist"/>
        <w:spacing w:line="314" w:lineRule="exact"/>
        <w:jc w:val="both"/>
      </w:pPr>
    </w:p>
    <w:p w:rsidR="00484741" w:rsidRPr="00484741" w:rsidRDefault="00484741" w:rsidP="00484741">
      <w:pPr>
        <w:pStyle w:val="Akapitzlist"/>
        <w:numPr>
          <w:ilvl w:val="0"/>
          <w:numId w:val="4"/>
        </w:numPr>
        <w:ind w:firstLine="284"/>
        <w:rPr>
          <w:b/>
          <w:sz w:val="28"/>
          <w:szCs w:val="28"/>
        </w:rPr>
      </w:pPr>
      <w:r w:rsidRPr="00484741">
        <w:rPr>
          <w:b/>
          <w:sz w:val="28"/>
          <w:szCs w:val="28"/>
        </w:rPr>
        <w:t>Kryteria oceniania poszczególnych form aktywności</w:t>
      </w:r>
    </w:p>
    <w:p w:rsidR="00484741" w:rsidRPr="00484741" w:rsidRDefault="00484741" w:rsidP="00484741">
      <w:pPr>
        <w:pStyle w:val="Akapitzlist"/>
        <w:rPr>
          <w:b/>
        </w:rPr>
      </w:pPr>
    </w:p>
    <w:p w:rsidR="00484741" w:rsidRPr="0019292F" w:rsidRDefault="00484741" w:rsidP="00484741">
      <w:pPr>
        <w:pStyle w:val="Akapitzlist"/>
        <w:rPr>
          <w:sz w:val="22"/>
          <w:szCs w:val="22"/>
        </w:rPr>
      </w:pPr>
      <w:r w:rsidRPr="0019292F">
        <w:rPr>
          <w:sz w:val="22"/>
          <w:szCs w:val="22"/>
        </w:rPr>
        <w:t>Ocenie podlegają: sprawdziany, kartkówki, odpowiedzi ustne, prace domowe, aktywność i praca na lekcji,</w:t>
      </w:r>
      <w:r w:rsidR="001D04E9" w:rsidRPr="0019292F">
        <w:rPr>
          <w:sz w:val="22"/>
          <w:szCs w:val="22"/>
        </w:rPr>
        <w:t xml:space="preserve"> zeszyt przedmiotowy,</w:t>
      </w:r>
      <w:r w:rsidRPr="0019292F">
        <w:rPr>
          <w:sz w:val="22"/>
          <w:szCs w:val="22"/>
        </w:rPr>
        <w:t xml:space="preserve"> prace dodatkowe oraz szczególne osiągnięcia.</w:t>
      </w:r>
    </w:p>
    <w:p w:rsidR="00BB4FCE" w:rsidRPr="0019292F" w:rsidRDefault="00BB4FCE" w:rsidP="00484741">
      <w:pPr>
        <w:pStyle w:val="Akapitzlist"/>
        <w:rPr>
          <w:sz w:val="22"/>
          <w:szCs w:val="22"/>
        </w:rPr>
      </w:pPr>
    </w:p>
    <w:p w:rsidR="00484741" w:rsidRPr="0019292F" w:rsidRDefault="00484741" w:rsidP="004847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9292F">
        <w:rPr>
          <w:b/>
          <w:sz w:val="22"/>
          <w:szCs w:val="22"/>
        </w:rPr>
        <w:t>Sprawdziany</w:t>
      </w:r>
      <w:r w:rsidR="0076638D" w:rsidRPr="0019292F">
        <w:rPr>
          <w:sz w:val="22"/>
          <w:szCs w:val="22"/>
        </w:rPr>
        <w:t xml:space="preserve">: </w:t>
      </w:r>
      <w:r w:rsidRPr="0019292F">
        <w:rPr>
          <w:sz w:val="22"/>
          <w:szCs w:val="22"/>
        </w:rPr>
        <w:t>ich celem jest weryfikacja wiadomości i umiejętności ucznia po realizacji działu podręcznika.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 xml:space="preserve">przeprowadzane po zakończeniu każdego działu, 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poprzedzone lekcją powtórzeniową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trwające co najmniej 1 godz. lekcyjną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zapowiedziane z tygodniowym wyprzedzeniem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lastRenderedPageBreak/>
        <w:t>obowiązkowe - nieobecni uczniowie piszą w terminie ustalonym z nauczycielem. Jeżeli uczeń nie przystąpi do pisania sprawdzianu w wyznaczonym drugim terminie, nauczyciel ma prawo do przeprowadzenia go na lekcji, na której uczeń jest obecny.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Sprawdziany oceniane są punktowo, a następnie przeliczane na skalę procentową odpowiadającą poszczególnym ocenom: </w:t>
      </w:r>
    </w:p>
    <w:p w:rsidR="00F8782B" w:rsidRPr="0019292F" w:rsidRDefault="00F8782B" w:rsidP="00F8782B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100% punktów i punkty dodatkowe – ocena celująca </w:t>
      </w:r>
    </w:p>
    <w:p w:rsidR="00F8782B" w:rsidRPr="0019292F" w:rsidRDefault="00BB4FCE" w:rsidP="00F8782B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91% - 100</w:t>
      </w:r>
      <w:r w:rsidR="00F8782B" w:rsidRPr="0019292F">
        <w:rPr>
          <w:bCs/>
          <w:sz w:val="22"/>
          <w:szCs w:val="22"/>
        </w:rPr>
        <w:t>%</w:t>
      </w:r>
      <w:r w:rsidRPr="0019292F">
        <w:rPr>
          <w:bCs/>
          <w:sz w:val="22"/>
          <w:szCs w:val="22"/>
        </w:rPr>
        <w:t xml:space="preserve"> </w:t>
      </w:r>
      <w:r w:rsidR="00F8782B" w:rsidRPr="0019292F">
        <w:rPr>
          <w:bCs/>
          <w:sz w:val="22"/>
          <w:szCs w:val="22"/>
        </w:rPr>
        <w:t xml:space="preserve"> – ocena bardzo dobra </w:t>
      </w:r>
    </w:p>
    <w:p w:rsidR="00F8782B" w:rsidRPr="0019292F" w:rsidRDefault="00BB4FCE" w:rsidP="00F8782B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71% - 90% </w:t>
      </w:r>
      <w:r w:rsidR="00F8782B" w:rsidRPr="0019292F">
        <w:rPr>
          <w:bCs/>
          <w:sz w:val="22"/>
          <w:szCs w:val="22"/>
        </w:rPr>
        <w:t xml:space="preserve"> – ocena dobra </w:t>
      </w:r>
    </w:p>
    <w:p w:rsidR="00F8782B" w:rsidRPr="0019292F" w:rsidRDefault="00BB4FCE" w:rsidP="00F8782B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51% - 70% </w:t>
      </w:r>
      <w:r w:rsidR="00F8782B" w:rsidRPr="0019292F">
        <w:rPr>
          <w:bCs/>
          <w:sz w:val="22"/>
          <w:szCs w:val="22"/>
        </w:rPr>
        <w:t xml:space="preserve"> – ocena dostateczna </w:t>
      </w:r>
    </w:p>
    <w:p w:rsidR="00F8782B" w:rsidRPr="0019292F" w:rsidRDefault="00BB4FCE" w:rsidP="00F8782B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31% - 50% </w:t>
      </w:r>
      <w:r w:rsidR="00F8782B" w:rsidRPr="0019292F">
        <w:rPr>
          <w:bCs/>
          <w:sz w:val="22"/>
          <w:szCs w:val="22"/>
        </w:rPr>
        <w:t xml:space="preserve"> – ocena dopuszczająca </w:t>
      </w:r>
    </w:p>
    <w:p w:rsidR="00F8782B" w:rsidRPr="0019292F" w:rsidRDefault="00BB4FCE" w:rsidP="00F8782B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 0% - 30% </w:t>
      </w:r>
      <w:r w:rsidR="00F8782B" w:rsidRPr="0019292F">
        <w:rPr>
          <w:bCs/>
          <w:sz w:val="22"/>
          <w:szCs w:val="22"/>
        </w:rPr>
        <w:t xml:space="preserve"> – ocena niedostateczna</w:t>
      </w:r>
    </w:p>
    <w:p w:rsidR="00F8782B" w:rsidRPr="0019292F" w:rsidRDefault="00F8782B" w:rsidP="00F8782B">
      <w:pPr>
        <w:pStyle w:val="Akapitzlist"/>
        <w:numPr>
          <w:ilvl w:val="1"/>
          <w:numId w:val="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Nauczyciel oddaje </w:t>
      </w:r>
      <w:r w:rsidR="00BB4FCE" w:rsidRPr="0019292F">
        <w:rPr>
          <w:bCs/>
          <w:sz w:val="22"/>
          <w:szCs w:val="22"/>
        </w:rPr>
        <w:t>ocenione</w:t>
      </w:r>
      <w:r w:rsidRPr="0019292F">
        <w:rPr>
          <w:bCs/>
          <w:sz w:val="22"/>
          <w:szCs w:val="22"/>
        </w:rPr>
        <w:t xml:space="preserve"> sprawdziany w terminie 2 tygodni od daty pisania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Zadania ze sprawdzianu są przez nauczyciela omawiane i </w:t>
      </w:r>
      <w:r w:rsidR="000A2174" w:rsidRPr="0019292F">
        <w:rPr>
          <w:sz w:val="22"/>
          <w:szCs w:val="22"/>
        </w:rPr>
        <w:t>poprawiane po oddaniu prac</w:t>
      </w:r>
    </w:p>
    <w:p w:rsidR="000A2174" w:rsidRPr="0019292F" w:rsidRDefault="00BB4FCE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 xml:space="preserve">Ocenione </w:t>
      </w:r>
      <w:r w:rsidR="000A2174" w:rsidRPr="0019292F">
        <w:rPr>
          <w:sz w:val="22"/>
          <w:szCs w:val="22"/>
        </w:rPr>
        <w:t xml:space="preserve"> sprawdziany nauczyciel przechowuje do końca roku szkolnego, są one do wglądu przez rodziców na ich wniosek</w:t>
      </w:r>
    </w:p>
    <w:p w:rsidR="00BB4FCE" w:rsidRPr="0019292F" w:rsidRDefault="00BB4FCE" w:rsidP="00BB4FCE">
      <w:pPr>
        <w:pStyle w:val="Akapitzlist"/>
        <w:ind w:left="1440"/>
        <w:rPr>
          <w:sz w:val="22"/>
          <w:szCs w:val="22"/>
        </w:rPr>
      </w:pPr>
    </w:p>
    <w:p w:rsidR="00484741" w:rsidRPr="0019292F" w:rsidRDefault="00484741" w:rsidP="004847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9292F">
        <w:rPr>
          <w:b/>
          <w:sz w:val="22"/>
          <w:szCs w:val="22"/>
        </w:rPr>
        <w:t>Kartkówki</w:t>
      </w:r>
      <w:r w:rsidR="000A2174" w:rsidRPr="0019292F">
        <w:rPr>
          <w:sz w:val="22"/>
          <w:szCs w:val="22"/>
        </w:rPr>
        <w:t xml:space="preserve">: </w:t>
      </w:r>
      <w:r w:rsidRPr="0019292F">
        <w:rPr>
          <w:sz w:val="22"/>
          <w:szCs w:val="22"/>
        </w:rPr>
        <w:t xml:space="preserve">ich celem jest sprawdzenie wiadomości i umiejętności ucznia z zakresu programowego ostatnich </w:t>
      </w:r>
      <w:r w:rsidR="000A2174" w:rsidRPr="0019292F">
        <w:rPr>
          <w:sz w:val="22"/>
          <w:szCs w:val="22"/>
        </w:rPr>
        <w:t>3lekcji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Nauczyciel nie ma obowiązku uprzedzania uczniów o terminie i zakresie programowym kartkówki.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Kartkówka powinna być tak skonstruowana, aby uczeń mógł wykonać wszystkie polecenia w czasie nie dłuższym niż 15 minut.</w:t>
      </w:r>
    </w:p>
    <w:p w:rsidR="00B93B91" w:rsidRPr="0019292F" w:rsidRDefault="00484741" w:rsidP="00B93B9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 xml:space="preserve">Kartkówka jest oceniana w skali punktowej, a liczba punktów jest przeliczana na ocenę </w:t>
      </w:r>
      <w:r w:rsidR="000A2174" w:rsidRPr="0019292F">
        <w:rPr>
          <w:sz w:val="22"/>
          <w:szCs w:val="22"/>
        </w:rPr>
        <w:t>( patrz: Sprawdziany)</w:t>
      </w:r>
    </w:p>
    <w:p w:rsidR="003613B2" w:rsidRPr="0019292F" w:rsidRDefault="003613B2" w:rsidP="00B93B9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Nauczyciel oddaje ocenione kartkówki w ciągu tygodnia.</w:t>
      </w:r>
    </w:p>
    <w:p w:rsidR="000A2174" w:rsidRPr="0019292F" w:rsidRDefault="000A2174" w:rsidP="00B93B9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 xml:space="preserve"> </w:t>
      </w:r>
      <w:r w:rsidR="00B93B91" w:rsidRPr="0019292F">
        <w:rPr>
          <w:sz w:val="22"/>
          <w:szCs w:val="22"/>
        </w:rPr>
        <w:t xml:space="preserve">Zadania z kartkówek są przez nauczyciela omawiane i poprawiane </w:t>
      </w:r>
      <w:r w:rsidR="003613B2" w:rsidRPr="0019292F">
        <w:rPr>
          <w:sz w:val="22"/>
          <w:szCs w:val="22"/>
        </w:rPr>
        <w:t xml:space="preserve">na lekcji </w:t>
      </w:r>
      <w:r w:rsidR="00B93B91" w:rsidRPr="0019292F">
        <w:rPr>
          <w:sz w:val="22"/>
          <w:szCs w:val="22"/>
        </w:rPr>
        <w:t>po oddaniu prac</w:t>
      </w:r>
    </w:p>
    <w:p w:rsidR="00BE0F1C" w:rsidRPr="0019292F" w:rsidRDefault="00BB4FCE" w:rsidP="00BE0F1C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 xml:space="preserve">Ocenione </w:t>
      </w:r>
      <w:r w:rsidR="000A2174" w:rsidRPr="0019292F">
        <w:rPr>
          <w:sz w:val="22"/>
          <w:szCs w:val="22"/>
        </w:rPr>
        <w:t xml:space="preserve"> kartkówki nauczyciel przechowuje do końca roku szkolnego, są one do wglądu przez rodziców na ich wniosek</w:t>
      </w:r>
    </w:p>
    <w:p w:rsidR="00BB4FCE" w:rsidRPr="0019292F" w:rsidRDefault="003613B2" w:rsidP="003613B2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bCs/>
          <w:sz w:val="22"/>
          <w:szCs w:val="22"/>
        </w:rPr>
        <w:t>Kartkówki nie są obowiązkowe, tzn. że uczeń nieobecny na kartkówce nie musi jej pisać w innym terminie, w szczególnym przypadku nauczyciel może zdecydować inaczej.</w:t>
      </w:r>
    </w:p>
    <w:p w:rsidR="003613B2" w:rsidRPr="0019292F" w:rsidRDefault="003613B2" w:rsidP="003613B2">
      <w:pPr>
        <w:pStyle w:val="Akapitzlist"/>
        <w:ind w:left="1440"/>
        <w:rPr>
          <w:sz w:val="22"/>
          <w:szCs w:val="22"/>
        </w:rPr>
      </w:pPr>
    </w:p>
    <w:p w:rsidR="00D773E2" w:rsidRPr="0019292F" w:rsidRDefault="00484741" w:rsidP="00B93B91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19292F">
        <w:rPr>
          <w:b/>
          <w:sz w:val="22"/>
          <w:szCs w:val="22"/>
        </w:rPr>
        <w:t>Odpowiedź ustna</w:t>
      </w:r>
      <w:r w:rsidRPr="0019292F">
        <w:rPr>
          <w:sz w:val="22"/>
          <w:szCs w:val="22"/>
        </w:rPr>
        <w:t xml:space="preserve"> obejmuje zakres programowy aktualnie realizowanego działu. </w:t>
      </w:r>
      <w:r w:rsidR="00D773E2" w:rsidRPr="0019292F">
        <w:rPr>
          <w:sz w:val="22"/>
          <w:szCs w:val="22"/>
        </w:rPr>
        <w:t>Dotyczy materiału z 3 ostatnich lekcji</w:t>
      </w:r>
    </w:p>
    <w:p w:rsidR="00BB4FCE" w:rsidRPr="0019292F" w:rsidRDefault="00BB4FCE" w:rsidP="00D773E2">
      <w:pPr>
        <w:pStyle w:val="Akapitzlist"/>
        <w:rPr>
          <w:bCs/>
          <w:sz w:val="22"/>
          <w:szCs w:val="22"/>
        </w:rPr>
      </w:pPr>
      <w:r w:rsidRPr="0019292F">
        <w:rPr>
          <w:sz w:val="22"/>
          <w:szCs w:val="22"/>
        </w:rPr>
        <w:tab/>
      </w:r>
      <w:r w:rsidR="00B93B91" w:rsidRPr="0019292F">
        <w:rPr>
          <w:bCs/>
          <w:sz w:val="22"/>
          <w:szCs w:val="22"/>
        </w:rPr>
        <w:t xml:space="preserve">Oceniana jest </w:t>
      </w:r>
    </w:p>
    <w:p w:rsidR="00BB4FCE" w:rsidRPr="0019292F" w:rsidRDefault="00B93B91" w:rsidP="004D416E">
      <w:pPr>
        <w:pStyle w:val="Akapitzlist"/>
        <w:numPr>
          <w:ilvl w:val="2"/>
          <w:numId w:val="1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zawartość rzeczowa,</w:t>
      </w:r>
    </w:p>
    <w:p w:rsidR="00BB4FCE" w:rsidRPr="0019292F" w:rsidRDefault="00B93B91" w:rsidP="004D416E">
      <w:pPr>
        <w:pStyle w:val="Akapitzlist"/>
        <w:numPr>
          <w:ilvl w:val="2"/>
          <w:numId w:val="1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umiejętność formułowania myśli, </w:t>
      </w:r>
    </w:p>
    <w:p w:rsidR="00BB4FCE" w:rsidRPr="0019292F" w:rsidRDefault="00B93B91" w:rsidP="004D416E">
      <w:pPr>
        <w:pStyle w:val="Akapitzlist"/>
        <w:numPr>
          <w:ilvl w:val="2"/>
          <w:numId w:val="1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stosowanie terminologii naukowej, </w:t>
      </w:r>
    </w:p>
    <w:p w:rsidR="00BB4FCE" w:rsidRPr="0019292F" w:rsidRDefault="00B93B91" w:rsidP="004D416E">
      <w:pPr>
        <w:pStyle w:val="Akapitzlist"/>
        <w:numPr>
          <w:ilvl w:val="2"/>
          <w:numId w:val="1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zgodność z poziomem wymagań, </w:t>
      </w:r>
    </w:p>
    <w:p w:rsidR="00BB4FCE" w:rsidRPr="0019292F" w:rsidRDefault="00B93B91" w:rsidP="004D416E">
      <w:pPr>
        <w:pStyle w:val="Akapitzlist"/>
        <w:numPr>
          <w:ilvl w:val="2"/>
          <w:numId w:val="1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umiejętność ilustrowania wypowiedzi przez wykorzystanie pomocy naukowych (modele, tablice) lub wykonanie wykresu, rysunku itp. </w:t>
      </w:r>
    </w:p>
    <w:p w:rsidR="00B93B91" w:rsidRPr="0019292F" w:rsidRDefault="00B93B91" w:rsidP="004D416E">
      <w:pPr>
        <w:pStyle w:val="Akapitzlist"/>
        <w:numPr>
          <w:ilvl w:val="2"/>
          <w:numId w:val="15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płynność wypowiedzi.</w:t>
      </w:r>
    </w:p>
    <w:p w:rsidR="00B93B91" w:rsidRPr="0019292F" w:rsidRDefault="00B93B91" w:rsidP="00523CB2">
      <w:pPr>
        <w:pStyle w:val="Akapitzlist"/>
        <w:ind w:left="1416"/>
        <w:rPr>
          <w:b/>
          <w:bCs/>
          <w:sz w:val="22"/>
          <w:szCs w:val="22"/>
        </w:rPr>
      </w:pPr>
      <w:r w:rsidRPr="0019292F">
        <w:rPr>
          <w:b/>
          <w:bCs/>
          <w:sz w:val="22"/>
          <w:szCs w:val="22"/>
        </w:rPr>
        <w:t>Kryteria oceniania wypowiedzi ustnej:</w:t>
      </w:r>
    </w:p>
    <w:p w:rsidR="00B93B91" w:rsidRPr="0019292F" w:rsidRDefault="00B93B91" w:rsidP="00523CB2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- </w:t>
      </w:r>
      <w:r w:rsidRPr="0019292F">
        <w:rPr>
          <w:bCs/>
          <w:sz w:val="22"/>
          <w:szCs w:val="22"/>
          <w:u w:val="single"/>
        </w:rPr>
        <w:t>celujący</w:t>
      </w:r>
      <w:r w:rsidRPr="0019292F">
        <w:rPr>
          <w:bCs/>
          <w:sz w:val="22"/>
          <w:szCs w:val="22"/>
        </w:rPr>
        <w:t>- odpowiedź wskazuje na szczególne zainteresowanie przedmiotem, spełniając kryteria oceny bardzo dobrej, wykracza poza obowiązujący program nauczania, zawiera własne przemyślenia i oceny.</w:t>
      </w:r>
    </w:p>
    <w:p w:rsidR="00B93B91" w:rsidRPr="0019292F" w:rsidRDefault="00B93B91" w:rsidP="00523CB2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- </w:t>
      </w:r>
      <w:r w:rsidRPr="0019292F">
        <w:rPr>
          <w:bCs/>
          <w:sz w:val="22"/>
          <w:szCs w:val="22"/>
          <w:u w:val="single"/>
        </w:rPr>
        <w:t>bardzo dobry</w:t>
      </w:r>
      <w:r w:rsidRPr="0019292F">
        <w:rPr>
          <w:bCs/>
          <w:sz w:val="22"/>
          <w:szCs w:val="22"/>
        </w:rPr>
        <w:t>- odpowiedź wyczerpująca, zgodna z programem, swobodne operowanie faktami i dostrzeganie związków między nimi.</w:t>
      </w:r>
    </w:p>
    <w:p w:rsidR="00B93B91" w:rsidRPr="0019292F" w:rsidRDefault="00B93B91" w:rsidP="00523CB2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- </w:t>
      </w:r>
      <w:r w:rsidRPr="0019292F">
        <w:rPr>
          <w:bCs/>
          <w:sz w:val="22"/>
          <w:szCs w:val="22"/>
          <w:u w:val="single"/>
        </w:rPr>
        <w:t>dobry</w:t>
      </w:r>
      <w:r w:rsidRPr="0019292F">
        <w:rPr>
          <w:bCs/>
          <w:sz w:val="22"/>
          <w:szCs w:val="22"/>
        </w:rPr>
        <w:t>- odpowiedź zasadniczo samodzielna, zawiera większość wymaganych treści, poprawna pod względem języka, nieliczne błędy, nie wyczerpuje zagadnienia.</w:t>
      </w:r>
    </w:p>
    <w:p w:rsidR="00B93B91" w:rsidRPr="0019292F" w:rsidRDefault="00B93B91" w:rsidP="00523CB2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- </w:t>
      </w:r>
      <w:r w:rsidRPr="0019292F">
        <w:rPr>
          <w:bCs/>
          <w:sz w:val="22"/>
          <w:szCs w:val="22"/>
          <w:u w:val="single"/>
        </w:rPr>
        <w:t>dostateczny</w:t>
      </w:r>
      <w:r w:rsidRPr="0019292F">
        <w:rPr>
          <w:bCs/>
          <w:sz w:val="22"/>
          <w:szCs w:val="22"/>
        </w:rPr>
        <w:t>- uczeń zna najważniejsze fakty, umie je zinterpretować, odpowiedź odbywa się przy niewielkiej pomocy nauczyciela, występują nieliczne błędy rzeczowe.</w:t>
      </w:r>
    </w:p>
    <w:p w:rsidR="00B93B91" w:rsidRPr="0019292F" w:rsidRDefault="00B93B91" w:rsidP="00523CB2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  <w:u w:val="single"/>
        </w:rPr>
        <w:t>- dopuszczający</w:t>
      </w:r>
      <w:r w:rsidRPr="0019292F">
        <w:rPr>
          <w:bCs/>
          <w:sz w:val="22"/>
          <w:szCs w:val="22"/>
        </w:rPr>
        <w:t>- niezbyt precyzyjne odpowiedzi na pytania nauczyciela, braki w wiadomościach i umiejętnościach, podanie nazwy zjawiska lub procesu przy pomocy nauczyciela.</w:t>
      </w:r>
    </w:p>
    <w:p w:rsidR="00B93B91" w:rsidRPr="0019292F" w:rsidRDefault="00B93B91" w:rsidP="00523CB2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lastRenderedPageBreak/>
        <w:t>-</w:t>
      </w:r>
      <w:r w:rsidRPr="0019292F">
        <w:rPr>
          <w:bCs/>
          <w:sz w:val="22"/>
          <w:szCs w:val="22"/>
          <w:u w:val="single"/>
        </w:rPr>
        <w:t xml:space="preserve"> niedostateczny</w:t>
      </w:r>
      <w:r w:rsidRPr="0019292F">
        <w:rPr>
          <w:bCs/>
          <w:sz w:val="22"/>
          <w:szCs w:val="22"/>
        </w:rPr>
        <w:t>- uczeń nie potrafi rozwiązać zadań teoretycznych lub praktycznych o elementarnym stopniu trudności nawet z pomocą nauczyciela, nie udziela odpowiedzi na większość pytań zadanych przez nauczyciela, ma braki w wiadomościach koniecznych.</w:t>
      </w:r>
    </w:p>
    <w:p w:rsidR="004D416E" w:rsidRPr="0019292F" w:rsidRDefault="004D416E" w:rsidP="00523CB2">
      <w:pPr>
        <w:ind w:left="1416"/>
        <w:rPr>
          <w:bCs/>
          <w:sz w:val="22"/>
          <w:szCs w:val="22"/>
        </w:rPr>
      </w:pPr>
    </w:p>
    <w:p w:rsidR="00484741" w:rsidRPr="0019292F" w:rsidRDefault="00484741" w:rsidP="00B93B9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9292F">
        <w:rPr>
          <w:b/>
          <w:sz w:val="22"/>
          <w:szCs w:val="22"/>
        </w:rPr>
        <w:t>Praca domowa</w:t>
      </w:r>
      <w:r w:rsidRPr="0019292F">
        <w:rPr>
          <w:sz w:val="22"/>
          <w:szCs w:val="22"/>
        </w:rPr>
        <w:t xml:space="preserve"> jest pisemną formą ćwiczenia umiejętności i utrwalania wiadomości zdobytych przez ucznia podczas lekcji.</w:t>
      </w:r>
    </w:p>
    <w:p w:rsidR="00D773E2" w:rsidRPr="0019292F" w:rsidRDefault="00D773E2" w:rsidP="00D773E2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60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Za </w:t>
      </w:r>
      <w:r w:rsidRPr="0019292F">
        <w:rPr>
          <w:b/>
          <w:bCs/>
          <w:sz w:val="22"/>
          <w:szCs w:val="22"/>
        </w:rPr>
        <w:t>prace domowe</w:t>
      </w:r>
      <w:r w:rsidRPr="0019292F">
        <w:rPr>
          <w:bCs/>
          <w:sz w:val="22"/>
          <w:szCs w:val="22"/>
        </w:rPr>
        <w:t xml:space="preserve"> </w:t>
      </w:r>
      <w:r w:rsidRPr="0019292F">
        <w:rPr>
          <w:bCs/>
          <w:sz w:val="22"/>
          <w:szCs w:val="22"/>
        </w:rPr>
        <w:t>uczeń może uzyskać ocenę lub plusa</w:t>
      </w:r>
      <w:r w:rsidRPr="0019292F">
        <w:rPr>
          <w:bCs/>
          <w:sz w:val="22"/>
          <w:szCs w:val="22"/>
        </w:rPr>
        <w:t xml:space="preserve">, w zależności od stopnia trudności </w:t>
      </w:r>
      <w:r w:rsidRPr="0019292F">
        <w:rPr>
          <w:bCs/>
          <w:sz w:val="22"/>
          <w:szCs w:val="22"/>
        </w:rPr>
        <w:t>pracy domowej</w:t>
      </w:r>
      <w:r w:rsidRPr="0019292F">
        <w:rPr>
          <w:bCs/>
          <w:sz w:val="22"/>
          <w:szCs w:val="22"/>
        </w:rPr>
        <w:t>.</w:t>
      </w:r>
    </w:p>
    <w:p w:rsidR="00D773E2" w:rsidRPr="0019292F" w:rsidRDefault="00D773E2" w:rsidP="00D773E2">
      <w:pPr>
        <w:pStyle w:val="Akapitzlist"/>
        <w:numPr>
          <w:ilvl w:val="1"/>
          <w:numId w:val="5"/>
        </w:numPr>
        <w:spacing w:after="5"/>
        <w:ind w:right="60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Za nieodrobienie pracy domowej uczeń otrzymuje minusa lub ocenę niedostateczną, w zależności od stopnia trudności pracy domowej.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Przy wystawianiu oceny za pracę domową nauczyciel bierze pod uwagę samodzielność, poprawność i estetykę wykonania.</w:t>
      </w:r>
    </w:p>
    <w:p w:rsidR="00D773E2" w:rsidRPr="0019292F" w:rsidRDefault="00D773E2" w:rsidP="00D773E2">
      <w:pPr>
        <w:pStyle w:val="Akapitzlist"/>
        <w:ind w:left="1440"/>
        <w:rPr>
          <w:sz w:val="22"/>
          <w:szCs w:val="22"/>
        </w:rPr>
      </w:pPr>
    </w:p>
    <w:p w:rsidR="00484741" w:rsidRPr="0019292F" w:rsidRDefault="00484741" w:rsidP="004847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9292F">
        <w:rPr>
          <w:b/>
          <w:sz w:val="22"/>
          <w:szCs w:val="22"/>
        </w:rPr>
        <w:t>Aktywność i praca ucznia na lekcji</w:t>
      </w:r>
      <w:r w:rsidRPr="0019292F">
        <w:rPr>
          <w:sz w:val="22"/>
          <w:szCs w:val="22"/>
        </w:rPr>
        <w:t xml:space="preserve"> są</w:t>
      </w:r>
      <w:r w:rsidR="004D13B3" w:rsidRPr="0019292F">
        <w:rPr>
          <w:sz w:val="22"/>
          <w:szCs w:val="22"/>
        </w:rPr>
        <w:t xml:space="preserve"> </w:t>
      </w:r>
      <w:r w:rsidR="00D773E2" w:rsidRPr="0019292F">
        <w:rPr>
          <w:sz w:val="22"/>
          <w:szCs w:val="22"/>
        </w:rPr>
        <w:t>oceniane</w:t>
      </w:r>
      <w:r w:rsidRPr="0019292F">
        <w:rPr>
          <w:sz w:val="22"/>
          <w:szCs w:val="22"/>
        </w:rPr>
        <w:t xml:space="preserve">, zależnie od ich charakteru, za pomocą plusów i minusów lub </w:t>
      </w:r>
      <w:r w:rsidR="004D13B3" w:rsidRPr="0019292F">
        <w:rPr>
          <w:sz w:val="22"/>
          <w:szCs w:val="22"/>
        </w:rPr>
        <w:t>(w szczególnym przypadku)</w:t>
      </w:r>
      <w:r w:rsidRPr="0019292F">
        <w:rPr>
          <w:sz w:val="22"/>
          <w:szCs w:val="22"/>
        </w:rPr>
        <w:t>oceny.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Plus uczeń może uzyskać m.in. za samodzielne wykonanie krótkiej pracy na lekcji, krótką poprawną odpowiedź ustną, aktywną pracę w grupie, pomoc koleżeńską na lekcji przy rozwiązywaniu problemu, przygotowanie do lekcji.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Minus uczeń może uzyskać m.in.</w:t>
      </w:r>
      <w:r w:rsidR="00D773E2" w:rsidRPr="0019292F">
        <w:rPr>
          <w:sz w:val="22"/>
          <w:szCs w:val="22"/>
        </w:rPr>
        <w:t xml:space="preserve"> za brak zaangażowania na lekcji, za brak pracy w grupie</w:t>
      </w:r>
      <w:r w:rsidR="004D13B3" w:rsidRPr="0019292F">
        <w:rPr>
          <w:sz w:val="22"/>
          <w:szCs w:val="22"/>
        </w:rPr>
        <w:t>.</w:t>
      </w:r>
    </w:p>
    <w:p w:rsidR="004D13B3" w:rsidRPr="0019292F" w:rsidRDefault="004D13B3" w:rsidP="004D13B3">
      <w:pPr>
        <w:pStyle w:val="Akapitzlist"/>
        <w:numPr>
          <w:ilvl w:val="1"/>
          <w:numId w:val="5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Sposób przeliczania plusów i minusów na oceny:</w:t>
      </w:r>
    </w:p>
    <w:p w:rsidR="004D13B3" w:rsidRPr="0019292F" w:rsidRDefault="004D13B3" w:rsidP="004D13B3">
      <w:pPr>
        <w:pStyle w:val="Akapitzlist"/>
        <w:numPr>
          <w:ilvl w:val="2"/>
          <w:numId w:val="16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3 minusy = ocena niedostateczna</w:t>
      </w:r>
    </w:p>
    <w:p w:rsidR="004D13B3" w:rsidRPr="0019292F" w:rsidRDefault="004D13B3" w:rsidP="004D13B3">
      <w:pPr>
        <w:pStyle w:val="Akapitzlist"/>
        <w:numPr>
          <w:ilvl w:val="2"/>
          <w:numId w:val="16"/>
        </w:numPr>
        <w:spacing w:line="314" w:lineRule="exact"/>
        <w:jc w:val="both"/>
        <w:rPr>
          <w:sz w:val="22"/>
          <w:szCs w:val="22"/>
        </w:rPr>
      </w:pPr>
      <w:r w:rsidRPr="0019292F">
        <w:rPr>
          <w:sz w:val="22"/>
          <w:szCs w:val="22"/>
        </w:rPr>
        <w:t>3 plusy = ocena bardzo dobra</w:t>
      </w:r>
    </w:p>
    <w:p w:rsidR="001A724D" w:rsidRPr="0019292F" w:rsidRDefault="001A724D" w:rsidP="001A724D">
      <w:pPr>
        <w:pStyle w:val="Akapitzlist"/>
        <w:autoSpaceDE w:val="0"/>
        <w:autoSpaceDN w:val="0"/>
        <w:adjustRightInd w:val="0"/>
        <w:ind w:right="606"/>
        <w:rPr>
          <w:b/>
          <w:bCs/>
          <w:sz w:val="22"/>
          <w:szCs w:val="22"/>
        </w:rPr>
      </w:pPr>
    </w:p>
    <w:p w:rsidR="001A724D" w:rsidRPr="0019292F" w:rsidRDefault="001A724D" w:rsidP="001A724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606"/>
        <w:rPr>
          <w:b/>
          <w:bCs/>
          <w:sz w:val="22"/>
          <w:szCs w:val="22"/>
        </w:rPr>
      </w:pPr>
      <w:r w:rsidRPr="0019292F">
        <w:rPr>
          <w:b/>
          <w:bCs/>
          <w:sz w:val="22"/>
          <w:szCs w:val="22"/>
        </w:rPr>
        <w:t>Zeszyt</w:t>
      </w:r>
      <w:r w:rsidRPr="0019292F">
        <w:rPr>
          <w:b/>
          <w:bCs/>
          <w:sz w:val="22"/>
          <w:szCs w:val="22"/>
        </w:rPr>
        <w:t xml:space="preserve"> przedmiotowy</w:t>
      </w:r>
      <w:r w:rsidRPr="0019292F">
        <w:rPr>
          <w:b/>
          <w:bCs/>
          <w:sz w:val="22"/>
          <w:szCs w:val="22"/>
        </w:rPr>
        <w:t>, podręcznik, materiały potrzebne na lekcję.</w:t>
      </w:r>
    </w:p>
    <w:p w:rsidR="001A724D" w:rsidRPr="0019292F" w:rsidRDefault="001A724D" w:rsidP="001A724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right="60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Prowadzenie zeszytu </w:t>
      </w:r>
      <w:r w:rsidRPr="0019292F">
        <w:rPr>
          <w:bCs/>
          <w:sz w:val="22"/>
          <w:szCs w:val="22"/>
        </w:rPr>
        <w:t>przedmiotowego</w:t>
      </w:r>
      <w:r w:rsidRPr="0019292F">
        <w:rPr>
          <w:bCs/>
          <w:sz w:val="22"/>
          <w:szCs w:val="22"/>
        </w:rPr>
        <w:t xml:space="preserve"> jest obowiązkowe</w:t>
      </w:r>
    </w:p>
    <w:p w:rsidR="001D04E9" w:rsidRPr="0019292F" w:rsidRDefault="001A724D" w:rsidP="001D04E9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right="60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Uczeń za brak zeszytu ćwiczeń, podręcznika lub potrzebnych materiałów o</w:t>
      </w:r>
      <w:r w:rsidRPr="0019292F">
        <w:rPr>
          <w:bCs/>
          <w:sz w:val="22"/>
          <w:szCs w:val="22"/>
        </w:rPr>
        <w:t>trzymuje minusa</w:t>
      </w:r>
      <w:r w:rsidRPr="0019292F">
        <w:rPr>
          <w:bCs/>
          <w:sz w:val="22"/>
          <w:szCs w:val="22"/>
        </w:rPr>
        <w:t xml:space="preserve">. </w:t>
      </w:r>
    </w:p>
    <w:p w:rsidR="001A724D" w:rsidRPr="0019292F" w:rsidRDefault="001D04E9" w:rsidP="001D04E9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right="60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Trzy minusy skutkują otrzymaniem oceny niedostatecznej. </w:t>
      </w:r>
    </w:p>
    <w:p w:rsidR="001A724D" w:rsidRPr="0019292F" w:rsidRDefault="001A724D" w:rsidP="001A724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right="60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Uczeń za brak </w:t>
      </w:r>
      <w:r w:rsidR="001D04E9" w:rsidRPr="0019292F">
        <w:rPr>
          <w:bCs/>
          <w:sz w:val="22"/>
          <w:szCs w:val="22"/>
        </w:rPr>
        <w:t>notatki z lekcji otrzymuje ocenę niedostateczną</w:t>
      </w:r>
    </w:p>
    <w:p w:rsidR="004D13B3" w:rsidRPr="0019292F" w:rsidRDefault="004D13B3" w:rsidP="001D04E9">
      <w:pPr>
        <w:pStyle w:val="Akapitzlist"/>
        <w:spacing w:line="314" w:lineRule="exact"/>
        <w:jc w:val="both"/>
        <w:rPr>
          <w:sz w:val="22"/>
          <w:szCs w:val="22"/>
        </w:rPr>
      </w:pPr>
    </w:p>
    <w:p w:rsidR="00484741" w:rsidRPr="0019292F" w:rsidRDefault="00484741" w:rsidP="004847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9292F">
        <w:rPr>
          <w:b/>
          <w:sz w:val="22"/>
          <w:szCs w:val="22"/>
        </w:rPr>
        <w:t>Prace dodatkowe</w:t>
      </w:r>
      <w:r w:rsidRPr="0019292F">
        <w:rPr>
          <w:sz w:val="22"/>
          <w:szCs w:val="22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wartość merytoryczną pracy,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stopień zaangażowania w wykonanie pracy,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estetykę wykonania,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wkład pracy ucznia,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sposób prezentacji,</w:t>
      </w:r>
    </w:p>
    <w:p w:rsidR="00484741" w:rsidRPr="0019292F" w:rsidRDefault="00484741" w:rsidP="004847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oryginalność i pomysłowość pracy.</w:t>
      </w:r>
    </w:p>
    <w:p w:rsidR="004D13B3" w:rsidRPr="0019292F" w:rsidRDefault="004D13B3" w:rsidP="004D13B3">
      <w:pPr>
        <w:pStyle w:val="Akapitzlist"/>
        <w:ind w:left="1440"/>
        <w:rPr>
          <w:sz w:val="22"/>
          <w:szCs w:val="22"/>
        </w:rPr>
      </w:pPr>
    </w:p>
    <w:p w:rsidR="004D13B3" w:rsidRPr="0019292F" w:rsidRDefault="00484741" w:rsidP="004D13B3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19292F">
        <w:rPr>
          <w:b/>
          <w:sz w:val="22"/>
          <w:szCs w:val="22"/>
        </w:rPr>
        <w:t>Szczególne osiągnięcia</w:t>
      </w:r>
      <w:r w:rsidR="004D13B3" w:rsidRPr="0019292F">
        <w:rPr>
          <w:sz w:val="22"/>
          <w:szCs w:val="22"/>
        </w:rPr>
        <w:t xml:space="preserve"> uczniów to sukcesy w konkursach przedmiotowych różnego szczebla.</w:t>
      </w:r>
      <w:r w:rsidR="004D13B3" w:rsidRPr="0019292F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4D13B3" w:rsidRPr="0019292F">
        <w:rPr>
          <w:sz w:val="22"/>
          <w:szCs w:val="22"/>
        </w:rPr>
        <w:t>Udział w konkursach</w:t>
      </w:r>
      <w:r w:rsidR="004D13B3" w:rsidRPr="0019292F">
        <w:rPr>
          <w:b/>
          <w:sz w:val="22"/>
          <w:szCs w:val="22"/>
        </w:rPr>
        <w:t xml:space="preserve"> </w:t>
      </w:r>
      <w:r w:rsidR="004D13B3" w:rsidRPr="0019292F">
        <w:rPr>
          <w:sz w:val="22"/>
          <w:szCs w:val="22"/>
        </w:rPr>
        <w:t>ocenia się następująco:</w:t>
      </w:r>
    </w:p>
    <w:p w:rsidR="004D13B3" w:rsidRPr="0019292F" w:rsidRDefault="004D13B3" w:rsidP="004D13B3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Konkurs wewnątrzszkolny / międzyszkolny</w:t>
      </w:r>
    </w:p>
    <w:p w:rsidR="004D13B3" w:rsidRPr="0019292F" w:rsidRDefault="004D13B3" w:rsidP="004D13B3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>- zajęcie pierwszego miejsca – celujący</w:t>
      </w:r>
    </w:p>
    <w:p w:rsidR="004D13B3" w:rsidRPr="0019292F" w:rsidRDefault="004D13B3" w:rsidP="004D13B3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 xml:space="preserve">- zajęcie jednego z nagradzanych  następnych (2,3) miejsc – </w:t>
      </w:r>
      <w:proofErr w:type="spellStart"/>
      <w:r w:rsidRPr="0019292F">
        <w:rPr>
          <w:sz w:val="22"/>
          <w:szCs w:val="22"/>
        </w:rPr>
        <w:t>bdb</w:t>
      </w:r>
      <w:proofErr w:type="spellEnd"/>
    </w:p>
    <w:p w:rsidR="004D13B3" w:rsidRPr="0019292F" w:rsidRDefault="004D13B3" w:rsidP="004D13B3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Konkurs co najmniej wojewódzki</w:t>
      </w:r>
    </w:p>
    <w:p w:rsidR="004D13B3" w:rsidRPr="0019292F" w:rsidRDefault="004D13B3" w:rsidP="001A724D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>- zdobycie tytułu laureata – celujący</w:t>
      </w:r>
    </w:p>
    <w:p w:rsidR="004D13B3" w:rsidRPr="0019292F" w:rsidRDefault="004D13B3" w:rsidP="001A724D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>- zdobycie wyróżnienia – bardzo dobry</w:t>
      </w:r>
    </w:p>
    <w:p w:rsidR="004D13B3" w:rsidRPr="0019292F" w:rsidRDefault="004D13B3" w:rsidP="004D13B3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9292F">
        <w:rPr>
          <w:sz w:val="22"/>
          <w:szCs w:val="22"/>
        </w:rPr>
        <w:t>Wojewódzki Konkurs Przedmiotowy</w:t>
      </w:r>
    </w:p>
    <w:p w:rsidR="004D13B3" w:rsidRPr="0019292F" w:rsidRDefault="004D13B3" w:rsidP="001A724D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 xml:space="preserve">- awans do etapu rejonowego – celujący </w:t>
      </w:r>
    </w:p>
    <w:p w:rsidR="004D13B3" w:rsidRPr="0019292F" w:rsidRDefault="004D13B3" w:rsidP="001A724D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 xml:space="preserve">- awans do etapu wojewódzkiego – celujący </w:t>
      </w:r>
    </w:p>
    <w:p w:rsidR="004D13B3" w:rsidRDefault="004D13B3" w:rsidP="001A724D">
      <w:pPr>
        <w:pStyle w:val="Akapitzlist"/>
        <w:ind w:left="1440"/>
        <w:rPr>
          <w:sz w:val="22"/>
          <w:szCs w:val="22"/>
        </w:rPr>
      </w:pPr>
      <w:r w:rsidRPr="0019292F">
        <w:rPr>
          <w:sz w:val="22"/>
          <w:szCs w:val="22"/>
        </w:rPr>
        <w:t>- zdobycie tytułu laureata – celujący na koniec roku szkolnego</w:t>
      </w:r>
    </w:p>
    <w:p w:rsidR="0019292F" w:rsidRDefault="0019292F" w:rsidP="001A724D">
      <w:pPr>
        <w:pStyle w:val="Akapitzlist"/>
        <w:ind w:left="1440"/>
        <w:rPr>
          <w:sz w:val="22"/>
          <w:szCs w:val="22"/>
        </w:rPr>
      </w:pPr>
    </w:p>
    <w:p w:rsidR="0019292F" w:rsidRDefault="0019292F" w:rsidP="001A724D">
      <w:pPr>
        <w:pStyle w:val="Akapitzlist"/>
        <w:ind w:left="1440"/>
        <w:rPr>
          <w:sz w:val="22"/>
          <w:szCs w:val="22"/>
        </w:rPr>
      </w:pPr>
    </w:p>
    <w:p w:rsidR="0019292F" w:rsidRPr="004D13B3" w:rsidRDefault="0019292F" w:rsidP="001A724D">
      <w:pPr>
        <w:pStyle w:val="Akapitzlist"/>
        <w:ind w:left="1440"/>
      </w:pPr>
      <w:bookmarkStart w:id="0" w:name="_GoBack"/>
      <w:bookmarkEnd w:id="0"/>
    </w:p>
    <w:p w:rsidR="00B93B91" w:rsidRDefault="00B93B91" w:rsidP="001D04E9">
      <w:pPr>
        <w:pStyle w:val="Akapitzlist"/>
      </w:pPr>
    </w:p>
    <w:p w:rsidR="001D04E9" w:rsidRPr="001D04E9" w:rsidRDefault="001D04E9" w:rsidP="001D04E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1D04E9">
        <w:rPr>
          <w:b/>
          <w:sz w:val="28"/>
          <w:szCs w:val="28"/>
        </w:rPr>
        <w:lastRenderedPageBreak/>
        <w:t>Nieprzygotowanie do zajęć</w:t>
      </w:r>
    </w:p>
    <w:p w:rsidR="001D04E9" w:rsidRPr="0019292F" w:rsidRDefault="001D04E9" w:rsidP="001D04E9">
      <w:pPr>
        <w:numPr>
          <w:ilvl w:val="0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Uczeń w trakcie semestru może być dwa razy </w:t>
      </w:r>
      <w:r w:rsidRPr="0019292F">
        <w:rPr>
          <w:b/>
          <w:bCs/>
          <w:sz w:val="22"/>
          <w:szCs w:val="22"/>
        </w:rPr>
        <w:t>nieprzygotowany</w:t>
      </w:r>
      <w:r w:rsidRPr="0019292F">
        <w:rPr>
          <w:bCs/>
          <w:sz w:val="22"/>
          <w:szCs w:val="22"/>
        </w:rPr>
        <w:t xml:space="preserve"> do zajęć bez podawania szczegółowego powodu (nie dotyczy zapowiedzianych kartkówek i sprawdzianów)</w:t>
      </w:r>
    </w:p>
    <w:p w:rsidR="001D04E9" w:rsidRPr="0019292F" w:rsidRDefault="001D04E9" w:rsidP="001D04E9">
      <w:pPr>
        <w:numPr>
          <w:ilvl w:val="0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Nieprzygotowania obejmują: </w:t>
      </w:r>
    </w:p>
    <w:p w:rsidR="001D04E9" w:rsidRPr="0019292F" w:rsidRDefault="001D04E9" w:rsidP="001D04E9">
      <w:pPr>
        <w:numPr>
          <w:ilvl w:val="2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brak zadania domowego,</w:t>
      </w:r>
    </w:p>
    <w:p w:rsidR="001D04E9" w:rsidRPr="0019292F" w:rsidRDefault="001D04E9" w:rsidP="001D04E9">
      <w:pPr>
        <w:numPr>
          <w:ilvl w:val="2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odpowiedź ustną</w:t>
      </w:r>
    </w:p>
    <w:p w:rsidR="001D04E9" w:rsidRPr="0019292F" w:rsidRDefault="001D04E9" w:rsidP="001D04E9">
      <w:pPr>
        <w:numPr>
          <w:ilvl w:val="2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niezapowiedzianą kartkówkę.</w:t>
      </w:r>
    </w:p>
    <w:p w:rsidR="001D04E9" w:rsidRPr="0019292F" w:rsidRDefault="001D04E9" w:rsidP="001D04E9">
      <w:pPr>
        <w:numPr>
          <w:ilvl w:val="0"/>
          <w:numId w:val="18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Uczeń  w trakcie semestru może dwa razy zgłosić brak zeszytu </w:t>
      </w:r>
      <w:r w:rsidRPr="0019292F">
        <w:rPr>
          <w:bCs/>
          <w:sz w:val="22"/>
          <w:szCs w:val="22"/>
        </w:rPr>
        <w:t>przedmiotowego</w:t>
      </w:r>
      <w:r w:rsidRPr="0019292F">
        <w:rPr>
          <w:bCs/>
          <w:sz w:val="22"/>
          <w:szCs w:val="22"/>
        </w:rPr>
        <w:t>, podręcznika lub materiałów potrzebnych na lekcję</w:t>
      </w:r>
      <w:r w:rsidRPr="0019292F">
        <w:rPr>
          <w:bCs/>
          <w:sz w:val="22"/>
          <w:szCs w:val="22"/>
        </w:rPr>
        <w:t xml:space="preserve"> </w:t>
      </w:r>
    </w:p>
    <w:p w:rsidR="001D04E9" w:rsidRPr="0019292F" w:rsidRDefault="001D04E9" w:rsidP="001D04E9">
      <w:pPr>
        <w:numPr>
          <w:ilvl w:val="0"/>
          <w:numId w:val="18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Nieprzygotowanie uczeń powinien zgłosić nauczycielowi przed lekcją</w:t>
      </w:r>
    </w:p>
    <w:p w:rsidR="001D04E9" w:rsidRDefault="001D04E9" w:rsidP="001D04E9">
      <w:pPr>
        <w:ind w:left="1068"/>
        <w:rPr>
          <w:bCs/>
        </w:rPr>
      </w:pPr>
    </w:p>
    <w:p w:rsidR="001D04E9" w:rsidRDefault="001D04E9" w:rsidP="001D04E9">
      <w:pPr>
        <w:ind w:left="1068"/>
        <w:rPr>
          <w:bCs/>
        </w:rPr>
      </w:pPr>
    </w:p>
    <w:p w:rsidR="001D04E9" w:rsidRPr="003F54C6" w:rsidRDefault="001D04E9" w:rsidP="001D04E9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1D04E9">
        <w:rPr>
          <w:b/>
          <w:bCs/>
          <w:sz w:val="28"/>
          <w:szCs w:val="28"/>
        </w:rPr>
        <w:t>Zasady poprawiania ocen</w:t>
      </w:r>
      <w:r w:rsidR="00E8520A">
        <w:rPr>
          <w:b/>
          <w:bCs/>
          <w:sz w:val="28"/>
          <w:szCs w:val="28"/>
        </w:rPr>
        <w:t xml:space="preserve"> cząstkowych</w:t>
      </w:r>
    </w:p>
    <w:p w:rsidR="001D04E9" w:rsidRPr="0019292F" w:rsidRDefault="001D04E9" w:rsidP="001D04E9">
      <w:pPr>
        <w:numPr>
          <w:ilvl w:val="0"/>
          <w:numId w:val="1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Uczeń, który uzyskał ze sprawdzianu ocenę niesatysfakcjonującą może ją poprawiać (ocenę niedostateczną poprawia obowiązkowo) w terminie uzgodnionym z nauczycielem. Ocena z poprawy wpisywana jest do dziennika przy pierwotnej ocenie ze sprawdzianu. </w:t>
      </w:r>
    </w:p>
    <w:p w:rsidR="001D04E9" w:rsidRPr="0019292F" w:rsidRDefault="001D04E9" w:rsidP="001D04E9">
      <w:pPr>
        <w:numPr>
          <w:ilvl w:val="0"/>
          <w:numId w:val="1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Kartkówki, odpowiedzi ustne, prace domowe – nie podlegają poprawie, chyba że nauczyciel zdecyduje inaczej</w:t>
      </w:r>
    </w:p>
    <w:p w:rsidR="003F54C6" w:rsidRPr="0019292F" w:rsidRDefault="001D04E9" w:rsidP="001D04E9">
      <w:pPr>
        <w:numPr>
          <w:ilvl w:val="0"/>
          <w:numId w:val="19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Uczeń, który w ustalonym  terminie nie poprawi oceny traci prawo do poprawy.</w:t>
      </w:r>
    </w:p>
    <w:p w:rsidR="003F54C6" w:rsidRDefault="003F54C6" w:rsidP="003F54C6">
      <w:pPr>
        <w:ind w:left="1068"/>
        <w:rPr>
          <w:bCs/>
        </w:rPr>
      </w:pPr>
    </w:p>
    <w:p w:rsidR="003F54C6" w:rsidRDefault="003F54C6" w:rsidP="003F54C6">
      <w:pPr>
        <w:ind w:left="1068"/>
        <w:rPr>
          <w:bCs/>
        </w:rPr>
      </w:pPr>
    </w:p>
    <w:p w:rsidR="003F54C6" w:rsidRPr="003F54C6" w:rsidRDefault="001D04E9" w:rsidP="003F54C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3F54C6">
        <w:rPr>
          <w:bCs/>
          <w:sz w:val="28"/>
          <w:szCs w:val="28"/>
        </w:rPr>
        <w:t xml:space="preserve"> </w:t>
      </w:r>
      <w:r w:rsidR="003F54C6" w:rsidRPr="003F54C6">
        <w:rPr>
          <w:b/>
          <w:bCs/>
          <w:sz w:val="28"/>
          <w:szCs w:val="28"/>
        </w:rPr>
        <w:t xml:space="preserve">Ocenianie śródroczne i </w:t>
      </w:r>
      <w:proofErr w:type="spellStart"/>
      <w:r w:rsidR="003F54C6" w:rsidRPr="003F54C6">
        <w:rPr>
          <w:b/>
          <w:bCs/>
          <w:sz w:val="28"/>
          <w:szCs w:val="28"/>
        </w:rPr>
        <w:t>końcoworoczne</w:t>
      </w:r>
      <w:proofErr w:type="spellEnd"/>
      <w:r w:rsidR="003F54C6" w:rsidRPr="003F54C6">
        <w:rPr>
          <w:b/>
          <w:bCs/>
          <w:sz w:val="28"/>
          <w:szCs w:val="28"/>
        </w:rPr>
        <w:t xml:space="preserve"> </w:t>
      </w:r>
    </w:p>
    <w:p w:rsidR="003F54C6" w:rsidRPr="0019292F" w:rsidRDefault="003F54C6" w:rsidP="003F54C6">
      <w:pPr>
        <w:numPr>
          <w:ilvl w:val="0"/>
          <w:numId w:val="20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O ocenie decydują: </w:t>
      </w:r>
    </w:p>
    <w:p w:rsidR="003F54C6" w:rsidRPr="0019292F" w:rsidRDefault="003F54C6" w:rsidP="003F54C6">
      <w:pPr>
        <w:numPr>
          <w:ilvl w:val="1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oceny samodzielnej pracy ucznia (sprawdziany, kartkówki, wypowiedzi ustne, prace domowe,), </w:t>
      </w:r>
    </w:p>
    <w:p w:rsidR="003F54C6" w:rsidRPr="0019292F" w:rsidRDefault="003F54C6" w:rsidP="003F54C6">
      <w:pPr>
        <w:numPr>
          <w:ilvl w:val="1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oceny wspomagające (aktywność na lekcji, praca ucznia na lekcji, prace dodatkowe, udział w zajęciach pozalekcyjnych, konkursach). </w:t>
      </w:r>
    </w:p>
    <w:p w:rsidR="003F54C6" w:rsidRPr="0019292F" w:rsidRDefault="003F54C6" w:rsidP="003F54C6">
      <w:pPr>
        <w:numPr>
          <w:ilvl w:val="0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Ocena śródroczna i </w:t>
      </w:r>
      <w:proofErr w:type="spellStart"/>
      <w:r w:rsidRPr="0019292F">
        <w:rPr>
          <w:bCs/>
          <w:sz w:val="22"/>
          <w:szCs w:val="22"/>
        </w:rPr>
        <w:t>końcoworoczna</w:t>
      </w:r>
      <w:proofErr w:type="spellEnd"/>
      <w:r w:rsidRPr="0019292F">
        <w:rPr>
          <w:bCs/>
          <w:sz w:val="22"/>
          <w:szCs w:val="22"/>
        </w:rPr>
        <w:t xml:space="preserve"> nie jest średnią arytmetyczną ocen cząstkowych</w:t>
      </w:r>
    </w:p>
    <w:p w:rsidR="003F54C6" w:rsidRPr="0019292F" w:rsidRDefault="003F54C6" w:rsidP="003F54C6">
      <w:pPr>
        <w:numPr>
          <w:ilvl w:val="0"/>
          <w:numId w:val="7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Największą wartość mają w kolejności:</w:t>
      </w:r>
    </w:p>
    <w:p w:rsidR="003F54C6" w:rsidRPr="0019292F" w:rsidRDefault="003F54C6" w:rsidP="003F54C6">
      <w:pPr>
        <w:numPr>
          <w:ilvl w:val="0"/>
          <w:numId w:val="21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prace pisemne, </w:t>
      </w:r>
    </w:p>
    <w:p w:rsidR="003F54C6" w:rsidRPr="0019292F" w:rsidRDefault="003F54C6" w:rsidP="003F54C6">
      <w:pPr>
        <w:numPr>
          <w:ilvl w:val="0"/>
          <w:numId w:val="21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odpowiedzi ustne  </w:t>
      </w:r>
    </w:p>
    <w:p w:rsidR="003F54C6" w:rsidRPr="0019292F" w:rsidRDefault="003F54C6" w:rsidP="003F54C6">
      <w:pPr>
        <w:numPr>
          <w:ilvl w:val="0"/>
          <w:numId w:val="21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prace domowe</w:t>
      </w:r>
    </w:p>
    <w:p w:rsidR="003F54C6" w:rsidRPr="0019292F" w:rsidRDefault="003F54C6" w:rsidP="003F54C6">
      <w:pPr>
        <w:numPr>
          <w:ilvl w:val="0"/>
          <w:numId w:val="21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aktywność </w:t>
      </w:r>
    </w:p>
    <w:p w:rsidR="003F54C6" w:rsidRPr="0019292F" w:rsidRDefault="00EE714F" w:rsidP="003F54C6">
      <w:pPr>
        <w:pStyle w:val="Akapitzlist"/>
        <w:numPr>
          <w:ilvl w:val="0"/>
          <w:numId w:val="24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Dodatkowo</w:t>
      </w:r>
      <w:r w:rsidR="003F54C6" w:rsidRPr="0019292F">
        <w:rPr>
          <w:bCs/>
          <w:sz w:val="22"/>
          <w:szCs w:val="22"/>
        </w:rPr>
        <w:t xml:space="preserve"> przy ocenianiu śródrocznym i </w:t>
      </w:r>
      <w:proofErr w:type="spellStart"/>
      <w:r w:rsidR="003F54C6" w:rsidRPr="0019292F">
        <w:rPr>
          <w:bCs/>
          <w:sz w:val="22"/>
          <w:szCs w:val="22"/>
        </w:rPr>
        <w:t>końcoworocznym</w:t>
      </w:r>
      <w:proofErr w:type="spellEnd"/>
      <w:r w:rsidR="003F54C6" w:rsidRPr="0019292F">
        <w:rPr>
          <w:bCs/>
          <w:sz w:val="22"/>
          <w:szCs w:val="22"/>
        </w:rPr>
        <w:t xml:space="preserve"> będą brane pod uwagę szczególne osiągnięcia ucznia.</w:t>
      </w:r>
    </w:p>
    <w:p w:rsidR="003F54C6" w:rsidRPr="0019292F" w:rsidRDefault="003F54C6" w:rsidP="003F54C6">
      <w:pPr>
        <w:numPr>
          <w:ilvl w:val="0"/>
          <w:numId w:val="22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Ustalona przez nauczyciela </w:t>
      </w:r>
      <w:proofErr w:type="spellStart"/>
      <w:r w:rsidRPr="0019292F">
        <w:rPr>
          <w:bCs/>
          <w:sz w:val="22"/>
          <w:szCs w:val="22"/>
        </w:rPr>
        <w:t>końcoworoczna</w:t>
      </w:r>
      <w:proofErr w:type="spellEnd"/>
      <w:r w:rsidRPr="0019292F">
        <w:rPr>
          <w:bCs/>
          <w:sz w:val="22"/>
          <w:szCs w:val="22"/>
        </w:rPr>
        <w:t xml:space="preserve"> ocena niedostateczna może być zmieniona w wyniku egzaminu poprawkowego według obowiązujących przepisów zawartych w Statucie Szkoły </w:t>
      </w:r>
    </w:p>
    <w:p w:rsidR="003F54C6" w:rsidRPr="0019292F" w:rsidRDefault="003F54C6" w:rsidP="003F54C6">
      <w:pPr>
        <w:numPr>
          <w:ilvl w:val="0"/>
          <w:numId w:val="22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Uczeń może ubiegać się o wyższą niż przewidywana ocenę śródroczną lub </w:t>
      </w:r>
      <w:proofErr w:type="spellStart"/>
      <w:r w:rsidRPr="0019292F">
        <w:rPr>
          <w:bCs/>
          <w:sz w:val="22"/>
          <w:szCs w:val="22"/>
        </w:rPr>
        <w:t>końcoworoczną</w:t>
      </w:r>
      <w:proofErr w:type="spellEnd"/>
      <w:r w:rsidRPr="0019292F">
        <w:rPr>
          <w:bCs/>
          <w:sz w:val="22"/>
          <w:szCs w:val="22"/>
        </w:rPr>
        <w:t xml:space="preserve"> .</w:t>
      </w:r>
    </w:p>
    <w:p w:rsidR="003F54C6" w:rsidRPr="0019292F" w:rsidRDefault="003F54C6" w:rsidP="003F54C6">
      <w:pPr>
        <w:numPr>
          <w:ilvl w:val="0"/>
          <w:numId w:val="22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Obowiązuje następujący tryb postępowania:</w:t>
      </w:r>
    </w:p>
    <w:p w:rsidR="003F54C6" w:rsidRPr="0019292F" w:rsidRDefault="003F54C6" w:rsidP="003F54C6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- uczeń zdaje przed nauczycielem w formie pisemnej lub pisemnej i ustnej  egzamin przygotowany  zgodnie z wymaganiami zawartymi w przedmiotowym systemie oceniania,</w:t>
      </w:r>
    </w:p>
    <w:p w:rsidR="003F54C6" w:rsidRPr="0019292F" w:rsidRDefault="003F54C6" w:rsidP="003F54C6">
      <w:pPr>
        <w:ind w:left="1416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- ocena zostaje podwyższona, jeżeli uczeń spełni przynajmniej 90% wymagań określonych przez nauczyciela</w:t>
      </w:r>
    </w:p>
    <w:p w:rsidR="003F54C6" w:rsidRPr="0019292F" w:rsidRDefault="003F54C6" w:rsidP="003F54C6">
      <w:pPr>
        <w:numPr>
          <w:ilvl w:val="0"/>
          <w:numId w:val="22"/>
        </w:numPr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Tryb odwołania od wystawionej oceny klasyfikacyjnej określa Statut Szkoły</w:t>
      </w:r>
    </w:p>
    <w:p w:rsidR="001D04E9" w:rsidRDefault="001D04E9" w:rsidP="003F54C6">
      <w:pPr>
        <w:rPr>
          <w:bCs/>
        </w:rPr>
      </w:pPr>
    </w:p>
    <w:p w:rsidR="00E8520A" w:rsidRPr="001D04E9" w:rsidRDefault="00E8520A" w:rsidP="003F54C6">
      <w:pPr>
        <w:rPr>
          <w:bCs/>
        </w:rPr>
      </w:pPr>
    </w:p>
    <w:p w:rsidR="00E8520A" w:rsidRPr="00E8520A" w:rsidRDefault="00E8520A" w:rsidP="00E8520A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E8520A">
        <w:rPr>
          <w:b/>
          <w:bCs/>
          <w:sz w:val="28"/>
          <w:szCs w:val="28"/>
        </w:rPr>
        <w:t xml:space="preserve">Wymagania na poszczególne </w:t>
      </w:r>
      <w:r>
        <w:rPr>
          <w:b/>
          <w:bCs/>
          <w:sz w:val="28"/>
          <w:szCs w:val="28"/>
        </w:rPr>
        <w:t>oceny</w:t>
      </w:r>
      <w:r w:rsidRPr="00E8520A">
        <w:rPr>
          <w:b/>
          <w:bCs/>
          <w:sz w:val="28"/>
          <w:szCs w:val="28"/>
        </w:rPr>
        <w:t xml:space="preserve"> w klasyfikacji śródrocznej i rocznej</w:t>
      </w:r>
    </w:p>
    <w:p w:rsidR="00484741" w:rsidRPr="00484741" w:rsidRDefault="00484741" w:rsidP="00EE714F"/>
    <w:p w:rsidR="00EE714F" w:rsidRPr="0019292F" w:rsidRDefault="00E8520A" w:rsidP="00EE714F">
      <w:pPr>
        <w:pStyle w:val="Akapitzlist"/>
        <w:spacing w:line="314" w:lineRule="exact"/>
        <w:ind w:left="0"/>
        <w:jc w:val="both"/>
        <w:rPr>
          <w:bCs/>
          <w:sz w:val="22"/>
          <w:szCs w:val="22"/>
        </w:rPr>
      </w:pPr>
      <w:r w:rsidRPr="0019292F">
        <w:rPr>
          <w:b/>
          <w:bCs/>
        </w:rPr>
        <w:t>Ocenę celującą</w:t>
      </w:r>
      <w:r w:rsidRPr="0019292F">
        <w:rPr>
          <w:b/>
          <w:bCs/>
          <w:sz w:val="22"/>
          <w:szCs w:val="22"/>
        </w:rPr>
        <w:t xml:space="preserve">  </w:t>
      </w:r>
      <w:r w:rsidRPr="0019292F">
        <w:rPr>
          <w:bCs/>
          <w:sz w:val="22"/>
          <w:szCs w:val="22"/>
        </w:rPr>
        <w:t xml:space="preserve">otrzymuje uczeń, </w:t>
      </w:r>
      <w:r w:rsidR="00EE714F" w:rsidRPr="0019292F">
        <w:rPr>
          <w:bCs/>
          <w:sz w:val="22"/>
          <w:szCs w:val="22"/>
        </w:rPr>
        <w:t>który spełnił wymagania na ocenę bardzo dobrą oraz wyróżnia się chociaż jednym z podanych punktów:</w:t>
      </w:r>
    </w:p>
    <w:p w:rsidR="00EE714F" w:rsidRPr="0019292F" w:rsidRDefault="00EE714F" w:rsidP="00EE714F">
      <w:pPr>
        <w:pStyle w:val="Akapitzlis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Szczególnie interesuje się określoną dziedziną fizyki, samodzielnie dociera do różnych źródeł informacji naukowej</w:t>
      </w:r>
    </w:p>
    <w:p w:rsidR="00EE714F" w:rsidRPr="0019292F" w:rsidRDefault="00EE714F" w:rsidP="00EE714F">
      <w:pPr>
        <w:pStyle w:val="Akapitzlis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Prowadzi badania, opracowuje wyniki i przedstawia je w formie projektów uczniowskich czy sprawozdań z prac naukowo-badawczych</w:t>
      </w:r>
    </w:p>
    <w:p w:rsidR="00EE714F" w:rsidRPr="0019292F" w:rsidRDefault="00EE714F" w:rsidP="00EE714F">
      <w:pPr>
        <w:pStyle w:val="Akapitzlis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lastRenderedPageBreak/>
        <w:t>Samodzielnie wykonuje modele, przyrządy i pomoce dydaktyczne</w:t>
      </w:r>
    </w:p>
    <w:p w:rsidR="00EE714F" w:rsidRPr="0019292F" w:rsidRDefault="00EE714F" w:rsidP="00EE714F">
      <w:pPr>
        <w:pStyle w:val="Akapitzlis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Samodzielnie opracowuje prezentacje i programy komputerowe z fizyki</w:t>
      </w:r>
    </w:p>
    <w:p w:rsidR="00EE714F" w:rsidRPr="0019292F" w:rsidRDefault="00EE714F" w:rsidP="00EE714F">
      <w:pPr>
        <w:pStyle w:val="Akapitzlis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Potrafi stosować wiadomości w sytuacjach nietypowych (problemowych)</w:t>
      </w:r>
    </w:p>
    <w:p w:rsidR="00EE714F" w:rsidRPr="0019292F" w:rsidRDefault="00EE714F" w:rsidP="00EE714F">
      <w:pPr>
        <w:pStyle w:val="Akapitzlis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Uczestniczy i odnosi sukcesy w konkursach, zawodach i olimpiadach z fizyki</w:t>
      </w:r>
    </w:p>
    <w:p w:rsidR="00E8520A" w:rsidRPr="0019292F" w:rsidRDefault="00E8520A" w:rsidP="00E8520A">
      <w:pPr>
        <w:pStyle w:val="Akapitzlist"/>
        <w:spacing w:line="314" w:lineRule="exact"/>
        <w:ind w:left="0"/>
        <w:jc w:val="both"/>
        <w:rPr>
          <w:bCs/>
          <w:sz w:val="22"/>
          <w:szCs w:val="22"/>
        </w:rPr>
      </w:pPr>
    </w:p>
    <w:p w:rsidR="00E8520A" w:rsidRPr="0019292F" w:rsidRDefault="00E8520A" w:rsidP="00E8520A">
      <w:pPr>
        <w:pStyle w:val="Akapitzlist"/>
        <w:spacing w:line="314" w:lineRule="exact"/>
        <w:jc w:val="both"/>
        <w:rPr>
          <w:bCs/>
          <w:sz w:val="22"/>
          <w:szCs w:val="22"/>
        </w:rPr>
      </w:pPr>
    </w:p>
    <w:p w:rsidR="00E8520A" w:rsidRPr="0019292F" w:rsidRDefault="00E8520A" w:rsidP="0022310F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/>
        </w:rPr>
        <w:t>Ocenę bardzo dobrą</w:t>
      </w:r>
      <w:r w:rsidRPr="0019292F">
        <w:rPr>
          <w:bCs/>
          <w:sz w:val="22"/>
          <w:szCs w:val="22"/>
        </w:rPr>
        <w:t xml:space="preserve"> otrzymuje uczeń, który opanował pe</w:t>
      </w:r>
      <w:r w:rsidR="0022310F" w:rsidRPr="0019292F">
        <w:rPr>
          <w:bCs/>
          <w:sz w:val="22"/>
          <w:szCs w:val="22"/>
        </w:rPr>
        <w:t xml:space="preserve">łen zakres wiadomości i </w:t>
      </w:r>
      <w:r w:rsidRPr="0019292F">
        <w:rPr>
          <w:bCs/>
          <w:sz w:val="22"/>
          <w:szCs w:val="22"/>
        </w:rPr>
        <w:t xml:space="preserve">umiejętności  </w:t>
      </w:r>
      <w:r w:rsidR="0022310F" w:rsidRPr="0019292F">
        <w:rPr>
          <w:bCs/>
          <w:sz w:val="22"/>
          <w:szCs w:val="22"/>
        </w:rPr>
        <w:t xml:space="preserve"> </w:t>
      </w:r>
      <w:r w:rsidRPr="0019292F">
        <w:rPr>
          <w:bCs/>
          <w:sz w:val="22"/>
          <w:szCs w:val="22"/>
        </w:rPr>
        <w:t>przewidzianych programem nauczani</w:t>
      </w:r>
      <w:r w:rsidR="00B233C1" w:rsidRPr="0019292F">
        <w:rPr>
          <w:bCs/>
          <w:sz w:val="22"/>
          <w:szCs w:val="22"/>
        </w:rPr>
        <w:t>a.</w:t>
      </w:r>
    </w:p>
    <w:p w:rsidR="00B233C1" w:rsidRPr="0019292F" w:rsidRDefault="00B233C1" w:rsidP="0022310F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ab/>
      </w:r>
      <w:r w:rsidR="00D204B5" w:rsidRPr="0019292F">
        <w:rPr>
          <w:bCs/>
          <w:sz w:val="22"/>
          <w:szCs w:val="22"/>
        </w:rPr>
        <w:t>Uczeń:</w:t>
      </w:r>
    </w:p>
    <w:p w:rsidR="00E8520A" w:rsidRPr="0019292F" w:rsidRDefault="00D204B5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samodzielnie rozwiązuje</w:t>
      </w:r>
      <w:r w:rsidR="00E8520A" w:rsidRPr="0019292F">
        <w:rPr>
          <w:bCs/>
          <w:sz w:val="22"/>
          <w:szCs w:val="22"/>
        </w:rPr>
        <w:t xml:space="preserve"> problemy,</w:t>
      </w:r>
    </w:p>
    <w:p w:rsidR="00E8520A" w:rsidRPr="0019292F" w:rsidRDefault="00D204B5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wykazuje</w:t>
      </w:r>
      <w:r w:rsidR="00E8520A" w:rsidRPr="0019292F">
        <w:rPr>
          <w:bCs/>
          <w:sz w:val="22"/>
          <w:szCs w:val="22"/>
        </w:rPr>
        <w:t xml:space="preserve"> się znajomością pojęć i terminów oraz umiejętnością poprawnego ich za</w:t>
      </w:r>
      <w:r w:rsidR="0022310F" w:rsidRPr="0019292F">
        <w:rPr>
          <w:bCs/>
          <w:sz w:val="22"/>
          <w:szCs w:val="22"/>
        </w:rPr>
        <w:t>stosowania w sytuacjach typowych</w:t>
      </w:r>
      <w:r w:rsidR="00E8520A" w:rsidRPr="0019292F">
        <w:rPr>
          <w:bCs/>
          <w:sz w:val="22"/>
          <w:szCs w:val="22"/>
        </w:rPr>
        <w:t xml:space="preserve"> i nietypowych,</w:t>
      </w:r>
    </w:p>
    <w:p w:rsidR="00E8520A" w:rsidRPr="0019292F" w:rsidRDefault="00D204B5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posługuje</w:t>
      </w:r>
      <w:r w:rsidR="00E8520A" w:rsidRPr="0019292F">
        <w:rPr>
          <w:bCs/>
          <w:sz w:val="22"/>
          <w:szCs w:val="22"/>
        </w:rPr>
        <w:t xml:space="preserve"> się poprawnie terminologią fizyczną, </w:t>
      </w:r>
    </w:p>
    <w:p w:rsidR="00E8520A" w:rsidRPr="0019292F" w:rsidRDefault="00E8520A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samodzielnie</w:t>
      </w:r>
      <w:r w:rsidR="00D204B5" w:rsidRPr="0019292F">
        <w:rPr>
          <w:bCs/>
          <w:sz w:val="22"/>
          <w:szCs w:val="22"/>
        </w:rPr>
        <w:t xml:space="preserve"> zdobywa</w:t>
      </w:r>
      <w:r w:rsidRPr="0019292F">
        <w:rPr>
          <w:bCs/>
          <w:sz w:val="22"/>
          <w:szCs w:val="22"/>
        </w:rPr>
        <w:t xml:space="preserve"> wiedzę i umiejętności,</w:t>
      </w:r>
    </w:p>
    <w:p w:rsidR="00E8520A" w:rsidRPr="0019292F" w:rsidRDefault="00D204B5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przeprowadza</w:t>
      </w:r>
      <w:r w:rsidR="00E8520A" w:rsidRPr="0019292F">
        <w:rPr>
          <w:bCs/>
          <w:sz w:val="22"/>
          <w:szCs w:val="22"/>
        </w:rPr>
        <w:t xml:space="preserve"> prawidłową analizę związków </w:t>
      </w:r>
      <w:proofErr w:type="spellStart"/>
      <w:r w:rsidR="00E8520A" w:rsidRPr="0019292F">
        <w:rPr>
          <w:bCs/>
          <w:sz w:val="22"/>
          <w:szCs w:val="22"/>
        </w:rPr>
        <w:t>przyczynowo-skutkowych</w:t>
      </w:r>
      <w:proofErr w:type="spellEnd"/>
      <w:r w:rsidR="00E8520A" w:rsidRPr="0019292F">
        <w:rPr>
          <w:bCs/>
          <w:sz w:val="22"/>
          <w:szCs w:val="22"/>
        </w:rPr>
        <w:t xml:space="preserve">, </w:t>
      </w:r>
    </w:p>
    <w:p w:rsidR="00E8520A" w:rsidRPr="0019292F" w:rsidRDefault="00D204B5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w oparciu o źródła przeprowadza</w:t>
      </w:r>
      <w:r w:rsidR="00E8520A" w:rsidRPr="0019292F">
        <w:rPr>
          <w:bCs/>
          <w:sz w:val="22"/>
          <w:szCs w:val="22"/>
        </w:rPr>
        <w:t xml:space="preserve"> anali</w:t>
      </w:r>
      <w:r w:rsidRPr="0019292F">
        <w:rPr>
          <w:bCs/>
          <w:sz w:val="22"/>
          <w:szCs w:val="22"/>
        </w:rPr>
        <w:t>zę zjawisk, procesów  i określa</w:t>
      </w:r>
      <w:r w:rsidR="00E8520A" w:rsidRPr="0019292F">
        <w:rPr>
          <w:bCs/>
          <w:sz w:val="22"/>
          <w:szCs w:val="22"/>
        </w:rPr>
        <w:t xml:space="preserve"> ich konsekwencje,</w:t>
      </w:r>
    </w:p>
    <w:p w:rsidR="00E8520A" w:rsidRPr="0019292F" w:rsidRDefault="00E8520A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rozwiązuje trudniejsze zadania problemowe, np. przewiduje</w:t>
      </w:r>
      <w:r w:rsidR="0022310F" w:rsidRPr="0019292F">
        <w:rPr>
          <w:bCs/>
          <w:sz w:val="22"/>
          <w:szCs w:val="22"/>
        </w:rPr>
        <w:t xml:space="preserve"> </w:t>
      </w:r>
      <w:r w:rsidRPr="0019292F">
        <w:rPr>
          <w:bCs/>
          <w:sz w:val="22"/>
          <w:szCs w:val="22"/>
        </w:rPr>
        <w:t xml:space="preserve"> rozwiązanie na podstawie analizy podobnego problemu bądź udowadnia postawioną tezę poprzez projektowanie serii  doświadczeń;</w:t>
      </w:r>
    </w:p>
    <w:p w:rsidR="00E8520A" w:rsidRPr="0019292F" w:rsidRDefault="00E8520A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rozwiązuje trudniejsze zadania rachunkowe, stosując  niezbędny aparat matematyczny, posłu</w:t>
      </w:r>
      <w:r w:rsidR="0022310F" w:rsidRPr="0019292F">
        <w:rPr>
          <w:bCs/>
          <w:sz w:val="22"/>
          <w:szCs w:val="22"/>
        </w:rPr>
        <w:t xml:space="preserve">gując się zapisem </w:t>
      </w:r>
      <w:r w:rsidRPr="0019292F">
        <w:rPr>
          <w:bCs/>
          <w:sz w:val="22"/>
          <w:szCs w:val="22"/>
        </w:rPr>
        <w:t>symbolicznym;</w:t>
      </w:r>
    </w:p>
    <w:p w:rsidR="00E8520A" w:rsidRPr="0019292F" w:rsidRDefault="00E8520A" w:rsidP="0022310F">
      <w:pPr>
        <w:pStyle w:val="Akapitzlist"/>
        <w:numPr>
          <w:ilvl w:val="0"/>
          <w:numId w:val="28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racjonalnie wyraża opinie i </w:t>
      </w:r>
      <w:r w:rsidR="0022310F" w:rsidRPr="0019292F">
        <w:rPr>
          <w:bCs/>
          <w:sz w:val="22"/>
          <w:szCs w:val="22"/>
        </w:rPr>
        <w:t>uczestniczy w dyskusji na tematy</w:t>
      </w:r>
      <w:r w:rsidRPr="0019292F">
        <w:rPr>
          <w:bCs/>
          <w:sz w:val="22"/>
          <w:szCs w:val="22"/>
        </w:rPr>
        <w:t xml:space="preserve"> związane z osiągnięciami współczesnej nauki i techniki.</w:t>
      </w:r>
    </w:p>
    <w:p w:rsidR="00EE714F" w:rsidRPr="0019292F" w:rsidRDefault="00EE714F" w:rsidP="00EE714F">
      <w:pPr>
        <w:pStyle w:val="Akapitzlist"/>
        <w:spacing w:line="314" w:lineRule="exact"/>
        <w:rPr>
          <w:bCs/>
          <w:sz w:val="22"/>
          <w:szCs w:val="22"/>
        </w:rPr>
      </w:pPr>
    </w:p>
    <w:p w:rsidR="00E8520A" w:rsidRPr="0019292F" w:rsidRDefault="00E8520A" w:rsidP="00B233C1">
      <w:pPr>
        <w:spacing w:line="314" w:lineRule="exact"/>
        <w:rPr>
          <w:bCs/>
          <w:sz w:val="22"/>
          <w:szCs w:val="22"/>
        </w:rPr>
      </w:pPr>
      <w:r w:rsidRPr="0019292F">
        <w:rPr>
          <w:b/>
        </w:rPr>
        <w:t>Ocenę dobrą</w:t>
      </w:r>
      <w:r w:rsidRPr="0019292F">
        <w:rPr>
          <w:b/>
          <w:sz w:val="22"/>
          <w:szCs w:val="22"/>
        </w:rPr>
        <w:t xml:space="preserve">  </w:t>
      </w:r>
      <w:r w:rsidRPr="0019292F">
        <w:rPr>
          <w:bCs/>
          <w:sz w:val="22"/>
          <w:szCs w:val="22"/>
        </w:rPr>
        <w:t>otrzymuje uczeń, który opa</w:t>
      </w:r>
      <w:r w:rsidR="0022310F" w:rsidRPr="0019292F">
        <w:rPr>
          <w:bCs/>
          <w:sz w:val="22"/>
          <w:szCs w:val="22"/>
        </w:rPr>
        <w:t xml:space="preserve">nował wiadomości i umiejętności przewidziane podstawą programową oraz wybrane elementy programu </w:t>
      </w:r>
      <w:r w:rsidR="00B233C1" w:rsidRPr="0019292F">
        <w:rPr>
          <w:bCs/>
          <w:sz w:val="22"/>
          <w:szCs w:val="22"/>
        </w:rPr>
        <w:t>nauczania.</w:t>
      </w:r>
    </w:p>
    <w:p w:rsidR="00B233C1" w:rsidRPr="0019292F" w:rsidRDefault="00B233C1" w:rsidP="00B233C1">
      <w:pPr>
        <w:spacing w:line="314" w:lineRule="exact"/>
        <w:rPr>
          <w:b/>
          <w:sz w:val="22"/>
          <w:szCs w:val="22"/>
        </w:rPr>
      </w:pPr>
      <w:r w:rsidRPr="0019292F">
        <w:rPr>
          <w:bCs/>
          <w:sz w:val="22"/>
          <w:szCs w:val="22"/>
        </w:rPr>
        <w:t xml:space="preserve">  </w:t>
      </w:r>
      <w:r w:rsidRPr="0019292F">
        <w:rPr>
          <w:bCs/>
          <w:sz w:val="22"/>
          <w:szCs w:val="22"/>
        </w:rPr>
        <w:tab/>
        <w:t>Uczeń:</w:t>
      </w:r>
    </w:p>
    <w:p w:rsidR="00E8520A" w:rsidRPr="0019292F" w:rsidRDefault="00B233C1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samodzielnie wyjaśnia</w:t>
      </w:r>
      <w:r w:rsidR="00E8520A" w:rsidRPr="0019292F">
        <w:rPr>
          <w:bCs/>
          <w:sz w:val="22"/>
          <w:szCs w:val="22"/>
        </w:rPr>
        <w:t xml:space="preserve"> typowe zależności,</w:t>
      </w:r>
    </w:p>
    <w:p w:rsidR="00E8520A" w:rsidRPr="0019292F" w:rsidRDefault="00B233C1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posługuje</w:t>
      </w:r>
      <w:r w:rsidR="00E8520A" w:rsidRPr="0019292F">
        <w:rPr>
          <w:bCs/>
          <w:sz w:val="22"/>
          <w:szCs w:val="22"/>
        </w:rPr>
        <w:t xml:space="preserve"> się terminologią fizyczną z nielicznymi potknięciami i błędami,</w:t>
      </w:r>
    </w:p>
    <w:p w:rsidR="00E8520A" w:rsidRPr="0019292F" w:rsidRDefault="00B233C1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sprawnie rozwiązuje</w:t>
      </w:r>
      <w:r w:rsidR="00E8520A" w:rsidRPr="0019292F">
        <w:rPr>
          <w:bCs/>
          <w:sz w:val="22"/>
          <w:szCs w:val="22"/>
        </w:rPr>
        <w:t xml:space="preserve"> zadania,</w:t>
      </w:r>
    </w:p>
    <w:p w:rsidR="00E8520A" w:rsidRPr="0019292F" w:rsidRDefault="00B233C1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przeprowadza</w:t>
      </w:r>
      <w:r w:rsidR="00E8520A" w:rsidRPr="0019292F">
        <w:rPr>
          <w:bCs/>
          <w:sz w:val="22"/>
          <w:szCs w:val="22"/>
        </w:rPr>
        <w:t xml:space="preserve"> prostą analizę związków </w:t>
      </w:r>
      <w:proofErr w:type="spellStart"/>
      <w:r w:rsidR="00E8520A" w:rsidRPr="0019292F">
        <w:rPr>
          <w:bCs/>
          <w:sz w:val="22"/>
          <w:szCs w:val="22"/>
        </w:rPr>
        <w:t>przyczynowo-skutkowych</w:t>
      </w:r>
      <w:proofErr w:type="spellEnd"/>
      <w:r w:rsidR="00E8520A" w:rsidRPr="0019292F">
        <w:rPr>
          <w:bCs/>
          <w:sz w:val="22"/>
          <w:szCs w:val="22"/>
        </w:rPr>
        <w:t>,</w:t>
      </w:r>
    </w:p>
    <w:p w:rsidR="00E8520A" w:rsidRPr="0019292F" w:rsidRDefault="00B233C1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samodzielnie dokonuje</w:t>
      </w:r>
      <w:r w:rsidR="00E8520A" w:rsidRPr="0019292F">
        <w:rPr>
          <w:bCs/>
          <w:sz w:val="22"/>
          <w:szCs w:val="22"/>
        </w:rPr>
        <w:t xml:space="preserve"> analizy danych statystycznych przedstawionych  w różnej formie,</w:t>
      </w:r>
    </w:p>
    <w:p w:rsidR="00E8520A" w:rsidRPr="0019292F" w:rsidRDefault="00E8520A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w op</w:t>
      </w:r>
      <w:r w:rsidR="00B233C1" w:rsidRPr="0019292F">
        <w:rPr>
          <w:bCs/>
          <w:sz w:val="22"/>
          <w:szCs w:val="22"/>
        </w:rPr>
        <w:t>arciu o dane liczbowe sporządza</w:t>
      </w:r>
      <w:r w:rsidRPr="0019292F">
        <w:rPr>
          <w:bCs/>
          <w:sz w:val="22"/>
          <w:szCs w:val="22"/>
        </w:rPr>
        <w:t xml:space="preserve"> wykresy,  </w:t>
      </w:r>
    </w:p>
    <w:p w:rsidR="00E8520A" w:rsidRPr="0019292F" w:rsidRDefault="00E8520A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wyjaśnia zjawiska fizyczne za pomocą praw przyrody;</w:t>
      </w:r>
    </w:p>
    <w:p w:rsidR="00E8520A" w:rsidRPr="0019292F" w:rsidRDefault="00E8520A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rozwiązuje zadania i problemy teoretyczne, stosując obliczenia;</w:t>
      </w:r>
    </w:p>
    <w:p w:rsidR="00E8520A" w:rsidRPr="0019292F" w:rsidRDefault="00E8520A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planuje i wykonuje doświadczenia, analizuje otrzymane  wyniki oraz formułuje wnioski wynikające z doświadczeń, a następnie prezentuje swoją pracę na forum klasy;</w:t>
      </w:r>
    </w:p>
    <w:p w:rsidR="00E8520A" w:rsidRPr="0019292F" w:rsidRDefault="00E8520A" w:rsidP="00B233C1">
      <w:pPr>
        <w:pStyle w:val="Akapitzlist"/>
        <w:numPr>
          <w:ilvl w:val="0"/>
          <w:numId w:val="29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samodzielnie wyszukuj</w:t>
      </w:r>
      <w:r w:rsidR="00B233C1" w:rsidRPr="0019292F">
        <w:rPr>
          <w:bCs/>
          <w:sz w:val="22"/>
          <w:szCs w:val="22"/>
        </w:rPr>
        <w:t>e informacje w różnych źródłach (np. książkach, czasopismach i I</w:t>
      </w:r>
      <w:r w:rsidRPr="0019292F">
        <w:rPr>
          <w:bCs/>
          <w:sz w:val="22"/>
          <w:szCs w:val="22"/>
        </w:rPr>
        <w:t>nternecie) oraz ocenia</w:t>
      </w:r>
      <w:r w:rsidR="00B233C1" w:rsidRPr="0019292F">
        <w:rPr>
          <w:bCs/>
          <w:sz w:val="22"/>
          <w:szCs w:val="22"/>
        </w:rPr>
        <w:t xml:space="preserve"> </w:t>
      </w:r>
      <w:r w:rsidRPr="0019292F">
        <w:rPr>
          <w:bCs/>
          <w:sz w:val="22"/>
          <w:szCs w:val="22"/>
        </w:rPr>
        <w:t>krytycznie znalezione informacje.</w:t>
      </w:r>
    </w:p>
    <w:p w:rsidR="00B233C1" w:rsidRPr="0019292F" w:rsidRDefault="00B233C1" w:rsidP="00B233C1">
      <w:pPr>
        <w:spacing w:line="314" w:lineRule="exact"/>
        <w:rPr>
          <w:b/>
          <w:sz w:val="22"/>
          <w:szCs w:val="22"/>
        </w:rPr>
      </w:pPr>
    </w:p>
    <w:p w:rsidR="00E8520A" w:rsidRPr="0019292F" w:rsidRDefault="00E8520A" w:rsidP="00B233C1">
      <w:pPr>
        <w:spacing w:line="314" w:lineRule="exact"/>
        <w:rPr>
          <w:bCs/>
          <w:sz w:val="22"/>
          <w:szCs w:val="22"/>
        </w:rPr>
      </w:pPr>
      <w:r w:rsidRPr="0019292F">
        <w:rPr>
          <w:b/>
        </w:rPr>
        <w:t>Ocenę dostateczną</w:t>
      </w:r>
      <w:r w:rsidRPr="0019292F">
        <w:rPr>
          <w:bCs/>
          <w:sz w:val="22"/>
          <w:szCs w:val="22"/>
        </w:rPr>
        <w:t xml:space="preserve">  otrzymuje uczeń, który opa</w:t>
      </w:r>
      <w:r w:rsidR="00B233C1" w:rsidRPr="0019292F">
        <w:rPr>
          <w:bCs/>
          <w:sz w:val="22"/>
          <w:szCs w:val="22"/>
        </w:rPr>
        <w:t xml:space="preserve">nował wiadomości i umiejętności </w:t>
      </w:r>
      <w:r w:rsidRPr="0019292F">
        <w:rPr>
          <w:bCs/>
          <w:sz w:val="22"/>
          <w:szCs w:val="22"/>
        </w:rPr>
        <w:t>pr</w:t>
      </w:r>
      <w:r w:rsidR="00B233C1" w:rsidRPr="0019292F">
        <w:rPr>
          <w:bCs/>
          <w:sz w:val="22"/>
          <w:szCs w:val="22"/>
        </w:rPr>
        <w:t>zewidziane podstawą programową.</w:t>
      </w:r>
    </w:p>
    <w:p w:rsidR="00B233C1" w:rsidRPr="0019292F" w:rsidRDefault="00B233C1" w:rsidP="00B233C1">
      <w:p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ab/>
        <w:t>Uczeń:</w:t>
      </w:r>
    </w:p>
    <w:p w:rsidR="00E8520A" w:rsidRPr="0019292F" w:rsidRDefault="00E8520A" w:rsidP="00B233C1">
      <w:pPr>
        <w:pStyle w:val="Akapitzlist"/>
        <w:numPr>
          <w:ilvl w:val="0"/>
          <w:numId w:val="30"/>
        </w:numPr>
        <w:spacing w:line="314" w:lineRule="exact"/>
        <w:ind w:left="709" w:hanging="283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rozróżnia i wymienia pojęcia fizyczne;</w:t>
      </w:r>
    </w:p>
    <w:p w:rsidR="00E8520A" w:rsidRPr="0019292F" w:rsidRDefault="00E8520A" w:rsidP="00B233C1">
      <w:pPr>
        <w:pStyle w:val="Akapitzlist"/>
        <w:numPr>
          <w:ilvl w:val="0"/>
          <w:numId w:val="30"/>
        </w:numPr>
        <w:spacing w:line="314" w:lineRule="exact"/>
        <w:ind w:left="709" w:hanging="283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rozróżnia i podaj</w:t>
      </w:r>
      <w:r w:rsidR="00B233C1" w:rsidRPr="0019292F">
        <w:rPr>
          <w:bCs/>
          <w:sz w:val="22"/>
          <w:szCs w:val="22"/>
        </w:rPr>
        <w:t xml:space="preserve">e treść (własnymi słowami) praw </w:t>
      </w:r>
      <w:r w:rsidRPr="0019292F">
        <w:rPr>
          <w:bCs/>
          <w:sz w:val="22"/>
          <w:szCs w:val="22"/>
        </w:rPr>
        <w:t xml:space="preserve"> i zależności fizycznych;</w:t>
      </w:r>
    </w:p>
    <w:p w:rsidR="00E8520A" w:rsidRPr="0019292F" w:rsidRDefault="00B233C1" w:rsidP="00B233C1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       -    </w:t>
      </w:r>
      <w:r w:rsidR="00E8520A" w:rsidRPr="0019292F">
        <w:rPr>
          <w:bCs/>
          <w:sz w:val="22"/>
          <w:szCs w:val="22"/>
        </w:rPr>
        <w:t>podaje przykłady zastosowań praw i zjawisk fizycznych;</w:t>
      </w:r>
    </w:p>
    <w:p w:rsidR="00E8520A" w:rsidRPr="0019292F" w:rsidRDefault="00B233C1" w:rsidP="00B233C1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       -    </w:t>
      </w:r>
      <w:r w:rsidR="00E8520A" w:rsidRPr="0019292F">
        <w:rPr>
          <w:bCs/>
          <w:sz w:val="22"/>
          <w:szCs w:val="22"/>
        </w:rPr>
        <w:t>podaje przykłady wpływu praw i zjawisk fizycznych na nasze codzienne życie;</w:t>
      </w:r>
    </w:p>
    <w:p w:rsidR="00E8520A" w:rsidRPr="0019292F" w:rsidRDefault="00B233C1" w:rsidP="00B233C1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       -    </w:t>
      </w:r>
      <w:r w:rsidR="00E8520A" w:rsidRPr="0019292F">
        <w:rPr>
          <w:bCs/>
          <w:sz w:val="22"/>
          <w:szCs w:val="22"/>
        </w:rPr>
        <w:t>rozwiązuje proste zadani</w:t>
      </w:r>
      <w:r w:rsidRPr="0019292F">
        <w:rPr>
          <w:bCs/>
          <w:sz w:val="22"/>
          <w:szCs w:val="22"/>
        </w:rPr>
        <w:t xml:space="preserve">a, wykonując obliczenia dowolnym </w:t>
      </w:r>
      <w:r w:rsidR="00E8520A" w:rsidRPr="0019292F">
        <w:rPr>
          <w:bCs/>
          <w:sz w:val="22"/>
          <w:szCs w:val="22"/>
        </w:rPr>
        <w:t xml:space="preserve"> poprawnym sposobem;</w:t>
      </w:r>
    </w:p>
    <w:p w:rsidR="00E8520A" w:rsidRPr="0019292F" w:rsidRDefault="00B233C1" w:rsidP="00B233C1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       -    </w:t>
      </w:r>
      <w:r w:rsidR="00E8520A" w:rsidRPr="0019292F">
        <w:rPr>
          <w:bCs/>
          <w:sz w:val="22"/>
          <w:szCs w:val="22"/>
        </w:rPr>
        <w:t>planuje i wykonuje proste doświadczenia i obserwacje;</w:t>
      </w:r>
    </w:p>
    <w:p w:rsidR="00E8520A" w:rsidRPr="0019292F" w:rsidRDefault="00B233C1" w:rsidP="00B233C1">
      <w:pPr>
        <w:pStyle w:val="Akapitzlist"/>
        <w:spacing w:line="314" w:lineRule="exact"/>
        <w:ind w:left="709" w:hanging="709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        </w:t>
      </w:r>
      <w:r w:rsidR="00E8520A" w:rsidRPr="0019292F">
        <w:rPr>
          <w:bCs/>
          <w:sz w:val="22"/>
          <w:szCs w:val="22"/>
        </w:rPr>
        <w:t>-    analizuje wyni</w:t>
      </w:r>
      <w:r w:rsidRPr="0019292F">
        <w:rPr>
          <w:bCs/>
          <w:sz w:val="22"/>
          <w:szCs w:val="22"/>
        </w:rPr>
        <w:t xml:space="preserve">ki przeprowadzanych doświadczeń </w:t>
      </w:r>
      <w:r w:rsidR="00E8520A" w:rsidRPr="0019292F">
        <w:rPr>
          <w:bCs/>
          <w:sz w:val="22"/>
          <w:szCs w:val="22"/>
        </w:rPr>
        <w:t xml:space="preserve"> oraz formułuje wnioski</w:t>
      </w:r>
      <w:r w:rsidRPr="0019292F">
        <w:rPr>
          <w:bCs/>
          <w:sz w:val="22"/>
          <w:szCs w:val="22"/>
        </w:rPr>
        <w:t xml:space="preserve"> z nich wynikające, a następnie</w:t>
      </w:r>
      <w:r w:rsidR="00E8520A" w:rsidRPr="0019292F">
        <w:rPr>
          <w:bCs/>
          <w:sz w:val="22"/>
          <w:szCs w:val="22"/>
        </w:rPr>
        <w:t xml:space="preserve"> je prezentuje;</w:t>
      </w:r>
    </w:p>
    <w:p w:rsidR="00E8520A" w:rsidRPr="0019292F" w:rsidRDefault="00B233C1" w:rsidP="00B233C1">
      <w:pPr>
        <w:pStyle w:val="Akapitzlist"/>
        <w:spacing w:line="314" w:lineRule="exact"/>
        <w:ind w:left="0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lastRenderedPageBreak/>
        <w:t xml:space="preserve">        -    </w:t>
      </w:r>
      <w:r w:rsidR="00E8520A" w:rsidRPr="0019292F">
        <w:rPr>
          <w:bCs/>
          <w:sz w:val="22"/>
          <w:szCs w:val="22"/>
        </w:rPr>
        <w:t>samodzielnie wyszu</w:t>
      </w:r>
      <w:r w:rsidRPr="0019292F">
        <w:rPr>
          <w:bCs/>
          <w:sz w:val="22"/>
          <w:szCs w:val="22"/>
        </w:rPr>
        <w:t xml:space="preserve">kuje informacje na zadany temat </w:t>
      </w:r>
      <w:r w:rsidR="00E8520A" w:rsidRPr="0019292F">
        <w:rPr>
          <w:bCs/>
          <w:sz w:val="22"/>
          <w:szCs w:val="22"/>
        </w:rPr>
        <w:t>we wskazanych źródłach informacji</w:t>
      </w:r>
    </w:p>
    <w:p w:rsidR="00E8520A" w:rsidRPr="0019292F" w:rsidRDefault="00B233C1" w:rsidP="00B233C1">
      <w:pPr>
        <w:pStyle w:val="Akapitzlist"/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(np. książkach, czasopismach, I</w:t>
      </w:r>
      <w:r w:rsidR="00E8520A" w:rsidRPr="0019292F">
        <w:rPr>
          <w:bCs/>
          <w:sz w:val="22"/>
          <w:szCs w:val="22"/>
        </w:rPr>
        <w:t>nternecie), a następnie prezentuje wyniki swoich poszukiwań;</w:t>
      </w:r>
    </w:p>
    <w:p w:rsidR="00E8520A" w:rsidRPr="0019292F" w:rsidRDefault="00E8520A" w:rsidP="00B233C1">
      <w:pPr>
        <w:pStyle w:val="Akapitzlist"/>
        <w:spacing w:line="314" w:lineRule="exact"/>
        <w:rPr>
          <w:bCs/>
          <w:sz w:val="22"/>
          <w:szCs w:val="22"/>
        </w:rPr>
      </w:pPr>
    </w:p>
    <w:p w:rsidR="00C17BEB" w:rsidRPr="0019292F" w:rsidRDefault="00D204B5" w:rsidP="00C17BEB">
      <w:pPr>
        <w:spacing w:line="314" w:lineRule="exact"/>
        <w:rPr>
          <w:bCs/>
          <w:sz w:val="22"/>
          <w:szCs w:val="22"/>
        </w:rPr>
      </w:pPr>
      <w:r w:rsidRPr="0019292F">
        <w:rPr>
          <w:b/>
        </w:rPr>
        <w:t>Ocenę dopuszczającą</w:t>
      </w:r>
      <w:r w:rsidRPr="0019292F">
        <w:rPr>
          <w:b/>
          <w:sz w:val="22"/>
          <w:szCs w:val="22"/>
        </w:rPr>
        <w:t xml:space="preserve"> </w:t>
      </w:r>
      <w:r w:rsidRPr="0019292F">
        <w:rPr>
          <w:sz w:val="22"/>
          <w:szCs w:val="22"/>
        </w:rPr>
        <w:t xml:space="preserve">otrzymuje uczeń, </w:t>
      </w:r>
      <w:r w:rsidR="00C17BEB" w:rsidRPr="0019292F">
        <w:rPr>
          <w:sz w:val="22"/>
          <w:szCs w:val="22"/>
        </w:rPr>
        <w:t xml:space="preserve">który </w:t>
      </w:r>
      <w:r w:rsidR="00E8520A" w:rsidRPr="0019292F">
        <w:rPr>
          <w:bCs/>
          <w:sz w:val="22"/>
          <w:szCs w:val="22"/>
        </w:rPr>
        <w:t xml:space="preserve">opanował </w:t>
      </w:r>
      <w:r w:rsidR="00EE714F" w:rsidRPr="0019292F">
        <w:rPr>
          <w:bCs/>
          <w:sz w:val="22"/>
          <w:szCs w:val="22"/>
        </w:rPr>
        <w:t>na poziomie koniecznym</w:t>
      </w:r>
      <w:r w:rsidR="00C17BEB" w:rsidRPr="0019292F">
        <w:rPr>
          <w:bCs/>
          <w:sz w:val="22"/>
          <w:szCs w:val="22"/>
        </w:rPr>
        <w:t xml:space="preserve"> </w:t>
      </w:r>
      <w:r w:rsidR="00E8520A" w:rsidRPr="0019292F">
        <w:rPr>
          <w:bCs/>
          <w:sz w:val="22"/>
          <w:szCs w:val="22"/>
        </w:rPr>
        <w:t>wiadomości i umi</w:t>
      </w:r>
      <w:r w:rsidR="00C17BEB" w:rsidRPr="0019292F">
        <w:rPr>
          <w:bCs/>
          <w:sz w:val="22"/>
          <w:szCs w:val="22"/>
        </w:rPr>
        <w:t xml:space="preserve">ejętności przewidziane podstawą </w:t>
      </w:r>
      <w:r w:rsidR="00E8520A" w:rsidRPr="0019292F">
        <w:rPr>
          <w:bCs/>
          <w:sz w:val="22"/>
          <w:szCs w:val="22"/>
        </w:rPr>
        <w:t xml:space="preserve">programową  </w:t>
      </w:r>
      <w:r w:rsidR="00C17BEB" w:rsidRPr="0019292F">
        <w:rPr>
          <w:bCs/>
          <w:sz w:val="22"/>
          <w:szCs w:val="22"/>
        </w:rPr>
        <w:t>umożliwiające uczniowi dalszą naukę, bez których nie jest w stanie zrozumieć kolejnych zagadnień omawianych na lekcjach i wykonywać prostych zadań nawiązujących do życia codziennego.</w:t>
      </w:r>
    </w:p>
    <w:p w:rsidR="00C17BEB" w:rsidRPr="0019292F" w:rsidRDefault="00C17BEB" w:rsidP="00C17BEB">
      <w:p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ab/>
        <w:t>Uczeń:</w:t>
      </w:r>
    </w:p>
    <w:p w:rsidR="00C17BEB" w:rsidRPr="0019292F" w:rsidRDefault="00C17BEB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wykazuje się znajomością i zrozumieniem podstawowych pojęć, </w:t>
      </w:r>
    </w:p>
    <w:p w:rsidR="00C17BEB" w:rsidRPr="0019292F" w:rsidRDefault="00C17BEB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rozwiązuje przy dużej pomocy nauczyciela typowe zadania o niewielkim stopniu trudności, </w:t>
      </w:r>
    </w:p>
    <w:p w:rsidR="00C17BEB" w:rsidRPr="0019292F" w:rsidRDefault="00C17BEB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przy pomocy nauczyciela potrafi korzystać z różnych źródeł informacji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prowadzi zeszyt przedmiotowy,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rozróżnia i wymienia podstawowe pojęcia fizyczne;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rozróżnia i podaje własnymi słowami treść podstawowych praw i zależności fizycznych;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podaje poznane przykłady zastosowań praw i zjawisk fizycznych w życiu codziennym;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oblicza, korzystając z definicji, podstawowe wielkości fizyczne;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planuje i wykonuje najprostsze doświadczenia samodzielnie lub trudniejsze w grupach;</w:t>
      </w:r>
    </w:p>
    <w:p w:rsidR="00E8520A" w:rsidRPr="0019292F" w:rsidRDefault="00E8520A" w:rsidP="00C17BEB">
      <w:pPr>
        <w:pStyle w:val="Akapitzlist"/>
        <w:numPr>
          <w:ilvl w:val="0"/>
          <w:numId w:val="31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opisuje doświadczenia i obse</w:t>
      </w:r>
      <w:r w:rsidR="00C17BEB" w:rsidRPr="0019292F">
        <w:rPr>
          <w:bCs/>
          <w:sz w:val="22"/>
          <w:szCs w:val="22"/>
        </w:rPr>
        <w:t>rwacje przeprowadzane na lekcji</w:t>
      </w:r>
      <w:r w:rsidRPr="0019292F">
        <w:rPr>
          <w:bCs/>
          <w:sz w:val="22"/>
          <w:szCs w:val="22"/>
        </w:rPr>
        <w:t xml:space="preserve"> i w domu;</w:t>
      </w:r>
    </w:p>
    <w:p w:rsidR="00E8520A" w:rsidRPr="0019292F" w:rsidRDefault="00E8520A" w:rsidP="00C17BEB">
      <w:pPr>
        <w:spacing w:line="314" w:lineRule="exact"/>
        <w:rPr>
          <w:b/>
          <w:bCs/>
          <w:sz w:val="22"/>
          <w:szCs w:val="22"/>
        </w:rPr>
      </w:pPr>
    </w:p>
    <w:p w:rsidR="00E8520A" w:rsidRPr="0019292F" w:rsidRDefault="00E8520A" w:rsidP="00C17BEB">
      <w:pPr>
        <w:spacing w:line="314" w:lineRule="exact"/>
        <w:rPr>
          <w:bCs/>
          <w:sz w:val="22"/>
          <w:szCs w:val="22"/>
        </w:rPr>
      </w:pPr>
      <w:r w:rsidRPr="0019292F">
        <w:rPr>
          <w:b/>
          <w:bCs/>
        </w:rPr>
        <w:t>Ocenę niedostateczną</w:t>
      </w:r>
      <w:r w:rsidRPr="0019292F">
        <w:rPr>
          <w:b/>
          <w:bCs/>
          <w:sz w:val="22"/>
          <w:szCs w:val="22"/>
        </w:rPr>
        <w:t xml:space="preserve">   </w:t>
      </w:r>
      <w:r w:rsidRPr="0019292F">
        <w:rPr>
          <w:bCs/>
          <w:sz w:val="22"/>
          <w:szCs w:val="22"/>
        </w:rPr>
        <w:t xml:space="preserve">otrzymuje uczeń, </w:t>
      </w:r>
      <w:r w:rsidR="00C17BEB" w:rsidRPr="0019292F">
        <w:rPr>
          <w:bCs/>
          <w:sz w:val="22"/>
          <w:szCs w:val="22"/>
        </w:rPr>
        <w:t xml:space="preserve">który nie opanował podstawowych </w:t>
      </w:r>
      <w:r w:rsidRPr="0019292F">
        <w:rPr>
          <w:bCs/>
          <w:sz w:val="22"/>
          <w:szCs w:val="22"/>
        </w:rPr>
        <w:t xml:space="preserve">wiadomości i umiejętności wynikających z </w:t>
      </w:r>
      <w:r w:rsidR="00D64FBA" w:rsidRPr="0019292F">
        <w:rPr>
          <w:bCs/>
          <w:sz w:val="22"/>
          <w:szCs w:val="22"/>
        </w:rPr>
        <w:t>podstawy programowej potrzebnych do dalszego kształcenia</w:t>
      </w:r>
      <w:r w:rsidR="00EE714F" w:rsidRPr="0019292F">
        <w:rPr>
          <w:bCs/>
          <w:sz w:val="22"/>
          <w:szCs w:val="22"/>
        </w:rPr>
        <w:t>.</w:t>
      </w:r>
    </w:p>
    <w:p w:rsidR="00EE714F" w:rsidRPr="0019292F" w:rsidRDefault="00EE714F" w:rsidP="00C17BEB">
      <w:pPr>
        <w:spacing w:line="314" w:lineRule="exact"/>
        <w:rPr>
          <w:sz w:val="22"/>
          <w:szCs w:val="22"/>
        </w:rPr>
      </w:pPr>
      <w:r w:rsidRPr="0019292F">
        <w:rPr>
          <w:bCs/>
          <w:sz w:val="22"/>
          <w:szCs w:val="22"/>
        </w:rPr>
        <w:tab/>
        <w:t>Uczeń:</w:t>
      </w:r>
    </w:p>
    <w:p w:rsidR="00E8520A" w:rsidRPr="0019292F" w:rsidRDefault="00E8520A" w:rsidP="00C17BEB">
      <w:pPr>
        <w:pStyle w:val="Akapitzlist"/>
        <w:numPr>
          <w:ilvl w:val="0"/>
          <w:numId w:val="32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nie radzi sobie ze zrozumieniem najprostszych pojęć,</w:t>
      </w:r>
    </w:p>
    <w:p w:rsidR="00E8520A" w:rsidRPr="0019292F" w:rsidRDefault="00E8520A" w:rsidP="00C17BEB">
      <w:pPr>
        <w:pStyle w:val="Akapitzlist"/>
        <w:numPr>
          <w:ilvl w:val="0"/>
          <w:numId w:val="32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 xml:space="preserve">nie potrafi nawet </w:t>
      </w:r>
      <w:r w:rsidR="00C17BEB" w:rsidRPr="0019292F">
        <w:rPr>
          <w:bCs/>
          <w:sz w:val="22"/>
          <w:szCs w:val="22"/>
        </w:rPr>
        <w:t xml:space="preserve">przy pomocy nauczyciela wykonać </w:t>
      </w:r>
      <w:r w:rsidRPr="0019292F">
        <w:rPr>
          <w:bCs/>
          <w:sz w:val="22"/>
          <w:szCs w:val="22"/>
        </w:rPr>
        <w:t>najprostszych ćwiczeń i zadań,</w:t>
      </w:r>
    </w:p>
    <w:p w:rsidR="00E8520A" w:rsidRPr="0019292F" w:rsidRDefault="00E8520A" w:rsidP="00C17BEB">
      <w:pPr>
        <w:pStyle w:val="Akapitzlist"/>
        <w:numPr>
          <w:ilvl w:val="0"/>
          <w:numId w:val="32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nie wykazuje najmniejszych chęci współpracy w celu uzupełnienia braków oraz  nabycia podstawowej wied</w:t>
      </w:r>
      <w:r w:rsidR="00C17BEB" w:rsidRPr="0019292F">
        <w:rPr>
          <w:bCs/>
          <w:sz w:val="22"/>
          <w:szCs w:val="22"/>
        </w:rPr>
        <w:t>zy</w:t>
      </w:r>
      <w:r w:rsidRPr="0019292F">
        <w:rPr>
          <w:bCs/>
          <w:sz w:val="22"/>
          <w:szCs w:val="22"/>
        </w:rPr>
        <w:t xml:space="preserve"> i umiejętności,</w:t>
      </w:r>
    </w:p>
    <w:p w:rsidR="00E8520A" w:rsidRPr="0019292F" w:rsidRDefault="00E8520A" w:rsidP="00D64FBA">
      <w:pPr>
        <w:pStyle w:val="Akapitzlist"/>
        <w:numPr>
          <w:ilvl w:val="0"/>
          <w:numId w:val="32"/>
        </w:numPr>
        <w:spacing w:line="314" w:lineRule="exact"/>
        <w:rPr>
          <w:bCs/>
          <w:sz w:val="22"/>
          <w:szCs w:val="22"/>
        </w:rPr>
      </w:pPr>
      <w:r w:rsidRPr="0019292F">
        <w:rPr>
          <w:bCs/>
          <w:sz w:val="22"/>
          <w:szCs w:val="22"/>
        </w:rPr>
        <w:t>lekceważy wszelkie polecenia i opuszcza zajęcia.</w:t>
      </w:r>
    </w:p>
    <w:p w:rsidR="00484741" w:rsidRPr="000C25EF" w:rsidRDefault="00484741" w:rsidP="00B233C1">
      <w:pPr>
        <w:pStyle w:val="Akapitzlist"/>
        <w:spacing w:line="314" w:lineRule="exact"/>
      </w:pPr>
    </w:p>
    <w:p w:rsidR="00712F2F" w:rsidRDefault="00712F2F" w:rsidP="00B233C1"/>
    <w:sectPr w:rsidR="00712F2F" w:rsidSect="0022310F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855"/>
    <w:multiLevelType w:val="hybridMultilevel"/>
    <w:tmpl w:val="047C8724"/>
    <w:lvl w:ilvl="0" w:tplc="3F948F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3F948F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C7E648D"/>
    <w:multiLevelType w:val="multilevel"/>
    <w:tmpl w:val="83C46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146852"/>
    <w:multiLevelType w:val="hybridMultilevel"/>
    <w:tmpl w:val="E3001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756837"/>
    <w:multiLevelType w:val="hybridMultilevel"/>
    <w:tmpl w:val="CC2E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F4A3F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0A9D"/>
    <w:multiLevelType w:val="hybridMultilevel"/>
    <w:tmpl w:val="05C6B6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66035"/>
    <w:multiLevelType w:val="hybridMultilevel"/>
    <w:tmpl w:val="2E8C04E4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34DC"/>
    <w:multiLevelType w:val="hybridMultilevel"/>
    <w:tmpl w:val="9D263464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FA71A9"/>
    <w:multiLevelType w:val="hybridMultilevel"/>
    <w:tmpl w:val="11B226C6"/>
    <w:lvl w:ilvl="0" w:tplc="3F948F3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C3FBD"/>
    <w:multiLevelType w:val="multilevel"/>
    <w:tmpl w:val="0924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0302BF7"/>
    <w:multiLevelType w:val="hybridMultilevel"/>
    <w:tmpl w:val="E21E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6BCD"/>
    <w:multiLevelType w:val="hybridMultilevel"/>
    <w:tmpl w:val="A6021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B57D3"/>
    <w:multiLevelType w:val="hybridMultilevel"/>
    <w:tmpl w:val="56AC720A"/>
    <w:lvl w:ilvl="0" w:tplc="372AAC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35943E4"/>
    <w:multiLevelType w:val="hybridMultilevel"/>
    <w:tmpl w:val="899C8FF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A553B1"/>
    <w:multiLevelType w:val="hybridMultilevel"/>
    <w:tmpl w:val="0722223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BF47287"/>
    <w:multiLevelType w:val="hybridMultilevel"/>
    <w:tmpl w:val="0A584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8019F0"/>
    <w:multiLevelType w:val="hybridMultilevel"/>
    <w:tmpl w:val="2026AC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8F4A3F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F7083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86ABF"/>
    <w:multiLevelType w:val="hybridMultilevel"/>
    <w:tmpl w:val="F8C89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DD0148"/>
    <w:multiLevelType w:val="hybridMultilevel"/>
    <w:tmpl w:val="AD40E7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040046"/>
    <w:multiLevelType w:val="hybridMultilevel"/>
    <w:tmpl w:val="72D4D096"/>
    <w:lvl w:ilvl="0" w:tplc="3F948F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3F948F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0CFF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3F948F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73C10785"/>
    <w:multiLevelType w:val="hybridMultilevel"/>
    <w:tmpl w:val="5F222F76"/>
    <w:lvl w:ilvl="0" w:tplc="226A802C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A8118D"/>
    <w:multiLevelType w:val="hybridMultilevel"/>
    <w:tmpl w:val="F3F48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4C1E2A"/>
    <w:multiLevelType w:val="hybridMultilevel"/>
    <w:tmpl w:val="AE78C06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7122D63"/>
    <w:multiLevelType w:val="hybridMultilevel"/>
    <w:tmpl w:val="D55CA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310145"/>
    <w:multiLevelType w:val="hybridMultilevel"/>
    <w:tmpl w:val="0EBEE6E2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B5508"/>
    <w:multiLevelType w:val="hybridMultilevel"/>
    <w:tmpl w:val="D352B1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F543BF"/>
    <w:multiLevelType w:val="hybridMultilevel"/>
    <w:tmpl w:val="008EB97E"/>
    <w:lvl w:ilvl="0" w:tplc="F4BA1D5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7D9A542B"/>
    <w:multiLevelType w:val="hybridMultilevel"/>
    <w:tmpl w:val="6444E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A12930"/>
    <w:multiLevelType w:val="hybridMultilevel"/>
    <w:tmpl w:val="91469046"/>
    <w:lvl w:ilvl="0" w:tplc="3F948F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3F948F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>
    <w:nsid w:val="7ED90D23"/>
    <w:multiLevelType w:val="hybridMultilevel"/>
    <w:tmpl w:val="37C26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9"/>
  </w:num>
  <w:num w:numId="8">
    <w:abstractNumId w:val="22"/>
  </w:num>
  <w:num w:numId="9">
    <w:abstractNumId w:val="14"/>
  </w:num>
  <w:num w:numId="10">
    <w:abstractNumId w:val="25"/>
  </w:num>
  <w:num w:numId="11">
    <w:abstractNumId w:val="31"/>
  </w:num>
  <w:num w:numId="12">
    <w:abstractNumId w:val="16"/>
  </w:num>
  <w:num w:numId="13">
    <w:abstractNumId w:val="23"/>
  </w:num>
  <w:num w:numId="14">
    <w:abstractNumId w:val="11"/>
  </w:num>
  <w:num w:numId="15">
    <w:abstractNumId w:val="10"/>
  </w:num>
  <w:num w:numId="16">
    <w:abstractNumId w:val="1"/>
  </w:num>
  <w:num w:numId="17">
    <w:abstractNumId w:val="24"/>
  </w:num>
  <w:num w:numId="18">
    <w:abstractNumId w:val="29"/>
  </w:num>
  <w:num w:numId="19">
    <w:abstractNumId w:val="18"/>
  </w:num>
  <w:num w:numId="20">
    <w:abstractNumId w:val="4"/>
  </w:num>
  <w:num w:numId="21">
    <w:abstractNumId w:val="15"/>
  </w:num>
  <w:num w:numId="22">
    <w:abstractNumId w:val="2"/>
  </w:num>
  <w:num w:numId="23">
    <w:abstractNumId w:val="28"/>
  </w:num>
  <w:num w:numId="24">
    <w:abstractNumId w:val="27"/>
  </w:num>
  <w:num w:numId="25">
    <w:abstractNumId w:val="21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20"/>
  </w:num>
  <w:num w:numId="29">
    <w:abstractNumId w:val="0"/>
  </w:num>
  <w:num w:numId="30">
    <w:abstractNumId w:val="9"/>
  </w:num>
  <w:num w:numId="31">
    <w:abstractNumId w:val="6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EF"/>
    <w:rsid w:val="000A2174"/>
    <w:rsid w:val="000A4558"/>
    <w:rsid w:val="000C25EF"/>
    <w:rsid w:val="0019292F"/>
    <w:rsid w:val="001A724D"/>
    <w:rsid w:val="001D04E9"/>
    <w:rsid w:val="0022310F"/>
    <w:rsid w:val="0024719E"/>
    <w:rsid w:val="002A522F"/>
    <w:rsid w:val="002C68EA"/>
    <w:rsid w:val="003613B2"/>
    <w:rsid w:val="003F54C6"/>
    <w:rsid w:val="00484741"/>
    <w:rsid w:val="004D13B3"/>
    <w:rsid w:val="004D416E"/>
    <w:rsid w:val="00523CB2"/>
    <w:rsid w:val="00712F2F"/>
    <w:rsid w:val="0076638D"/>
    <w:rsid w:val="00B233C1"/>
    <w:rsid w:val="00B93B91"/>
    <w:rsid w:val="00BB4FCE"/>
    <w:rsid w:val="00BE0F1C"/>
    <w:rsid w:val="00C17BEB"/>
    <w:rsid w:val="00D204B5"/>
    <w:rsid w:val="00D64FBA"/>
    <w:rsid w:val="00D773E2"/>
    <w:rsid w:val="00E8520A"/>
    <w:rsid w:val="00EB2829"/>
    <w:rsid w:val="00EE714F"/>
    <w:rsid w:val="00F85082"/>
    <w:rsid w:val="00F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3</cp:revision>
  <dcterms:created xsi:type="dcterms:W3CDTF">2018-09-04T19:37:00Z</dcterms:created>
  <dcterms:modified xsi:type="dcterms:W3CDTF">2018-09-10T17:58:00Z</dcterms:modified>
</cp:coreProperties>
</file>