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2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PLAN WYNIKOWY</w:t>
      </w:r>
      <w:r w:rsidRPr="00915136">
        <w:rPr>
          <w:rFonts w:asciiTheme="minorHAnsi" w:eastAsiaTheme="minorHAnsi" w:hAnsiTheme="minorHAnsi" w:cs="Arial"/>
          <w:lang w:eastAsia="en-US"/>
        </w:rPr>
        <w:t>. KLASA 4</w:t>
      </w:r>
    </w:p>
    <w:p w:rsidR="00250B22" w:rsidRPr="005E66CA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="00BC62C2" w:rsidRPr="00E13FE0">
              <w:rPr>
                <w:rFonts w:asciiTheme="minorHAnsi" w:hAnsiTheme="minorHAnsi" w:cs="Arial"/>
              </w:rPr>
              <w:t xml:space="preserve"> 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E66CA" w:rsidRP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 w:rsidRPr="005E66CA">
              <w:rPr>
                <w:rFonts w:cs="TimesNewRomanPSMT"/>
                <w:sz w:val="20"/>
                <w:szCs w:val="20"/>
              </w:rPr>
              <w:t xml:space="preserve"> Gwiazdką zostały oznaczone propozycje lekcji, w ramach których</w:t>
            </w:r>
            <w:r w:rsidR="00E54759">
              <w:rPr>
                <w:rFonts w:cs="TimesNewRomanPSMT"/>
                <w:sz w:val="20"/>
                <w:szCs w:val="20"/>
              </w:rPr>
              <w:t xml:space="preserve"> </w:t>
            </w:r>
            <w:r w:rsidR="00E54759" w:rsidRPr="005E66CA">
              <w:rPr>
                <w:rFonts w:cs="TimesNewRomanPSMT"/>
                <w:sz w:val="20"/>
                <w:szCs w:val="20"/>
              </w:rPr>
              <w:t>są</w:t>
            </w:r>
            <w:r w:rsidRPr="005E66CA">
              <w:rPr>
                <w:rFonts w:cs="TimesNewRomanPSMT"/>
                <w:sz w:val="20"/>
                <w:szCs w:val="20"/>
              </w:rPr>
              <w:t xml:space="preserve"> realizowane treści dodatkowe (nieobowiązkowe) wskazane w podstawie programowej, oraz propozycje lekcji dodatkowych poświęconych realizacji wybranych celów ogólnych podstawy programowej. </w:t>
            </w:r>
          </w:p>
          <w:p w:rsid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 w:rsidRPr="005E66CA"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</w:t>
            </w:r>
            <w:r w:rsidR="00E54759">
              <w:rPr>
                <w:rFonts w:cs="TimesNewRomanPSMT"/>
                <w:sz w:val="20"/>
                <w:szCs w:val="20"/>
              </w:rPr>
              <w:t>twa kulturowego. Uczeń: 3) wiąże</w:t>
            </w:r>
            <w:r w:rsidRPr="005E66CA">
              <w:rPr>
                <w:rFonts w:cs="TimesNewRomanPSMT"/>
                <w:sz w:val="20"/>
                <w:szCs w:val="20"/>
              </w:rPr>
              <w:t xml:space="preserve">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5E66CA"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 w:rsidRPr="005E66CA"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E13FE0" w:rsidRDefault="00A34F65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>3</w:t>
            </w:r>
            <w:r w:rsidR="005E66CA"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 </w:t>
            </w:r>
            <w:r w:rsidR="005E66CA" w:rsidRPr="005E66CA">
              <w:rPr>
                <w:rFonts w:cs="TimesNewRomanPSMT"/>
                <w:sz w:val="20"/>
                <w:szCs w:val="20"/>
              </w:rPr>
              <w:t xml:space="preserve"> </w:t>
            </w:r>
            <w:r w:rsidR="005E66CA" w:rsidRPr="00A34F65">
              <w:rPr>
                <w:rFonts w:cs="TimesNewRomanPSMT"/>
                <w:i/>
                <w:sz w:val="20"/>
                <w:szCs w:val="20"/>
              </w:rPr>
              <w:t>Poznaj to, co nieznane</w:t>
            </w:r>
            <w:r w:rsidR="005E66CA">
              <w:rPr>
                <w:rFonts w:cs="TimesNewRomanPSMT"/>
                <w:sz w:val="20"/>
                <w:szCs w:val="20"/>
              </w:rPr>
              <w:t xml:space="preserve"> to dodatkowe materiały w formie</w:t>
            </w:r>
            <w:r>
              <w:rPr>
                <w:rFonts w:cs="TimesNewRomanPSMT"/>
                <w:sz w:val="20"/>
                <w:szCs w:val="20"/>
              </w:rPr>
              <w:t xml:space="preserve"> infografik </w:t>
            </w:r>
            <w:r w:rsidR="005E66CA">
              <w:rPr>
                <w:rFonts w:cs="TimesNewRomanPSMT"/>
                <w:sz w:val="20"/>
                <w:szCs w:val="20"/>
              </w:rPr>
              <w:t>rozszerzające zagadnienia omawiane na lekcji.</w:t>
            </w:r>
          </w:p>
        </w:tc>
      </w:tr>
    </w:tbl>
    <w:p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 w:rsidR="00E5475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>wydarzeniami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9B66BD">
              <w:rPr>
                <w:rFonts w:asciiTheme="minorHAnsi" w:hAnsiTheme="minorHAnsi"/>
                <w:spacing w:val="-2"/>
              </w:rPr>
              <w:t>pie konkretne miejsca i określ</w:t>
            </w:r>
            <w:r w:rsidR="00E54759">
              <w:rPr>
                <w:rFonts w:asciiTheme="minorHAnsi" w:hAnsiTheme="minorHAnsi"/>
                <w:spacing w:val="-2"/>
              </w:rPr>
              <w:t>a</w:t>
            </w:r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</w:t>
            </w:r>
            <w:r w:rsidRPr="00E13F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>szczególnie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E13FE0">
              <w:rPr>
                <w:rFonts w:cs="Times#20New#20Roman"/>
                <w:sz w:val="20"/>
                <w:szCs w:val="20"/>
              </w:rPr>
              <w:t xml:space="preserve">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 pojęcia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lastRenderedPageBreak/>
              <w:t>legend związanych 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</w:t>
            </w:r>
            <w:r w:rsidR="00D31787" w:rsidRPr="00E13FE0">
              <w:rPr>
                <w:sz w:val="20"/>
                <w:szCs w:val="20"/>
              </w:rPr>
              <w:lastRenderedPageBreak/>
              <w:t xml:space="preserve">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2) zna legendy </w:t>
            </w:r>
            <w:r>
              <w:rPr>
                <w:rFonts w:cs="TimesNewRomanPSMT"/>
                <w:sz w:val="20"/>
                <w:szCs w:val="20"/>
              </w:rPr>
              <w:lastRenderedPageBreak/>
              <w:t>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wzmocnienie państwa,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>
              <w:rPr>
                <w:sz w:val="20"/>
                <w:szCs w:val="20"/>
              </w:rPr>
              <w:t>na herby 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Pr="00E13FE0">
              <w:rPr>
                <w:sz w:val="20"/>
                <w:szCs w:val="20"/>
              </w:rPr>
              <w:t xml:space="preserve"> 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życie krakowskich żaków,</w:t>
            </w:r>
          </w:p>
          <w:p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edukacja,</w:t>
            </w:r>
          </w:p>
          <w:p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polityczna,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>omawia funkcje najważniejszych elementów XVI-wiecznego miasta 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lastRenderedPageBreak/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Rozumie treść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>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>Augusta Poniatowskiego. Rozkwit kultury za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 xml:space="preserve">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datę dzienną uchwalenia pierwszej polskiej konstytucji.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rozumie jej znaczenie.</w:t>
            </w:r>
          </w:p>
          <w:p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 xml:space="preserve"> </w:t>
            </w:r>
            <w:r w:rsidR="004C1C05">
              <w:rPr>
                <w:sz w:val="20"/>
                <w:szCs w:val="20"/>
              </w:rPr>
              <w:t>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sz w:val="20"/>
                <w:szCs w:val="20"/>
              </w:rPr>
              <w:t xml:space="preserve">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>
              <w:t xml:space="preserve"> 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rozpoczęcia I wojny światowej.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polskie </w:t>
            </w:r>
            <w:r w:rsidRPr="00E13FE0">
              <w:rPr>
                <w:sz w:val="20"/>
                <w:szCs w:val="20"/>
              </w:rPr>
              <w:lastRenderedPageBreak/>
              <w:t>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Rozumie, dlaczego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był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6E0344"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</w:t>
            </w:r>
            <w:r w:rsidRPr="00FC03E2">
              <w:rPr>
                <w:sz w:val="20"/>
                <w:szCs w:val="20"/>
              </w:rPr>
              <w:t xml:space="preserve"> </w:t>
            </w:r>
            <w:r w:rsidRPr="00FC03E2">
              <w:rPr>
                <w:b/>
                <w:sz w:val="20"/>
                <w:szCs w:val="20"/>
              </w:rPr>
              <w:t>nieznane.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zakończenia II wojny światowej.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 xml:space="preserve">Danuta </w:t>
            </w:r>
            <w:proofErr w:type="spellStart"/>
            <w:r>
              <w:rPr>
                <w:sz w:val="20"/>
                <w:szCs w:val="20"/>
              </w:rPr>
              <w:t>Siedzikówna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>specyfika władzy komunistów 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 xml:space="preserve">Danuty </w:t>
            </w:r>
            <w:proofErr w:type="spellStart"/>
            <w:r>
              <w:rPr>
                <w:sz w:val="20"/>
                <w:szCs w:val="20"/>
              </w:rPr>
              <w:t>Siedzikówny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F250B">
              <w:rPr>
                <w:sz w:val="20"/>
                <w:szCs w:val="20"/>
              </w:rPr>
              <w:t>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proofErr w:type="spellStart"/>
            <w:r w:rsidRPr="00E13FE0">
              <w:rPr>
                <w:rFonts w:cs="Times#20New#20Roman"/>
                <w:sz w:val="20"/>
                <w:szCs w:val="20"/>
              </w:rPr>
              <w:t>Siedzikównie</w:t>
            </w:r>
            <w:proofErr w:type="spellEnd"/>
            <w:r w:rsidRPr="00E13FE0">
              <w:rPr>
                <w:rFonts w:cs="Times#20New#20Roman"/>
                <w:sz w:val="20"/>
                <w:szCs w:val="20"/>
              </w:rPr>
              <w:t xml:space="preserve">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bookmarkStart w:id="0" w:name="_GoBack"/>
            <w:bookmarkEnd w:id="0"/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lastRenderedPageBreak/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D31787" w:rsidRPr="002F1910" w:rsidRDefault="00D31787" w:rsidP="00EF0180">
      <w:pPr>
        <w:ind w:left="142"/>
        <w:rPr>
          <w:rFonts w:ascii="Arial" w:hAnsi="Arial" w:cs="Arial"/>
          <w:color w:val="F09120"/>
        </w:rPr>
      </w:pPr>
    </w:p>
    <w:sectPr w:rsidR="00D3178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35" w:rsidRDefault="00551A35" w:rsidP="00285D6F">
      <w:pPr>
        <w:spacing w:after="0" w:line="240" w:lineRule="auto"/>
      </w:pPr>
      <w:r>
        <w:separator/>
      </w:r>
    </w:p>
  </w:endnote>
  <w:endnote w:type="continuationSeparator" w:id="0">
    <w:p w:rsidR="00551A35" w:rsidRDefault="00551A3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CE006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E0061">
      <w:rPr>
        <w:b/>
        <w:noProof/>
        <w:color w:val="003892"/>
        <w:lang w:eastAsia="pl-PL"/>
      </w:rPr>
      <w:pict>
        <v:line id="Łącznik prostoliniowy 3" o:spid="_x0000_s14338" style="position:absolute;left:0;text-align:left;z-index:251666432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E54759">
      <w:rPr>
        <w:b/>
        <w:color w:val="003892"/>
      </w:rPr>
      <w:t xml:space="preserve"> AUTOR</w:t>
    </w:r>
    <w:r w:rsidR="00E54759" w:rsidRPr="009E0F62">
      <w:rPr>
        <w:b/>
        <w:color w:val="003892"/>
      </w:rPr>
      <w:t>:</w:t>
    </w:r>
    <w:r w:rsidR="00E54759" w:rsidRPr="00285D6F">
      <w:rPr>
        <w:color w:val="003892"/>
      </w:rPr>
      <w:t xml:space="preserve"> </w:t>
    </w:r>
    <w:r w:rsidR="00E54759">
      <w:t>Małgorzata Lis</w:t>
    </w:r>
  </w:p>
  <w:p w:rsidR="00E54759" w:rsidRDefault="00CE0061" w:rsidP="00EE01FE">
    <w:pPr>
      <w:pStyle w:val="Stopka"/>
      <w:tabs>
        <w:tab w:val="clear" w:pos="9072"/>
        <w:tab w:val="right" w:pos="9639"/>
      </w:tabs>
      <w:ind w:left="-567" w:right="1"/>
    </w:pPr>
    <w:r w:rsidRPr="00CE0061">
      <w:rPr>
        <w:b/>
        <w:noProof/>
        <w:color w:val="003892"/>
        <w:lang w:eastAsia="pl-PL"/>
      </w:rPr>
      <w:pict>
        <v:line id="Łącznik prostoliniowy 5" o:spid="_x0000_s14337" style="position:absolute;left:0;text-align:left;z-index:251667456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E54759" w:rsidRDefault="00E5475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4759" w:rsidRDefault="00CE0061" w:rsidP="009130E5">
    <w:pPr>
      <w:pStyle w:val="Stopka"/>
      <w:ind w:left="-1417"/>
      <w:jc w:val="center"/>
    </w:pPr>
    <w:r>
      <w:fldChar w:fldCharType="begin"/>
    </w:r>
    <w:r w:rsidR="00E54759">
      <w:instrText>PAGE   \* MERGEFORMAT</w:instrText>
    </w:r>
    <w:r>
      <w:fldChar w:fldCharType="separate"/>
    </w:r>
    <w:r w:rsidR="009B66BD">
      <w:rPr>
        <w:noProof/>
      </w:rPr>
      <w:t>3</w:t>
    </w:r>
    <w:r>
      <w:fldChar w:fldCharType="end"/>
    </w:r>
  </w:p>
  <w:p w:rsidR="00E54759" w:rsidRPr="00285D6F" w:rsidRDefault="00E5475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35" w:rsidRDefault="00551A35" w:rsidP="00285D6F">
      <w:pPr>
        <w:spacing w:after="0" w:line="240" w:lineRule="auto"/>
      </w:pPr>
      <w:r>
        <w:separator/>
      </w:r>
    </w:p>
  </w:footnote>
  <w:footnote w:type="continuationSeparator" w:id="0">
    <w:p w:rsidR="00551A35" w:rsidRDefault="00551A3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E5475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66CA">
      <w:rPr>
        <w:i/>
      </w:rPr>
      <w:t xml:space="preserve">Szkoła podstawowa </w:t>
    </w:r>
    <w:r>
      <w:rPr>
        <w:i/>
      </w:rPr>
      <w:t>4–</w:t>
    </w:r>
    <w:r w:rsidRPr="005E66CA">
      <w:rPr>
        <w:i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77F15"/>
    <w:rsid w:val="0011046E"/>
    <w:rsid w:val="00112E95"/>
    <w:rsid w:val="001A3F9D"/>
    <w:rsid w:val="001B7B45"/>
    <w:rsid w:val="001E30DE"/>
    <w:rsid w:val="001E4CB0"/>
    <w:rsid w:val="001F0820"/>
    <w:rsid w:val="0020077D"/>
    <w:rsid w:val="002276E8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51A35"/>
    <w:rsid w:val="00592B22"/>
    <w:rsid w:val="005A75A6"/>
    <w:rsid w:val="005E2EF8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648E0"/>
    <w:rsid w:val="0089186E"/>
    <w:rsid w:val="008C2636"/>
    <w:rsid w:val="008F0127"/>
    <w:rsid w:val="009103D4"/>
    <w:rsid w:val="009130E5"/>
    <w:rsid w:val="00914856"/>
    <w:rsid w:val="00982D5C"/>
    <w:rsid w:val="009B66BD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E0061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036B-9305-4385-A60B-9373321C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3841</Words>
  <Characters>23047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NEMO</cp:lastModifiedBy>
  <cp:revision>3</cp:revision>
  <cp:lastPrinted>2017-05-04T07:25:00Z</cp:lastPrinted>
  <dcterms:created xsi:type="dcterms:W3CDTF">2017-08-22T16:42:00Z</dcterms:created>
  <dcterms:modified xsi:type="dcterms:W3CDTF">2017-08-29T20:28:00Z</dcterms:modified>
</cp:coreProperties>
</file>