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A" w:rsidRPr="006B42A7" w:rsidRDefault="00204C9A" w:rsidP="00204C9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B42A7">
        <w:rPr>
          <w:rFonts w:asciiTheme="minorHAnsi" w:hAnsiTheme="minorHAnsi" w:cstheme="minorHAnsi"/>
          <w:b/>
          <w:sz w:val="36"/>
          <w:szCs w:val="36"/>
        </w:rPr>
        <w:t xml:space="preserve">Konspekt lekcji </w:t>
      </w:r>
      <w:r>
        <w:rPr>
          <w:rFonts w:asciiTheme="minorHAnsi" w:hAnsiTheme="minorHAnsi" w:cstheme="minorHAnsi"/>
          <w:b/>
          <w:sz w:val="36"/>
          <w:szCs w:val="36"/>
        </w:rPr>
        <w:t>–</w:t>
      </w:r>
      <w:r w:rsidRPr="006B42A7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Którędy bezpieczniej?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Nauczyciel: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Rafał Mordarski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Klasa: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4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Szkoła: 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Publiczna Szkoła Podstawowa w Kątach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Data: </w:t>
      </w:r>
      <w:r>
        <w:rPr>
          <w:rFonts w:asciiTheme="minorHAnsi" w:hAnsiTheme="minorHAnsi" w:cstheme="minorHAnsi"/>
          <w:bCs/>
          <w:i/>
          <w:sz w:val="26"/>
          <w:szCs w:val="26"/>
        </w:rPr>
        <w:t>22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.0</w:t>
      </w:r>
      <w:r>
        <w:rPr>
          <w:rFonts w:asciiTheme="minorHAnsi" w:hAnsiTheme="minorHAnsi" w:cstheme="minorHAnsi"/>
          <w:bCs/>
          <w:i/>
          <w:sz w:val="26"/>
          <w:szCs w:val="26"/>
        </w:rPr>
        <w:t>1</w:t>
      </w:r>
      <w:r w:rsidRPr="006B42A7">
        <w:rPr>
          <w:rFonts w:asciiTheme="minorHAnsi" w:hAnsiTheme="minorHAnsi" w:cstheme="minorHAnsi"/>
          <w:bCs/>
          <w:i/>
          <w:sz w:val="26"/>
          <w:szCs w:val="26"/>
        </w:rPr>
        <w:t>.2018</w:t>
      </w:r>
      <w:r>
        <w:rPr>
          <w:rFonts w:asciiTheme="minorHAnsi" w:hAnsiTheme="minorHAnsi" w:cstheme="minorHAnsi"/>
          <w:bCs/>
          <w:i/>
          <w:sz w:val="26"/>
          <w:szCs w:val="26"/>
        </w:rPr>
        <w:t>, 29.01.2018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Liczba godzin: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 xml:space="preserve"> 2 × 45 min 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Podręcznik: 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>Jak to działa?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b/>
          <w:i/>
          <w:iCs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Temat poprzedni: </w:t>
      </w:r>
      <w:r>
        <w:rPr>
          <w:rFonts w:asciiTheme="minorHAnsi" w:hAnsiTheme="minorHAnsi" w:cstheme="minorHAnsi"/>
          <w:i/>
          <w:iCs/>
          <w:sz w:val="26"/>
          <w:szCs w:val="26"/>
        </w:rPr>
        <w:t>Bezpieczna droga ze znakami – znaki informacyjne.</w:t>
      </w:r>
    </w:p>
    <w:p w:rsidR="00204C9A" w:rsidRPr="006B42A7" w:rsidRDefault="00204C9A" w:rsidP="00204C9A">
      <w:pPr>
        <w:pStyle w:val="Defaul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6B42A7">
        <w:rPr>
          <w:rFonts w:asciiTheme="minorHAnsi" w:hAnsiTheme="minorHAnsi" w:cstheme="minorHAnsi"/>
          <w:b/>
          <w:iCs/>
          <w:sz w:val="26"/>
          <w:szCs w:val="26"/>
        </w:rPr>
        <w:t xml:space="preserve">Temat następny: </w:t>
      </w:r>
      <w:r>
        <w:rPr>
          <w:rFonts w:asciiTheme="minorHAnsi" w:hAnsiTheme="minorHAnsi" w:cstheme="minorHAnsi"/>
          <w:i/>
          <w:iCs/>
          <w:sz w:val="26"/>
          <w:szCs w:val="26"/>
        </w:rPr>
        <w:t>Manewry na drodze</w:t>
      </w:r>
      <w:r w:rsidRPr="006B42A7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204C9A" w:rsidRPr="00204C9A" w:rsidRDefault="00204C9A" w:rsidP="000425AB">
      <w:pPr>
        <w:tabs>
          <w:tab w:val="left" w:pos="5423"/>
        </w:tabs>
        <w:rPr>
          <w:rFonts w:cstheme="minorHAnsi"/>
          <w:sz w:val="26"/>
          <w:szCs w:val="26"/>
        </w:rPr>
      </w:pPr>
    </w:p>
    <w:p w:rsidR="001D53A4" w:rsidRPr="006B42A7" w:rsidRDefault="001D53A4" w:rsidP="00470DE7">
      <w:pPr>
        <w:pStyle w:val="Default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Cele operacyjne instrumentalne: </w:t>
      </w:r>
    </w:p>
    <w:p w:rsidR="001D53A4" w:rsidRPr="001E549E" w:rsidRDefault="001D53A4" w:rsidP="00470DE7">
      <w:pPr>
        <w:pStyle w:val="Default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Wiadomości, uczeń:</w:t>
      </w:r>
    </w:p>
    <w:p w:rsidR="001E549E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1E549E">
        <w:rPr>
          <w:rFonts w:cstheme="minorHAnsi"/>
          <w:sz w:val="26"/>
          <w:szCs w:val="26"/>
        </w:rPr>
        <w:t>zna i wymienia sytuacje, w których rowerzysta może poruszać się po chodniku i jezdni, wyjaśnia, jak się po nich poruszać,</w:t>
      </w:r>
    </w:p>
    <w:p w:rsidR="001E549E" w:rsidRPr="00204C9A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204C9A">
        <w:rPr>
          <w:rFonts w:cstheme="minorHAnsi"/>
          <w:sz w:val="26"/>
          <w:szCs w:val="26"/>
        </w:rPr>
        <w:t>rozpoznaje znaki drogowe związane z poruszaniem się</w:t>
      </w:r>
      <w:r>
        <w:rPr>
          <w:rFonts w:cstheme="minorHAnsi"/>
          <w:sz w:val="26"/>
          <w:szCs w:val="26"/>
        </w:rPr>
        <w:t xml:space="preserve"> rowerami</w:t>
      </w:r>
    </w:p>
    <w:p w:rsidR="001E549E" w:rsidRPr="001E549E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 w:rsidRPr="001E549E">
        <w:rPr>
          <w:rFonts w:cstheme="minorHAnsi"/>
          <w:b/>
          <w:bCs/>
          <w:sz w:val="26"/>
          <w:szCs w:val="26"/>
        </w:rPr>
        <w:t xml:space="preserve">1.2   </w:t>
      </w:r>
      <w:r>
        <w:rPr>
          <w:rFonts w:cstheme="minorHAnsi"/>
          <w:b/>
          <w:bCs/>
          <w:sz w:val="26"/>
          <w:szCs w:val="26"/>
        </w:rPr>
        <w:t xml:space="preserve">  </w:t>
      </w:r>
      <w:r w:rsidRPr="001E549E">
        <w:rPr>
          <w:rFonts w:cstheme="minorHAnsi"/>
          <w:b/>
          <w:bCs/>
          <w:sz w:val="26"/>
          <w:szCs w:val="26"/>
        </w:rPr>
        <w:t xml:space="preserve"> Umiejętności, uczeń:</w:t>
      </w:r>
    </w:p>
    <w:p w:rsidR="001D53A4" w:rsidRPr="001D53A4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- </w:t>
      </w:r>
      <w:r w:rsidR="001D53A4" w:rsidRPr="001D53A4">
        <w:rPr>
          <w:rFonts w:cstheme="minorHAnsi"/>
          <w:sz w:val="26"/>
          <w:szCs w:val="26"/>
        </w:rPr>
        <w:t>określa, w jaki sposób są oznaczone drogi dla rowerów,</w:t>
      </w:r>
    </w:p>
    <w:p w:rsidR="001D53A4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1D53A4" w:rsidRPr="001D53A4">
        <w:rPr>
          <w:rFonts w:cstheme="minorHAnsi"/>
          <w:sz w:val="26"/>
          <w:szCs w:val="26"/>
        </w:rPr>
        <w:t>omawia zasady poruszania się rowerzystó</w:t>
      </w:r>
      <w:r>
        <w:rPr>
          <w:rFonts w:cstheme="minorHAnsi"/>
          <w:sz w:val="26"/>
          <w:szCs w:val="26"/>
        </w:rPr>
        <w:t>w w grupie,</w:t>
      </w:r>
    </w:p>
    <w:p w:rsidR="006245CE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wyja</w:t>
      </w:r>
      <w:r w:rsidR="00CC4B08" w:rsidRPr="00204C9A">
        <w:rPr>
          <w:rFonts w:cstheme="minorHAnsi"/>
          <w:sz w:val="26"/>
          <w:szCs w:val="26"/>
        </w:rPr>
        <w:t>ś</w:t>
      </w:r>
      <w:r w:rsidR="006245CE" w:rsidRPr="00204C9A">
        <w:rPr>
          <w:rFonts w:cstheme="minorHAnsi"/>
          <w:sz w:val="26"/>
          <w:szCs w:val="26"/>
        </w:rPr>
        <w:t>nia zasady poruszania si</w:t>
      </w:r>
      <w:r w:rsidR="00CC4B08" w:rsidRPr="00204C9A">
        <w:rPr>
          <w:rFonts w:cstheme="minorHAnsi"/>
          <w:sz w:val="26"/>
          <w:szCs w:val="26"/>
        </w:rPr>
        <w:t>ę</w:t>
      </w:r>
      <w:r w:rsidR="006245CE" w:rsidRPr="00204C9A">
        <w:rPr>
          <w:rFonts w:cstheme="minorHAnsi"/>
          <w:sz w:val="26"/>
          <w:szCs w:val="26"/>
        </w:rPr>
        <w:t xml:space="preserve"> po drogach dla rower</w:t>
      </w:r>
      <w:r w:rsidR="00CC4B08" w:rsidRPr="00204C9A">
        <w:rPr>
          <w:rFonts w:cstheme="minorHAnsi"/>
          <w:sz w:val="26"/>
          <w:szCs w:val="26"/>
        </w:rPr>
        <w:t>ó</w:t>
      </w:r>
      <w:r w:rsidR="006245CE" w:rsidRPr="00204C9A">
        <w:rPr>
          <w:rFonts w:cstheme="minorHAnsi"/>
          <w:sz w:val="26"/>
          <w:szCs w:val="26"/>
        </w:rPr>
        <w:t>w,</w:t>
      </w:r>
    </w:p>
    <w:p w:rsidR="006245CE" w:rsidRDefault="001E549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opisuje, w jaki spos</w:t>
      </w:r>
      <w:r w:rsidR="00CC4B08" w:rsidRPr="00204C9A">
        <w:rPr>
          <w:rFonts w:cstheme="minorHAnsi"/>
          <w:sz w:val="26"/>
          <w:szCs w:val="26"/>
        </w:rPr>
        <w:t>ó</w:t>
      </w:r>
      <w:r w:rsidR="006245CE" w:rsidRPr="00204C9A">
        <w:rPr>
          <w:rFonts w:cstheme="minorHAnsi"/>
          <w:sz w:val="26"/>
          <w:szCs w:val="26"/>
        </w:rPr>
        <w:t>b powinni zachowywa</w:t>
      </w:r>
      <w:r w:rsidR="00CC4B08" w:rsidRPr="00204C9A">
        <w:rPr>
          <w:rFonts w:cstheme="minorHAnsi"/>
          <w:sz w:val="26"/>
          <w:szCs w:val="26"/>
        </w:rPr>
        <w:t>ć</w:t>
      </w:r>
      <w:r w:rsidR="006245CE" w:rsidRPr="00204C9A">
        <w:rPr>
          <w:rFonts w:cstheme="minorHAnsi"/>
          <w:sz w:val="26"/>
          <w:szCs w:val="26"/>
        </w:rPr>
        <w:t xml:space="preserve"> si</w:t>
      </w:r>
      <w:r w:rsidR="00CC4B08" w:rsidRPr="00204C9A">
        <w:rPr>
          <w:rFonts w:cstheme="minorHAnsi"/>
          <w:sz w:val="26"/>
          <w:szCs w:val="26"/>
        </w:rPr>
        <w:t>ę</w:t>
      </w:r>
      <w:r w:rsidR="006245CE" w:rsidRPr="00204C9A">
        <w:rPr>
          <w:rFonts w:cstheme="minorHAnsi"/>
          <w:sz w:val="26"/>
          <w:szCs w:val="26"/>
        </w:rPr>
        <w:t xml:space="preserve"> uczestnicy ruchu w okre</w:t>
      </w:r>
      <w:r w:rsidR="00CC4B08" w:rsidRPr="00204C9A">
        <w:rPr>
          <w:rFonts w:cstheme="minorHAnsi"/>
          <w:sz w:val="26"/>
          <w:szCs w:val="26"/>
        </w:rPr>
        <w:t>ś</w:t>
      </w:r>
      <w:r w:rsidR="006E5698">
        <w:rPr>
          <w:rFonts w:cstheme="minorHAnsi"/>
          <w:sz w:val="26"/>
          <w:szCs w:val="26"/>
        </w:rPr>
        <w:t>lonych sytuacjach na drodze.</w:t>
      </w:r>
    </w:p>
    <w:p w:rsidR="006E5698" w:rsidRPr="006B42A7" w:rsidRDefault="006E5698" w:rsidP="00470DE7">
      <w:pPr>
        <w:pStyle w:val="Default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Cele operacyjne kierunkowe: </w:t>
      </w:r>
    </w:p>
    <w:p w:rsidR="006E5698" w:rsidRPr="006B42A7" w:rsidRDefault="006E5698" w:rsidP="00470DE7">
      <w:pPr>
        <w:pStyle w:val="Default"/>
        <w:numPr>
          <w:ilvl w:val="1"/>
          <w:numId w:val="22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>Działania, uczeń:</w:t>
      </w:r>
    </w:p>
    <w:p w:rsidR="006E5698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- </w:t>
      </w:r>
      <w:r>
        <w:rPr>
          <w:rFonts w:cstheme="minorHAnsi"/>
          <w:sz w:val="26"/>
          <w:szCs w:val="26"/>
        </w:rPr>
        <w:t>potrafi prawidłowo i bezpiecznie poruszać się po drodze rowerowej, chodniku i jezdni,</w:t>
      </w:r>
    </w:p>
    <w:p w:rsidR="006E5698" w:rsidRPr="00204C9A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przewiduje zagrożenia wynikające z niewłaściwego użytkowania sprzętu, nie stosowania się do znaków oraz nie przestrzegania zasad.</w:t>
      </w:r>
    </w:p>
    <w:p w:rsidR="006E5698" w:rsidRPr="006B42A7" w:rsidRDefault="006E5698" w:rsidP="00470DE7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sz w:val="26"/>
          <w:szCs w:val="26"/>
        </w:rPr>
        <w:t>omijania oraz wyprzedzania.</w:t>
      </w:r>
    </w:p>
    <w:p w:rsidR="006E5698" w:rsidRPr="006B42A7" w:rsidRDefault="006E5698" w:rsidP="00470DE7">
      <w:pPr>
        <w:pStyle w:val="Default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6B42A7">
        <w:rPr>
          <w:rFonts w:asciiTheme="minorHAnsi" w:hAnsiTheme="minorHAnsi" w:cstheme="minorHAnsi"/>
          <w:b/>
          <w:bCs/>
          <w:sz w:val="26"/>
          <w:szCs w:val="26"/>
        </w:rPr>
        <w:t xml:space="preserve">Metody i środki działania dydaktycznego: </w:t>
      </w:r>
    </w:p>
    <w:p w:rsidR="006245CE" w:rsidRPr="00204C9A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metoda aktywizuj</w:t>
      </w:r>
      <w:r w:rsidR="00CC4B08" w:rsidRPr="00204C9A">
        <w:rPr>
          <w:rFonts w:cstheme="minorHAnsi"/>
          <w:sz w:val="26"/>
          <w:szCs w:val="26"/>
        </w:rPr>
        <w:t>ą</w:t>
      </w:r>
      <w:r w:rsidR="006245CE" w:rsidRPr="00204C9A">
        <w:rPr>
          <w:rFonts w:cstheme="minorHAnsi"/>
          <w:sz w:val="26"/>
          <w:szCs w:val="26"/>
        </w:rPr>
        <w:t xml:space="preserve">ca „kosz i walizka” </w:t>
      </w:r>
    </w:p>
    <w:p w:rsidR="006245CE" w:rsidRPr="00204C9A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rozmowa kierowana,</w:t>
      </w:r>
    </w:p>
    <w:p w:rsidR="006245CE" w:rsidRPr="00204C9A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praca z tekstem,</w:t>
      </w:r>
    </w:p>
    <w:p w:rsidR="00470DE7" w:rsidRDefault="006E5698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praca z materiałem ilustracyjnym.</w:t>
      </w:r>
    </w:p>
    <w:p w:rsidR="006245CE" w:rsidRPr="00470DE7" w:rsidRDefault="006245CE" w:rsidP="00995682">
      <w:pPr>
        <w:pStyle w:val="Akapitzlist"/>
        <w:numPr>
          <w:ilvl w:val="0"/>
          <w:numId w:val="22"/>
        </w:numPr>
        <w:tabs>
          <w:tab w:val="left" w:pos="5423"/>
        </w:tabs>
        <w:rPr>
          <w:rFonts w:cstheme="minorHAnsi"/>
          <w:sz w:val="26"/>
          <w:szCs w:val="26"/>
        </w:rPr>
      </w:pPr>
      <w:r w:rsidRPr="00470DE7">
        <w:rPr>
          <w:rFonts w:cstheme="minorHAnsi"/>
          <w:b/>
          <w:sz w:val="26"/>
          <w:szCs w:val="26"/>
        </w:rPr>
        <w:t>Formy pracy:</w:t>
      </w:r>
    </w:p>
    <w:p w:rsidR="006245CE" w:rsidRPr="00204C9A" w:rsidRDefault="006245CE" w:rsidP="00470DE7">
      <w:pPr>
        <w:tabs>
          <w:tab w:val="left" w:pos="5423"/>
        </w:tabs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indywidualna, grupowa, zbiorowa.</w:t>
      </w:r>
    </w:p>
    <w:p w:rsidR="006245CE" w:rsidRPr="00470DE7" w:rsidRDefault="00CC4B08" w:rsidP="00995682">
      <w:pPr>
        <w:pStyle w:val="Akapitzlist"/>
        <w:numPr>
          <w:ilvl w:val="0"/>
          <w:numId w:val="22"/>
        </w:numPr>
        <w:tabs>
          <w:tab w:val="left" w:pos="5423"/>
        </w:tabs>
        <w:rPr>
          <w:rFonts w:cstheme="minorHAnsi"/>
          <w:b/>
          <w:sz w:val="26"/>
          <w:szCs w:val="26"/>
        </w:rPr>
      </w:pPr>
      <w:r w:rsidRPr="00470DE7">
        <w:rPr>
          <w:rFonts w:cstheme="minorHAnsi"/>
          <w:b/>
          <w:sz w:val="26"/>
          <w:szCs w:val="26"/>
        </w:rPr>
        <w:t>Ś</w:t>
      </w:r>
      <w:r w:rsidR="006245CE" w:rsidRPr="00470DE7">
        <w:rPr>
          <w:rFonts w:cstheme="minorHAnsi"/>
          <w:b/>
          <w:sz w:val="26"/>
          <w:szCs w:val="26"/>
        </w:rPr>
        <w:t>rodki dydaktyczne:</w:t>
      </w:r>
    </w:p>
    <w:p w:rsidR="00995682" w:rsidRDefault="00995682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="006245CE" w:rsidRPr="00204C9A">
        <w:rPr>
          <w:rFonts w:cstheme="minorHAnsi"/>
          <w:sz w:val="26"/>
          <w:szCs w:val="26"/>
        </w:rPr>
        <w:t>podr</w:t>
      </w:r>
      <w:r w:rsidR="00CC4B08" w:rsidRPr="00204C9A">
        <w:rPr>
          <w:rFonts w:cstheme="minorHAnsi"/>
          <w:sz w:val="26"/>
          <w:szCs w:val="26"/>
        </w:rPr>
        <w:t>ę</w:t>
      </w:r>
      <w:r w:rsidR="006245CE" w:rsidRPr="00204C9A">
        <w:rPr>
          <w:rFonts w:cstheme="minorHAnsi"/>
          <w:sz w:val="26"/>
          <w:szCs w:val="26"/>
        </w:rPr>
        <w:t>cznik do techniki dla klasy 4</w:t>
      </w:r>
      <w:r>
        <w:rPr>
          <w:rFonts w:cstheme="minorHAnsi"/>
          <w:sz w:val="26"/>
          <w:szCs w:val="26"/>
        </w:rPr>
        <w:t xml:space="preserve"> „Jak to działa?” (s. 43–45),</w:t>
      </w:r>
      <w:r>
        <w:rPr>
          <w:rFonts w:cstheme="minorHAnsi"/>
          <w:sz w:val="26"/>
          <w:szCs w:val="26"/>
        </w:rPr>
        <w:cr/>
        <w:t xml:space="preserve">- </w:t>
      </w:r>
      <w:r w:rsidR="006245CE" w:rsidRPr="00204C9A">
        <w:rPr>
          <w:rFonts w:cstheme="minorHAnsi"/>
          <w:sz w:val="26"/>
          <w:szCs w:val="26"/>
        </w:rPr>
        <w:t>karta pracy „Kt</w:t>
      </w:r>
      <w:r w:rsidR="00CC4B08" w:rsidRPr="00204C9A">
        <w:rPr>
          <w:rFonts w:cstheme="minorHAnsi"/>
          <w:sz w:val="26"/>
          <w:szCs w:val="26"/>
        </w:rPr>
        <w:t>ó</w:t>
      </w:r>
      <w:r w:rsidR="006245CE" w:rsidRPr="00204C9A">
        <w:rPr>
          <w:rFonts w:cstheme="minorHAnsi"/>
          <w:sz w:val="26"/>
          <w:szCs w:val="26"/>
        </w:rPr>
        <w:t>r</w:t>
      </w:r>
      <w:r w:rsidR="00CC4B08" w:rsidRPr="00204C9A">
        <w:rPr>
          <w:rFonts w:cstheme="minorHAnsi"/>
          <w:sz w:val="26"/>
          <w:szCs w:val="26"/>
        </w:rPr>
        <w:t>ę</w:t>
      </w:r>
      <w:r>
        <w:rPr>
          <w:rFonts w:cstheme="minorHAnsi"/>
          <w:sz w:val="26"/>
          <w:szCs w:val="26"/>
        </w:rPr>
        <w:t>dy bezpieczniej?”,</w:t>
      </w:r>
      <w:r>
        <w:rPr>
          <w:rFonts w:cstheme="minorHAnsi"/>
          <w:sz w:val="26"/>
          <w:szCs w:val="26"/>
        </w:rPr>
        <w:cr/>
        <w:t>-</w:t>
      </w:r>
      <w:r w:rsidR="006245CE" w:rsidRPr="00204C9A">
        <w:rPr>
          <w:rFonts w:cstheme="minorHAnsi"/>
          <w:sz w:val="26"/>
          <w:szCs w:val="26"/>
        </w:rPr>
        <w:t xml:space="preserve"> papier, pisaki, karteczki samoprzylepne w dw</w:t>
      </w:r>
      <w:r w:rsidR="00CC4B08" w:rsidRPr="00204C9A">
        <w:rPr>
          <w:rFonts w:cstheme="minorHAnsi"/>
          <w:sz w:val="26"/>
          <w:szCs w:val="26"/>
        </w:rPr>
        <w:t>ó</w:t>
      </w:r>
      <w:r w:rsidR="006245CE" w:rsidRPr="00204C9A">
        <w:rPr>
          <w:rFonts w:cstheme="minorHAnsi"/>
          <w:sz w:val="26"/>
          <w:szCs w:val="26"/>
        </w:rPr>
        <w:t>ch kolorach – pomoce potrzebne do metody aktywizuj</w:t>
      </w:r>
      <w:r w:rsidR="00CC4B08" w:rsidRPr="00204C9A">
        <w:rPr>
          <w:rFonts w:cstheme="minorHAnsi"/>
          <w:sz w:val="26"/>
          <w:szCs w:val="26"/>
        </w:rPr>
        <w:t>ą</w:t>
      </w:r>
      <w:r w:rsidR="006245CE" w:rsidRPr="00204C9A">
        <w:rPr>
          <w:rFonts w:cstheme="minorHAnsi"/>
          <w:sz w:val="26"/>
          <w:szCs w:val="26"/>
        </w:rPr>
        <w:t>cej „kosz i walizka”,</w:t>
      </w:r>
      <w:r w:rsidR="006245CE" w:rsidRPr="00204C9A">
        <w:rPr>
          <w:rFonts w:cstheme="minorHAnsi"/>
          <w:sz w:val="26"/>
          <w:szCs w:val="26"/>
        </w:rPr>
        <w:cr/>
      </w:r>
      <w:r>
        <w:rPr>
          <w:rFonts w:cstheme="minorHAnsi"/>
          <w:sz w:val="26"/>
          <w:szCs w:val="26"/>
        </w:rPr>
        <w:t>- znaki drogowe wykonane w pomniejszeniu z tektury i drewna,</w:t>
      </w:r>
    </w:p>
    <w:p w:rsidR="006245CE" w:rsidRPr="00204C9A" w:rsidRDefault="00995682" w:rsidP="00470DE7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</w:t>
      </w:r>
      <w:r w:rsidR="006245CE" w:rsidRPr="00204C9A">
        <w:rPr>
          <w:rFonts w:cstheme="minorHAnsi"/>
          <w:sz w:val="26"/>
          <w:szCs w:val="26"/>
        </w:rPr>
        <w:t xml:space="preserve"> komputer, </w:t>
      </w:r>
      <w:r>
        <w:rPr>
          <w:rFonts w:cstheme="minorHAnsi"/>
          <w:sz w:val="26"/>
          <w:szCs w:val="26"/>
        </w:rPr>
        <w:t>projektor</w:t>
      </w:r>
      <w:r w:rsidR="006245CE" w:rsidRPr="00204C9A">
        <w:rPr>
          <w:rFonts w:cstheme="minorHAnsi"/>
          <w:sz w:val="26"/>
          <w:szCs w:val="26"/>
        </w:rPr>
        <w:t>.</w:t>
      </w:r>
    </w:p>
    <w:p w:rsidR="006245CE" w:rsidRPr="00204C9A" w:rsidRDefault="006245CE" w:rsidP="00470DE7">
      <w:pPr>
        <w:tabs>
          <w:tab w:val="left" w:pos="5423"/>
        </w:tabs>
        <w:rPr>
          <w:rFonts w:cstheme="minorHAnsi"/>
          <w:sz w:val="26"/>
          <w:szCs w:val="26"/>
        </w:rPr>
      </w:pPr>
    </w:p>
    <w:p w:rsidR="006245CE" w:rsidRPr="00470DE7" w:rsidRDefault="006245CE" w:rsidP="00470DE7">
      <w:pPr>
        <w:tabs>
          <w:tab w:val="left" w:pos="5423"/>
        </w:tabs>
        <w:jc w:val="both"/>
        <w:rPr>
          <w:rFonts w:cstheme="minorHAnsi"/>
          <w:b/>
          <w:sz w:val="26"/>
          <w:szCs w:val="26"/>
        </w:rPr>
      </w:pPr>
      <w:r w:rsidRPr="00204C9A">
        <w:rPr>
          <w:rFonts w:cstheme="minorHAnsi"/>
          <w:b/>
          <w:sz w:val="26"/>
          <w:szCs w:val="26"/>
        </w:rPr>
        <w:t>Przebieg lekcji:</w:t>
      </w:r>
    </w:p>
    <w:p w:rsidR="006245CE" w:rsidRPr="00204C9A" w:rsidRDefault="006245CE" w:rsidP="00470DE7">
      <w:pPr>
        <w:tabs>
          <w:tab w:val="left" w:pos="5423"/>
        </w:tabs>
        <w:jc w:val="both"/>
        <w:rPr>
          <w:rFonts w:cstheme="minorHAnsi"/>
          <w:b/>
          <w:i/>
          <w:sz w:val="26"/>
          <w:szCs w:val="26"/>
        </w:rPr>
      </w:pPr>
      <w:r w:rsidRPr="00204C9A">
        <w:rPr>
          <w:rFonts w:cstheme="minorHAnsi"/>
          <w:b/>
          <w:i/>
          <w:sz w:val="26"/>
          <w:szCs w:val="26"/>
        </w:rPr>
        <w:t>Faza organizacyjna</w:t>
      </w:r>
    </w:p>
    <w:p w:rsidR="00470DE7" w:rsidRDefault="006245CE" w:rsidP="00470DE7">
      <w:pPr>
        <w:pStyle w:val="Akapitzlist"/>
        <w:numPr>
          <w:ilvl w:val="0"/>
          <w:numId w:val="19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470DE7">
        <w:rPr>
          <w:rFonts w:cstheme="minorHAnsi"/>
          <w:sz w:val="26"/>
          <w:szCs w:val="26"/>
        </w:rPr>
        <w:t>Czynno</w:t>
      </w:r>
      <w:r w:rsidR="00CC4B08" w:rsidRPr="00470DE7">
        <w:rPr>
          <w:rFonts w:cstheme="minorHAnsi"/>
          <w:sz w:val="26"/>
          <w:szCs w:val="26"/>
        </w:rPr>
        <w:t>ś</w:t>
      </w:r>
      <w:r w:rsidRPr="00470DE7">
        <w:rPr>
          <w:rFonts w:cstheme="minorHAnsi"/>
          <w:sz w:val="26"/>
          <w:szCs w:val="26"/>
        </w:rPr>
        <w:t>ci organizacyjne: sprawdzenie listy obecno</w:t>
      </w:r>
      <w:r w:rsidR="00CC4B08" w:rsidRPr="00470DE7">
        <w:rPr>
          <w:rFonts w:cstheme="minorHAnsi"/>
          <w:sz w:val="26"/>
          <w:szCs w:val="26"/>
        </w:rPr>
        <w:t>ś</w:t>
      </w:r>
      <w:r w:rsidR="00470DE7" w:rsidRPr="00470DE7">
        <w:rPr>
          <w:rFonts w:cstheme="minorHAnsi"/>
          <w:sz w:val="26"/>
          <w:szCs w:val="26"/>
        </w:rPr>
        <w:t>ci.</w:t>
      </w:r>
    </w:p>
    <w:p w:rsidR="00470DE7" w:rsidRPr="00470DE7" w:rsidRDefault="00470DE7" w:rsidP="00470DE7">
      <w:pPr>
        <w:pStyle w:val="Akapitzlist"/>
        <w:numPr>
          <w:ilvl w:val="0"/>
          <w:numId w:val="19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Nauczyciel zadaje pytania uczniom „Jakie rodzaje dróg poznaliśmy na zajęciach techniki? Jak myślicie które drogi są najbardziej istotne dla rowerzystów? Nauczyciel analizuje i omawia wypowiedzi uczniów. </w:t>
      </w:r>
    </w:p>
    <w:p w:rsidR="006245CE" w:rsidRDefault="00470DE7" w:rsidP="00470DE7">
      <w:pPr>
        <w:pStyle w:val="Akapitzlist"/>
        <w:numPr>
          <w:ilvl w:val="0"/>
          <w:numId w:val="19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Następnie n</w:t>
      </w:r>
      <w:r w:rsidR="006245CE" w:rsidRPr="00204C9A">
        <w:rPr>
          <w:rFonts w:cstheme="minorHAnsi"/>
          <w:sz w:val="26"/>
          <w:szCs w:val="26"/>
        </w:rPr>
        <w:t>auczyciel zadaje uczniom pytania: „Jak my</w:t>
      </w:r>
      <w:r w:rsidR="00CC4B08" w:rsidRPr="00204C9A">
        <w:rPr>
          <w:rFonts w:cstheme="minorHAnsi"/>
          <w:sz w:val="26"/>
          <w:szCs w:val="26"/>
        </w:rPr>
        <w:t>ś</w:t>
      </w:r>
      <w:r w:rsidR="006245CE" w:rsidRPr="00204C9A">
        <w:rPr>
          <w:rFonts w:cstheme="minorHAnsi"/>
          <w:sz w:val="26"/>
          <w:szCs w:val="26"/>
        </w:rPr>
        <w:t>licie, czy drogi dla rower</w:t>
      </w:r>
      <w:r w:rsidR="00CC4B08" w:rsidRPr="00204C9A">
        <w:rPr>
          <w:rFonts w:cstheme="minorHAnsi"/>
          <w:sz w:val="26"/>
          <w:szCs w:val="26"/>
        </w:rPr>
        <w:t>ó</w:t>
      </w:r>
      <w:r w:rsidR="006245CE" w:rsidRPr="00204C9A">
        <w:rPr>
          <w:rFonts w:cstheme="minorHAnsi"/>
          <w:sz w:val="26"/>
          <w:szCs w:val="26"/>
        </w:rPr>
        <w:t>w s</w:t>
      </w:r>
      <w:r w:rsidR="00CC4B08" w:rsidRPr="00204C9A">
        <w:rPr>
          <w:rFonts w:cstheme="minorHAnsi"/>
          <w:sz w:val="26"/>
          <w:szCs w:val="26"/>
        </w:rPr>
        <w:t>ą</w:t>
      </w:r>
      <w:r>
        <w:rPr>
          <w:rFonts w:cstheme="minorHAnsi"/>
          <w:sz w:val="26"/>
          <w:szCs w:val="26"/>
        </w:rPr>
        <w:t xml:space="preserve"> oznaczone </w:t>
      </w:r>
      <w:r w:rsidR="006245CE" w:rsidRPr="00204C9A">
        <w:rPr>
          <w:rFonts w:cstheme="minorHAnsi"/>
          <w:sz w:val="26"/>
          <w:szCs w:val="26"/>
        </w:rPr>
        <w:t>znakami?” oraz „Je</w:t>
      </w:r>
      <w:r w:rsidR="00CC4B08" w:rsidRPr="00204C9A">
        <w:rPr>
          <w:rFonts w:cstheme="minorHAnsi"/>
          <w:sz w:val="26"/>
          <w:szCs w:val="26"/>
        </w:rPr>
        <w:t>ś</w:t>
      </w:r>
      <w:r w:rsidR="006245CE" w:rsidRPr="00204C9A">
        <w:rPr>
          <w:rFonts w:cstheme="minorHAnsi"/>
          <w:sz w:val="26"/>
          <w:szCs w:val="26"/>
        </w:rPr>
        <w:t>li tak, to jakiego rodzaju s</w:t>
      </w:r>
      <w:r w:rsidR="00CC4B08" w:rsidRPr="00204C9A">
        <w:rPr>
          <w:rFonts w:cstheme="minorHAnsi"/>
          <w:sz w:val="26"/>
          <w:szCs w:val="26"/>
        </w:rPr>
        <w:t>ą</w:t>
      </w:r>
      <w:r w:rsidR="006245CE" w:rsidRPr="00204C9A">
        <w:rPr>
          <w:rFonts w:cstheme="minorHAnsi"/>
          <w:sz w:val="26"/>
          <w:szCs w:val="26"/>
        </w:rPr>
        <w:t xml:space="preserve"> to znaki: ostrzegawcze, informacyjne, nakazu, zakazu?”. Uczniowie udzielaj</w:t>
      </w:r>
      <w:r w:rsidR="00CC4B08" w:rsidRPr="00204C9A">
        <w:rPr>
          <w:rFonts w:cstheme="minorHAnsi"/>
          <w:sz w:val="26"/>
          <w:szCs w:val="26"/>
        </w:rPr>
        <w:t>ą</w:t>
      </w:r>
      <w:r w:rsidR="006245CE" w:rsidRPr="00204C9A">
        <w:rPr>
          <w:rFonts w:cstheme="minorHAnsi"/>
          <w:sz w:val="26"/>
          <w:szCs w:val="26"/>
        </w:rPr>
        <w:t xml:space="preserve"> odpowiedzi, wywi</w:t>
      </w:r>
      <w:r w:rsidR="00CC4B08" w:rsidRPr="00204C9A">
        <w:rPr>
          <w:rFonts w:cstheme="minorHAnsi"/>
          <w:sz w:val="26"/>
          <w:szCs w:val="26"/>
        </w:rPr>
        <w:t>ą</w:t>
      </w:r>
      <w:r w:rsidR="006245CE" w:rsidRPr="00204C9A">
        <w:rPr>
          <w:rFonts w:cstheme="minorHAnsi"/>
          <w:sz w:val="26"/>
          <w:szCs w:val="26"/>
        </w:rPr>
        <w:t>zuje si</w:t>
      </w:r>
      <w:r w:rsidR="00CC4B08" w:rsidRPr="00204C9A">
        <w:rPr>
          <w:rFonts w:cstheme="minorHAnsi"/>
          <w:sz w:val="26"/>
          <w:szCs w:val="26"/>
        </w:rPr>
        <w:t>ę</w:t>
      </w:r>
      <w:r w:rsidR="006245CE" w:rsidRPr="00204C9A">
        <w:rPr>
          <w:rFonts w:cstheme="minorHAnsi"/>
          <w:sz w:val="26"/>
          <w:szCs w:val="26"/>
        </w:rPr>
        <w:t xml:space="preserve"> dyskusja kierowana.</w:t>
      </w:r>
    </w:p>
    <w:p w:rsidR="00F10F5C" w:rsidRPr="00E83AFC" w:rsidRDefault="00F10F5C" w:rsidP="00470DE7">
      <w:pPr>
        <w:pStyle w:val="Akapitzlist"/>
        <w:numPr>
          <w:ilvl w:val="0"/>
          <w:numId w:val="19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Podanie tematu lekcji.</w:t>
      </w:r>
    </w:p>
    <w:p w:rsidR="006245CE" w:rsidRPr="00204C9A" w:rsidRDefault="006245CE" w:rsidP="00872221">
      <w:pPr>
        <w:tabs>
          <w:tab w:val="left" w:pos="5423"/>
        </w:tabs>
        <w:jc w:val="both"/>
        <w:rPr>
          <w:rFonts w:cstheme="minorHAnsi"/>
          <w:b/>
          <w:i/>
          <w:sz w:val="26"/>
          <w:szCs w:val="26"/>
        </w:rPr>
      </w:pPr>
      <w:r w:rsidRPr="00204C9A">
        <w:rPr>
          <w:rFonts w:cstheme="minorHAnsi"/>
          <w:b/>
          <w:i/>
          <w:sz w:val="26"/>
          <w:szCs w:val="26"/>
        </w:rPr>
        <w:t>Faza realizacyjna</w:t>
      </w:r>
    </w:p>
    <w:p w:rsidR="006245CE" w:rsidRPr="00204C9A" w:rsidRDefault="006245CE" w:rsidP="00872221">
      <w:pPr>
        <w:pStyle w:val="Akapitzlist"/>
        <w:numPr>
          <w:ilvl w:val="0"/>
          <w:numId w:val="17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Nauczyciel poleca wybranej osobie przeczytanie tekstu „Na drodze rowerowej” (podr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cznik, s. 43).</w:t>
      </w:r>
    </w:p>
    <w:p w:rsidR="006245CE" w:rsidRPr="00204C9A" w:rsidRDefault="006245CE" w:rsidP="00872221">
      <w:pPr>
        <w:pStyle w:val="Akapitzlist"/>
        <w:numPr>
          <w:ilvl w:val="0"/>
          <w:numId w:val="17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Nast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pnie uczniowie samodzielnie lub w parach wykonuj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</w:t>
      </w:r>
      <w:r w:rsidR="00CC4B08" w:rsidRPr="00204C9A">
        <w:rPr>
          <w:rFonts w:cstheme="minorHAnsi"/>
          <w:sz w:val="26"/>
          <w:szCs w:val="26"/>
        </w:rPr>
        <w:t>ć</w:t>
      </w:r>
      <w:r w:rsidRPr="00204C9A">
        <w:rPr>
          <w:rFonts w:cstheme="minorHAnsi"/>
          <w:sz w:val="26"/>
          <w:szCs w:val="26"/>
        </w:rPr>
        <w:t>w. 1 ze s. 43 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cznika i okre</w:t>
      </w:r>
      <w:r w:rsidR="00CC4B08" w:rsidRPr="00204C9A">
        <w:rPr>
          <w:rFonts w:cstheme="minorHAnsi"/>
          <w:sz w:val="26"/>
          <w:szCs w:val="26"/>
        </w:rPr>
        <w:t>ś</w:t>
      </w:r>
      <w:r w:rsidRPr="00204C9A">
        <w:rPr>
          <w:rFonts w:cstheme="minorHAnsi"/>
          <w:sz w:val="26"/>
          <w:szCs w:val="26"/>
        </w:rPr>
        <w:t>laj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zasady pierwsze</w:t>
      </w:r>
      <w:r w:rsidR="00CC4B08" w:rsidRPr="00204C9A">
        <w:rPr>
          <w:rFonts w:cstheme="minorHAnsi"/>
          <w:sz w:val="26"/>
          <w:szCs w:val="26"/>
        </w:rPr>
        <w:t>ń</w:t>
      </w:r>
      <w:r w:rsidRPr="00204C9A">
        <w:rPr>
          <w:rFonts w:cstheme="minorHAnsi"/>
          <w:sz w:val="26"/>
          <w:szCs w:val="26"/>
        </w:rPr>
        <w:t>stwa na drodze rowerowej.</w:t>
      </w:r>
    </w:p>
    <w:p w:rsidR="00E83AFC" w:rsidRDefault="006245CE" w:rsidP="00E83AFC">
      <w:pPr>
        <w:pStyle w:val="Akapitzlist"/>
        <w:numPr>
          <w:ilvl w:val="0"/>
          <w:numId w:val="17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Wskazany przez nauczyciela ucze</w:t>
      </w:r>
      <w:r w:rsidR="00CC4B08" w:rsidRPr="00204C9A">
        <w:rPr>
          <w:rFonts w:cstheme="minorHAnsi"/>
          <w:sz w:val="26"/>
          <w:szCs w:val="26"/>
        </w:rPr>
        <w:t>ń</w:t>
      </w:r>
      <w:r w:rsidRPr="00204C9A">
        <w:rPr>
          <w:rFonts w:cstheme="minorHAnsi"/>
          <w:sz w:val="26"/>
          <w:szCs w:val="26"/>
        </w:rPr>
        <w:t xml:space="preserve"> odczytuje „Warto wiedzie</w:t>
      </w:r>
      <w:r w:rsidR="00CC4B08" w:rsidRPr="00204C9A">
        <w:rPr>
          <w:rFonts w:cstheme="minorHAnsi"/>
          <w:sz w:val="26"/>
          <w:szCs w:val="26"/>
        </w:rPr>
        <w:t>ć</w:t>
      </w:r>
      <w:r w:rsidRPr="00204C9A">
        <w:rPr>
          <w:rFonts w:cstheme="minorHAnsi"/>
          <w:sz w:val="26"/>
          <w:szCs w:val="26"/>
        </w:rPr>
        <w:t>” ze s. 43 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cznika.</w:t>
      </w:r>
    </w:p>
    <w:p w:rsidR="00E83AFC" w:rsidRDefault="006245CE" w:rsidP="00E83AFC">
      <w:pPr>
        <w:pStyle w:val="Akapitzlist"/>
        <w:numPr>
          <w:ilvl w:val="0"/>
          <w:numId w:val="17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E83AFC">
        <w:rPr>
          <w:rFonts w:cstheme="minorHAnsi"/>
          <w:sz w:val="26"/>
          <w:szCs w:val="26"/>
        </w:rPr>
        <w:t>Nauczyciel prezentuje uczniom rodzaje znak</w:t>
      </w:r>
      <w:r w:rsidR="00CC4B08" w:rsidRPr="00E83AFC">
        <w:rPr>
          <w:rFonts w:cstheme="minorHAnsi"/>
          <w:sz w:val="26"/>
          <w:szCs w:val="26"/>
        </w:rPr>
        <w:t>ó</w:t>
      </w:r>
      <w:r w:rsidRPr="00E83AFC">
        <w:rPr>
          <w:rFonts w:cstheme="minorHAnsi"/>
          <w:sz w:val="26"/>
          <w:szCs w:val="26"/>
        </w:rPr>
        <w:t>w, kt</w:t>
      </w:r>
      <w:r w:rsidR="00CC4B08" w:rsidRPr="00E83AFC">
        <w:rPr>
          <w:rFonts w:cstheme="minorHAnsi"/>
          <w:sz w:val="26"/>
          <w:szCs w:val="26"/>
        </w:rPr>
        <w:t>ó</w:t>
      </w:r>
      <w:r w:rsidRPr="00E83AFC">
        <w:rPr>
          <w:rFonts w:cstheme="minorHAnsi"/>
          <w:sz w:val="26"/>
          <w:szCs w:val="26"/>
        </w:rPr>
        <w:t>rymi mo</w:t>
      </w:r>
      <w:r w:rsidR="00CC4B08" w:rsidRPr="00E83AFC">
        <w:rPr>
          <w:rFonts w:cstheme="minorHAnsi"/>
          <w:sz w:val="26"/>
          <w:szCs w:val="26"/>
        </w:rPr>
        <w:t>ż</w:t>
      </w:r>
      <w:r w:rsidRPr="00E83AFC">
        <w:rPr>
          <w:rFonts w:cstheme="minorHAnsi"/>
          <w:sz w:val="26"/>
          <w:szCs w:val="26"/>
        </w:rPr>
        <w:t>e by</w:t>
      </w:r>
      <w:r w:rsidR="00CC4B08" w:rsidRPr="00E83AFC">
        <w:rPr>
          <w:rFonts w:cstheme="minorHAnsi"/>
          <w:sz w:val="26"/>
          <w:szCs w:val="26"/>
        </w:rPr>
        <w:t>ć</w:t>
      </w:r>
      <w:r w:rsidRPr="00E83AFC">
        <w:rPr>
          <w:rFonts w:cstheme="minorHAnsi"/>
          <w:sz w:val="26"/>
          <w:szCs w:val="26"/>
        </w:rPr>
        <w:t xml:space="preserve"> oznaczona droga dla rower</w:t>
      </w:r>
      <w:r w:rsidR="00CC4B08" w:rsidRPr="00E83AFC">
        <w:rPr>
          <w:rFonts w:cstheme="minorHAnsi"/>
          <w:sz w:val="26"/>
          <w:szCs w:val="26"/>
        </w:rPr>
        <w:t>ó</w:t>
      </w:r>
      <w:r w:rsidR="00872221" w:rsidRPr="00E83AFC">
        <w:rPr>
          <w:rFonts w:cstheme="minorHAnsi"/>
          <w:sz w:val="26"/>
          <w:szCs w:val="26"/>
        </w:rPr>
        <w:t xml:space="preserve">w przekazując uczniom do obejrzenia znaki drogowe zrobione z tektury i drewna a także </w:t>
      </w:r>
    </w:p>
    <w:p w:rsidR="00E83AFC" w:rsidRPr="00B651D3" w:rsidRDefault="00B651D3" w:rsidP="00B651D3">
      <w:pPr>
        <w:pStyle w:val="Akapitzlist"/>
        <w:tabs>
          <w:tab w:val="left" w:pos="5423"/>
        </w:tabs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wyświetlając je na projektorze.</w:t>
      </w:r>
    </w:p>
    <w:p w:rsidR="006245CE" w:rsidRPr="00E83AFC" w:rsidRDefault="00872221" w:rsidP="00E83AFC">
      <w:pPr>
        <w:pStyle w:val="Akapitzlist"/>
        <w:tabs>
          <w:tab w:val="left" w:pos="5423"/>
        </w:tabs>
        <w:ind w:left="360"/>
        <w:rPr>
          <w:rFonts w:cstheme="minorHAnsi"/>
          <w:sz w:val="26"/>
          <w:szCs w:val="26"/>
        </w:rPr>
      </w:pPr>
      <w:r w:rsidRPr="00E83AFC">
        <w:rPr>
          <w:rFonts w:cstheme="minorHAnsi"/>
          <w:sz w:val="26"/>
          <w:szCs w:val="26"/>
        </w:rPr>
        <w:br/>
        <w:t xml:space="preserve">Znaki </w:t>
      </w:r>
      <w:r w:rsidR="006245CE" w:rsidRPr="00E83AFC">
        <w:rPr>
          <w:rFonts w:cstheme="minorHAnsi"/>
          <w:sz w:val="26"/>
          <w:szCs w:val="26"/>
        </w:rPr>
        <w:t>pionowe:</w:t>
      </w:r>
      <w:r w:rsidR="006245CE" w:rsidRPr="00E83AFC">
        <w:rPr>
          <w:rFonts w:cstheme="minorHAnsi"/>
          <w:sz w:val="26"/>
          <w:szCs w:val="26"/>
        </w:rPr>
        <w:br/>
        <w:t>Droga dla rowerów (C-13)</w:t>
      </w:r>
      <w:r w:rsidR="006245CE" w:rsidRPr="00E83AFC">
        <w:rPr>
          <w:rFonts w:cstheme="minorHAnsi"/>
          <w:sz w:val="26"/>
          <w:szCs w:val="26"/>
        </w:rPr>
        <w:br/>
        <w:t>Droga dla pieszych i rowerów (C-13+C-16)</w:t>
      </w:r>
      <w:r w:rsidR="006245CE" w:rsidRPr="00E83AFC">
        <w:rPr>
          <w:rFonts w:cstheme="minorHAnsi"/>
          <w:sz w:val="26"/>
          <w:szCs w:val="26"/>
        </w:rPr>
        <w:br/>
      </w:r>
      <w:r w:rsidR="006245CE" w:rsidRPr="00204C9A">
        <w:rPr>
          <w:noProof/>
          <w:lang w:eastAsia="pl-PL"/>
        </w:rPr>
        <w:drawing>
          <wp:inline distT="0" distB="0" distL="0" distR="0">
            <wp:extent cx="2461895" cy="845847"/>
            <wp:effectExtent l="0" t="0" r="1905" b="0"/>
            <wp:docPr id="2" name="Obraz 2" descr="../screenshot/Zrzut%20ekranu%202017-08-09%20o%2014.15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4.15.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5" cy="8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CE" w:rsidRPr="00E83AFC">
        <w:rPr>
          <w:rFonts w:cstheme="minorHAnsi"/>
          <w:sz w:val="26"/>
          <w:szCs w:val="26"/>
        </w:rPr>
        <w:br/>
        <w:t>Znaki poziome:</w:t>
      </w:r>
      <w:r w:rsidR="006245CE" w:rsidRPr="00E83AFC">
        <w:rPr>
          <w:rFonts w:cstheme="minorHAnsi"/>
          <w:sz w:val="26"/>
          <w:szCs w:val="26"/>
        </w:rPr>
        <w:br/>
        <w:t>Rower (P-23)</w:t>
      </w:r>
      <w:r w:rsidR="006245CE" w:rsidRPr="00E83AFC">
        <w:rPr>
          <w:rFonts w:cstheme="minorHAnsi"/>
          <w:sz w:val="26"/>
          <w:szCs w:val="26"/>
        </w:rPr>
        <w:br/>
      </w:r>
      <w:r w:rsidR="006245CE" w:rsidRPr="00204C9A">
        <w:rPr>
          <w:noProof/>
          <w:lang w:eastAsia="pl-PL"/>
        </w:rPr>
        <w:drawing>
          <wp:inline distT="0" distB="0" distL="0" distR="0">
            <wp:extent cx="706228" cy="754380"/>
            <wp:effectExtent l="0" t="0" r="5080" b="7620"/>
            <wp:docPr id="3" name="Obraz 3" descr="../screenshot/Zrzut%20ekranu%202017-08-09%20o%2014.15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9%20o%2014.15.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08" cy="7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21" w:rsidRPr="00872221" w:rsidRDefault="00872221" w:rsidP="00872221">
      <w:pPr>
        <w:pStyle w:val="Akapitzlist"/>
        <w:numPr>
          <w:ilvl w:val="0"/>
          <w:numId w:val="24"/>
        </w:numPr>
        <w:tabs>
          <w:tab w:val="left" w:pos="5423"/>
        </w:tabs>
        <w:rPr>
          <w:rFonts w:cstheme="minorHAnsi"/>
          <w:sz w:val="26"/>
          <w:szCs w:val="26"/>
        </w:rPr>
      </w:pPr>
      <w:r w:rsidRPr="00872221">
        <w:rPr>
          <w:rFonts w:cstheme="minorHAnsi"/>
          <w:sz w:val="26"/>
          <w:szCs w:val="26"/>
        </w:rPr>
        <w:t>Po zapoznaniu ze znakami uczniowie szkicują, je w swoich zeszytach, umieszczając przy nich odpowiednie opisy.</w:t>
      </w:r>
    </w:p>
    <w:p w:rsidR="006245CE" w:rsidRPr="00204C9A" w:rsidRDefault="006245CE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Nauczyciel poleca uczniom, aby indywidualnie przeczytali tekst „Rowerzysta na chodniku” (podr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cznik, s. 44).</w:t>
      </w:r>
    </w:p>
    <w:p w:rsidR="006245CE" w:rsidRPr="00204C9A" w:rsidRDefault="006245CE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Nast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pnie uczniowie wykonuj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</w:t>
      </w:r>
      <w:r w:rsidR="00CC4B08" w:rsidRPr="00204C9A">
        <w:rPr>
          <w:rFonts w:cstheme="minorHAnsi"/>
          <w:sz w:val="26"/>
          <w:szCs w:val="26"/>
        </w:rPr>
        <w:t>ć</w:t>
      </w:r>
      <w:r w:rsidRPr="00204C9A">
        <w:rPr>
          <w:rFonts w:cstheme="minorHAnsi"/>
          <w:sz w:val="26"/>
          <w:szCs w:val="26"/>
        </w:rPr>
        <w:t>w. 3 ze s. 44.</w:t>
      </w:r>
    </w:p>
    <w:p w:rsidR="006245CE" w:rsidRPr="00204C9A" w:rsidRDefault="006245CE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Wybrany przez nauczyciela ucze</w:t>
      </w:r>
      <w:r w:rsidR="00CC4B08" w:rsidRPr="00204C9A">
        <w:rPr>
          <w:rFonts w:cstheme="minorHAnsi"/>
          <w:sz w:val="26"/>
          <w:szCs w:val="26"/>
        </w:rPr>
        <w:t>ń</w:t>
      </w:r>
      <w:r w:rsidRPr="00204C9A">
        <w:rPr>
          <w:rFonts w:cstheme="minorHAnsi"/>
          <w:sz w:val="26"/>
          <w:szCs w:val="26"/>
        </w:rPr>
        <w:t xml:space="preserve"> gło</w:t>
      </w:r>
      <w:r w:rsidR="00CC4B08" w:rsidRPr="00204C9A">
        <w:rPr>
          <w:rFonts w:cstheme="minorHAnsi"/>
          <w:sz w:val="26"/>
          <w:szCs w:val="26"/>
        </w:rPr>
        <w:t>ś</w:t>
      </w:r>
      <w:r w:rsidRPr="00204C9A">
        <w:rPr>
          <w:rFonts w:cstheme="minorHAnsi"/>
          <w:sz w:val="26"/>
          <w:szCs w:val="26"/>
        </w:rPr>
        <w:t>no odczytuje tekst „Rowerem po jezdni” ze s. 44.</w:t>
      </w:r>
    </w:p>
    <w:p w:rsidR="006245CE" w:rsidRDefault="006245CE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Nast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pnie uczniowie wykonuj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</w:t>
      </w:r>
      <w:r w:rsidR="00CC4B08" w:rsidRPr="00204C9A">
        <w:rPr>
          <w:rFonts w:cstheme="minorHAnsi"/>
          <w:sz w:val="26"/>
          <w:szCs w:val="26"/>
        </w:rPr>
        <w:t>ć</w:t>
      </w:r>
      <w:r w:rsidRPr="00204C9A">
        <w:rPr>
          <w:rFonts w:cstheme="minorHAnsi"/>
          <w:sz w:val="26"/>
          <w:szCs w:val="26"/>
        </w:rPr>
        <w:t>w. 4 ze s. 44. Ch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tne osoby odczytuj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swoje odpowiedzi.</w:t>
      </w:r>
    </w:p>
    <w:p w:rsidR="00872221" w:rsidRPr="00204C9A" w:rsidRDefault="00872221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Prowadzący proponuję rozmowę na temat niewłaściwego zachowania rowerzystów na drodze. </w:t>
      </w:r>
      <w:r w:rsidRPr="00204C9A">
        <w:rPr>
          <w:rFonts w:cstheme="minorHAnsi"/>
          <w:sz w:val="26"/>
          <w:szCs w:val="26"/>
        </w:rPr>
        <w:t xml:space="preserve">Uczniowie </w:t>
      </w:r>
      <w:r w:rsidR="00CB7194">
        <w:rPr>
          <w:rFonts w:cstheme="minorHAnsi"/>
          <w:sz w:val="26"/>
          <w:szCs w:val="26"/>
        </w:rPr>
        <w:t>podają</w:t>
      </w:r>
      <w:r w:rsidRPr="00204C9A">
        <w:rPr>
          <w:rFonts w:cstheme="minorHAnsi"/>
          <w:sz w:val="26"/>
          <w:szCs w:val="26"/>
        </w:rPr>
        <w:t xml:space="preserve"> przykłady niewłaściwych zachowań rowerzystów, których byli świadkami, i </w:t>
      </w:r>
      <w:r w:rsidR="00CB7194">
        <w:rPr>
          <w:rFonts w:cstheme="minorHAnsi"/>
          <w:sz w:val="26"/>
          <w:szCs w:val="26"/>
        </w:rPr>
        <w:t xml:space="preserve">zastanawiają </w:t>
      </w:r>
      <w:r w:rsidRPr="00204C9A">
        <w:rPr>
          <w:rFonts w:cstheme="minorHAnsi"/>
          <w:sz w:val="26"/>
          <w:szCs w:val="26"/>
        </w:rPr>
        <w:t>się, co zrobić, aby uniknąć takich sytuacji.</w:t>
      </w:r>
    </w:p>
    <w:p w:rsidR="006245CE" w:rsidRPr="00204C9A" w:rsidRDefault="006245CE" w:rsidP="00872221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Nauczyciel odczytuje „Warto wiedzie</w:t>
      </w:r>
      <w:r w:rsidR="00CC4B08" w:rsidRPr="00204C9A">
        <w:rPr>
          <w:rFonts w:cstheme="minorHAnsi"/>
          <w:sz w:val="26"/>
          <w:szCs w:val="26"/>
        </w:rPr>
        <w:t>ć</w:t>
      </w:r>
      <w:r w:rsidRPr="00204C9A">
        <w:rPr>
          <w:rFonts w:cstheme="minorHAnsi"/>
          <w:sz w:val="26"/>
          <w:szCs w:val="26"/>
        </w:rPr>
        <w:t>” (informacja w 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czniku, obok tekstu „Rowerem po jezdni”). </w:t>
      </w:r>
    </w:p>
    <w:p w:rsidR="006245CE" w:rsidRPr="00E83AFC" w:rsidRDefault="006245CE" w:rsidP="00470DE7">
      <w:pPr>
        <w:pStyle w:val="Akapitzlist"/>
        <w:numPr>
          <w:ilvl w:val="0"/>
          <w:numId w:val="24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Nauczyciel dzieli klas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 na trzy grupy. Przedstawiciel ka</w:t>
      </w:r>
      <w:r w:rsidR="00CC4B08" w:rsidRPr="00204C9A">
        <w:rPr>
          <w:rFonts w:cstheme="minorHAnsi"/>
          <w:sz w:val="26"/>
          <w:szCs w:val="26"/>
        </w:rPr>
        <w:t>ż</w:t>
      </w:r>
      <w:r w:rsidRPr="00204C9A">
        <w:rPr>
          <w:rFonts w:cstheme="minorHAnsi"/>
          <w:sz w:val="26"/>
          <w:szCs w:val="26"/>
        </w:rPr>
        <w:t>dej dru</w:t>
      </w:r>
      <w:r w:rsidR="00CC4B08" w:rsidRPr="00204C9A">
        <w:rPr>
          <w:rFonts w:cstheme="minorHAnsi"/>
          <w:sz w:val="26"/>
          <w:szCs w:val="26"/>
        </w:rPr>
        <w:t>ż</w:t>
      </w:r>
      <w:r w:rsidRPr="00204C9A">
        <w:rPr>
          <w:rFonts w:cstheme="minorHAnsi"/>
          <w:sz w:val="26"/>
          <w:szCs w:val="26"/>
        </w:rPr>
        <w:t>yny losuje jedn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z trzech kartek z tekstem: „Na drodze rowerowej”, „Rowerzysta na chodniku”, „Rowerem po jezdni”. Nauczyciel daje ka</w:t>
      </w:r>
      <w:r w:rsidR="00CC4B08" w:rsidRPr="00204C9A">
        <w:rPr>
          <w:rFonts w:cstheme="minorHAnsi"/>
          <w:sz w:val="26"/>
          <w:szCs w:val="26"/>
        </w:rPr>
        <w:t>ż</w:t>
      </w:r>
      <w:r w:rsidRPr="00204C9A">
        <w:rPr>
          <w:rFonts w:cstheme="minorHAnsi"/>
          <w:sz w:val="26"/>
          <w:szCs w:val="26"/>
        </w:rPr>
        <w:t>dej grupie arkusz papieru, pisak oraz karteczki samoprzylepne w dw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ch kolorach. Wyja</w:t>
      </w:r>
      <w:r w:rsidR="00CC4B08" w:rsidRPr="00204C9A">
        <w:rPr>
          <w:rFonts w:cstheme="minorHAnsi"/>
          <w:sz w:val="26"/>
          <w:szCs w:val="26"/>
        </w:rPr>
        <w:t>ś</w:t>
      </w:r>
      <w:r w:rsidRPr="00204C9A">
        <w:rPr>
          <w:rFonts w:cstheme="minorHAnsi"/>
          <w:sz w:val="26"/>
          <w:szCs w:val="26"/>
        </w:rPr>
        <w:t>nia zasady pracy metod</w:t>
      </w:r>
      <w:r w:rsidR="00CC4B08" w:rsidRPr="00204C9A">
        <w:rPr>
          <w:rFonts w:cstheme="minorHAnsi"/>
          <w:sz w:val="26"/>
          <w:szCs w:val="26"/>
        </w:rPr>
        <w:t>ą</w:t>
      </w:r>
      <w:r w:rsidR="00872221">
        <w:rPr>
          <w:rFonts w:cstheme="minorHAnsi"/>
          <w:sz w:val="26"/>
          <w:szCs w:val="26"/>
        </w:rPr>
        <w:t xml:space="preserve"> „kosz i walizka”. </w:t>
      </w:r>
      <w:r w:rsidRPr="00204C9A">
        <w:rPr>
          <w:rFonts w:cstheme="minorHAnsi"/>
          <w:sz w:val="26"/>
          <w:szCs w:val="26"/>
        </w:rPr>
        <w:t>Uczniowie na arkuszu papieru rysuj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kosz i walizk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. Pracuj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>c w grupach, zapisuj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na karteczkach zasady wła</w:t>
      </w:r>
      <w:r w:rsidR="00CC4B08" w:rsidRPr="00204C9A">
        <w:rPr>
          <w:rFonts w:cstheme="minorHAnsi"/>
          <w:sz w:val="26"/>
          <w:szCs w:val="26"/>
        </w:rPr>
        <w:t>ś</w:t>
      </w:r>
      <w:r w:rsidRPr="00204C9A">
        <w:rPr>
          <w:rFonts w:cstheme="minorHAnsi"/>
          <w:sz w:val="26"/>
          <w:szCs w:val="26"/>
        </w:rPr>
        <w:t>ciwego poruszania si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 </w:t>
      </w:r>
      <w:r w:rsidRPr="00204C9A">
        <w:rPr>
          <w:rFonts w:cstheme="minorHAnsi"/>
          <w:sz w:val="26"/>
          <w:szCs w:val="26"/>
        </w:rPr>
        <w:lastRenderedPageBreak/>
        <w:t>rowerem po drodze dla rower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w, po chodniku, po jezdni oraz wykroczenia, niewła</w:t>
      </w:r>
      <w:r w:rsidR="00CC4B08" w:rsidRPr="00204C9A">
        <w:rPr>
          <w:rFonts w:cstheme="minorHAnsi"/>
          <w:sz w:val="26"/>
          <w:szCs w:val="26"/>
        </w:rPr>
        <w:t>ś</w:t>
      </w:r>
      <w:r w:rsidRPr="00204C9A">
        <w:rPr>
          <w:rFonts w:cstheme="minorHAnsi"/>
          <w:sz w:val="26"/>
          <w:szCs w:val="26"/>
        </w:rPr>
        <w:t>ciwe zachowania, kt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re zdarzaj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si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 rowerzystom, gdy poruszaj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si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 po drodze dla rower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w, chodniku, jezdni (ka</w:t>
      </w:r>
      <w:r w:rsidR="00CC4B08" w:rsidRPr="00204C9A">
        <w:rPr>
          <w:rFonts w:cstheme="minorHAnsi"/>
          <w:sz w:val="26"/>
          <w:szCs w:val="26"/>
        </w:rPr>
        <w:t>ż</w:t>
      </w:r>
      <w:r w:rsidRPr="00204C9A">
        <w:rPr>
          <w:rFonts w:cstheme="minorHAnsi"/>
          <w:sz w:val="26"/>
          <w:szCs w:val="26"/>
        </w:rPr>
        <w:t>da grupa pracuje zgodnie z wylosowan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przez przedstawiciela zespołu karteczk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>). Uczniowie przyklejaj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prawidłowe zasady pod rysunkiem walizki, wykroczenia – pod rysunkiem kosza. Przedstawiciel zespołu zawiesza arkusz papieru na tablicy, omawia zamieszczone na nim elementy.</w:t>
      </w:r>
    </w:p>
    <w:p w:rsidR="006245CE" w:rsidRPr="00204C9A" w:rsidRDefault="006245CE" w:rsidP="00470DE7">
      <w:pPr>
        <w:tabs>
          <w:tab w:val="left" w:pos="5423"/>
        </w:tabs>
        <w:jc w:val="both"/>
        <w:rPr>
          <w:rFonts w:cstheme="minorHAnsi"/>
          <w:b/>
          <w:i/>
          <w:sz w:val="26"/>
          <w:szCs w:val="26"/>
        </w:rPr>
      </w:pPr>
      <w:r w:rsidRPr="00204C9A">
        <w:rPr>
          <w:rFonts w:cstheme="minorHAnsi"/>
          <w:b/>
          <w:i/>
          <w:sz w:val="26"/>
          <w:szCs w:val="26"/>
        </w:rPr>
        <w:t>Faza podsumowuj</w:t>
      </w:r>
      <w:r w:rsidR="00CC4B08" w:rsidRPr="00204C9A">
        <w:rPr>
          <w:rFonts w:cstheme="minorHAnsi"/>
          <w:b/>
          <w:i/>
          <w:sz w:val="26"/>
          <w:szCs w:val="26"/>
        </w:rPr>
        <w:t>ą</w:t>
      </w:r>
      <w:r w:rsidRPr="00204C9A">
        <w:rPr>
          <w:rFonts w:cstheme="minorHAnsi"/>
          <w:b/>
          <w:i/>
          <w:sz w:val="26"/>
          <w:szCs w:val="26"/>
        </w:rPr>
        <w:t>ca</w:t>
      </w:r>
    </w:p>
    <w:p w:rsidR="006245CE" w:rsidRPr="00204C9A" w:rsidRDefault="006245CE" w:rsidP="00E83AFC">
      <w:pPr>
        <w:pStyle w:val="Akapitzlist"/>
        <w:numPr>
          <w:ilvl w:val="0"/>
          <w:numId w:val="21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Uczniowie wykonuj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zadanie „Sprawd</w:t>
      </w:r>
      <w:r w:rsidR="00CC4B08" w:rsidRPr="00204C9A">
        <w:rPr>
          <w:rFonts w:cstheme="minorHAnsi"/>
          <w:sz w:val="26"/>
          <w:szCs w:val="26"/>
        </w:rPr>
        <w:t>ź</w:t>
      </w:r>
      <w:r w:rsidRPr="00204C9A">
        <w:rPr>
          <w:rFonts w:cstheme="minorHAnsi"/>
          <w:sz w:val="26"/>
          <w:szCs w:val="26"/>
        </w:rPr>
        <w:t xml:space="preserve"> si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” ze s. 45 podr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cznika.</w:t>
      </w:r>
    </w:p>
    <w:p w:rsidR="006245CE" w:rsidRPr="00204C9A" w:rsidRDefault="006245CE" w:rsidP="00E83AFC">
      <w:pPr>
        <w:pStyle w:val="Akapitzlist"/>
        <w:numPr>
          <w:ilvl w:val="0"/>
          <w:numId w:val="21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Uczniowie otrzymuj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karty pracy, wykonuj</w:t>
      </w:r>
      <w:r w:rsidR="00CC4B08" w:rsidRPr="00204C9A">
        <w:rPr>
          <w:rFonts w:cstheme="minorHAnsi"/>
          <w:sz w:val="26"/>
          <w:szCs w:val="26"/>
        </w:rPr>
        <w:t>ą</w:t>
      </w:r>
      <w:r w:rsidR="00555101" w:rsidRPr="00204C9A">
        <w:rPr>
          <w:rFonts w:cstheme="minorHAnsi"/>
          <w:sz w:val="26"/>
          <w:szCs w:val="26"/>
        </w:rPr>
        <w:t xml:space="preserve"> zada</w:t>
      </w:r>
      <w:r w:rsidRPr="00204C9A">
        <w:rPr>
          <w:rFonts w:cstheme="minorHAnsi"/>
          <w:sz w:val="26"/>
          <w:szCs w:val="26"/>
        </w:rPr>
        <w:t>nie 1, w kt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rym otaczaj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p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tl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znaki pionowe oznaczaj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>ce drog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 xml:space="preserve"> dla rower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w. Nast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pnie wykonuj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zadanie 2, w kt</w:t>
      </w:r>
      <w:r w:rsidR="00CC4B08" w:rsidRPr="00204C9A">
        <w:rPr>
          <w:rFonts w:cstheme="minorHAnsi"/>
          <w:sz w:val="26"/>
          <w:szCs w:val="26"/>
        </w:rPr>
        <w:t>ó</w:t>
      </w:r>
      <w:r w:rsidRPr="00204C9A">
        <w:rPr>
          <w:rFonts w:cstheme="minorHAnsi"/>
          <w:sz w:val="26"/>
          <w:szCs w:val="26"/>
        </w:rPr>
        <w:t>rym projektuj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i rysuj</w:t>
      </w:r>
      <w:r w:rsidR="00CC4B08" w:rsidRPr="00204C9A">
        <w:rPr>
          <w:rFonts w:cstheme="minorHAnsi"/>
          <w:sz w:val="26"/>
          <w:szCs w:val="26"/>
        </w:rPr>
        <w:t>ą</w:t>
      </w:r>
      <w:r w:rsidRPr="00204C9A">
        <w:rPr>
          <w:rFonts w:cstheme="minorHAnsi"/>
          <w:sz w:val="26"/>
          <w:szCs w:val="26"/>
        </w:rPr>
        <w:t xml:space="preserve"> odblask dla rowerzysty.</w:t>
      </w:r>
    </w:p>
    <w:p w:rsidR="00E83AFC" w:rsidRDefault="006245CE" w:rsidP="00E83AFC">
      <w:pPr>
        <w:pStyle w:val="Akapitzlist"/>
        <w:numPr>
          <w:ilvl w:val="0"/>
          <w:numId w:val="21"/>
        </w:numPr>
        <w:tabs>
          <w:tab w:val="left" w:pos="5423"/>
        </w:tabs>
        <w:jc w:val="both"/>
        <w:rPr>
          <w:rFonts w:cstheme="minorHAnsi"/>
          <w:sz w:val="26"/>
          <w:szCs w:val="26"/>
        </w:rPr>
      </w:pPr>
      <w:r w:rsidRPr="00204C9A">
        <w:rPr>
          <w:rFonts w:cstheme="minorHAnsi"/>
          <w:sz w:val="26"/>
          <w:szCs w:val="26"/>
        </w:rPr>
        <w:t>Nauczyciel podsumowuje lekcj</w:t>
      </w:r>
      <w:r w:rsidR="00CC4B08" w:rsidRPr="00204C9A">
        <w:rPr>
          <w:rFonts w:cstheme="minorHAnsi"/>
          <w:sz w:val="26"/>
          <w:szCs w:val="26"/>
        </w:rPr>
        <w:t>ę</w:t>
      </w:r>
      <w:r w:rsidRPr="00204C9A">
        <w:rPr>
          <w:rFonts w:cstheme="minorHAnsi"/>
          <w:sz w:val="26"/>
          <w:szCs w:val="26"/>
        </w:rPr>
        <w:t>.</w:t>
      </w:r>
    </w:p>
    <w:p w:rsidR="006245CE" w:rsidRPr="00E83AFC" w:rsidRDefault="00E83AFC" w:rsidP="00E83AFC">
      <w:pPr>
        <w:pStyle w:val="Akapitzlist"/>
        <w:numPr>
          <w:ilvl w:val="0"/>
          <w:numId w:val="21"/>
        </w:num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Zadanie domowe:</w:t>
      </w:r>
      <w:r w:rsidR="006245CE" w:rsidRPr="00E83AFC">
        <w:rPr>
          <w:rFonts w:cstheme="minorHAnsi"/>
          <w:sz w:val="26"/>
          <w:szCs w:val="26"/>
        </w:rPr>
        <w:br/>
      </w:r>
      <w:r w:rsidR="006245CE" w:rsidRPr="00E83AFC">
        <w:rPr>
          <w:rFonts w:cstheme="minorHAnsi"/>
          <w:i/>
          <w:sz w:val="26"/>
          <w:szCs w:val="26"/>
        </w:rPr>
        <w:t xml:space="preserve">W zeszycie wykonaj </w:t>
      </w:r>
      <w:r w:rsidR="00CC4B08" w:rsidRPr="00E83AFC">
        <w:rPr>
          <w:rFonts w:cstheme="minorHAnsi"/>
          <w:i/>
          <w:sz w:val="26"/>
          <w:szCs w:val="26"/>
        </w:rPr>
        <w:t>ć</w:t>
      </w:r>
      <w:r w:rsidR="006245CE" w:rsidRPr="00E83AFC">
        <w:rPr>
          <w:rFonts w:cstheme="minorHAnsi"/>
          <w:i/>
          <w:sz w:val="26"/>
          <w:szCs w:val="26"/>
        </w:rPr>
        <w:t>w. 5 ze s. 45 podr</w:t>
      </w:r>
      <w:r w:rsidR="00CC4B08" w:rsidRPr="00E83AFC">
        <w:rPr>
          <w:rFonts w:cstheme="minorHAnsi"/>
          <w:i/>
          <w:sz w:val="26"/>
          <w:szCs w:val="26"/>
        </w:rPr>
        <w:t>ę</w:t>
      </w:r>
      <w:r w:rsidR="006245CE" w:rsidRPr="00E83AFC">
        <w:rPr>
          <w:rFonts w:cstheme="minorHAnsi"/>
          <w:i/>
          <w:sz w:val="26"/>
          <w:szCs w:val="26"/>
        </w:rPr>
        <w:t>cznika.</w:t>
      </w:r>
    </w:p>
    <w:p w:rsidR="00E83AFC" w:rsidRPr="00E83AFC" w:rsidRDefault="00E83AFC" w:rsidP="00E83AFC">
      <w:pPr>
        <w:tabs>
          <w:tab w:val="left" w:pos="5423"/>
        </w:tabs>
        <w:rPr>
          <w:rFonts w:cstheme="minorHAnsi"/>
          <w:sz w:val="26"/>
          <w:szCs w:val="26"/>
        </w:rPr>
      </w:pPr>
    </w:p>
    <w:p w:rsidR="006245CE" w:rsidRPr="00E83AFC" w:rsidRDefault="006245CE" w:rsidP="00E83AFC">
      <w:pPr>
        <w:tabs>
          <w:tab w:val="left" w:pos="2000"/>
        </w:tabs>
        <w:jc w:val="both"/>
        <w:rPr>
          <w:rFonts w:cstheme="minorHAnsi"/>
          <w:b/>
          <w:sz w:val="26"/>
          <w:szCs w:val="26"/>
        </w:rPr>
      </w:pPr>
      <w:r w:rsidRPr="00204C9A">
        <w:rPr>
          <w:rFonts w:cstheme="minorHAnsi"/>
          <w:b/>
          <w:sz w:val="26"/>
          <w:szCs w:val="26"/>
        </w:rPr>
        <w:t>Materiały dla nauczyciela</w:t>
      </w:r>
    </w:p>
    <w:p w:rsidR="006245CE" w:rsidRDefault="00E83AFC" w:rsidP="00E83AFC">
      <w:pPr>
        <w:tabs>
          <w:tab w:val="left" w:pos="5423"/>
        </w:tabs>
        <w:rPr>
          <w:rFonts w:cstheme="minorHAnsi"/>
          <w:sz w:val="26"/>
          <w:szCs w:val="26"/>
        </w:rPr>
      </w:pPr>
      <w:r w:rsidRPr="00E83AFC">
        <w:rPr>
          <w:rFonts w:cstheme="minorHAnsi"/>
          <w:sz w:val="26"/>
          <w:szCs w:val="26"/>
        </w:rPr>
        <w:t>Krótki opis metody „kosz i walizka”.</w:t>
      </w:r>
      <w:r w:rsidR="006245CE" w:rsidRPr="00E83AFC">
        <w:rPr>
          <w:rFonts w:cstheme="minorHAnsi"/>
          <w:sz w:val="26"/>
          <w:szCs w:val="26"/>
        </w:rPr>
        <w:br/>
        <w:t>Metoda ta ma wywoła</w:t>
      </w:r>
      <w:r w:rsidR="00CC4B08" w:rsidRPr="00E83AFC">
        <w:rPr>
          <w:rFonts w:cstheme="minorHAnsi"/>
          <w:sz w:val="26"/>
          <w:szCs w:val="26"/>
        </w:rPr>
        <w:t>ć</w:t>
      </w:r>
      <w:r w:rsidR="006245CE" w:rsidRPr="00E83AFC">
        <w:rPr>
          <w:rFonts w:cstheme="minorHAnsi"/>
          <w:sz w:val="26"/>
          <w:szCs w:val="26"/>
        </w:rPr>
        <w:t xml:space="preserve"> refleksj</w:t>
      </w:r>
      <w:r w:rsidR="00CC4B08" w:rsidRPr="00E83AFC">
        <w:rPr>
          <w:rFonts w:cstheme="minorHAnsi"/>
          <w:sz w:val="26"/>
          <w:szCs w:val="26"/>
        </w:rPr>
        <w:t>ę</w:t>
      </w:r>
      <w:r w:rsidR="006245CE" w:rsidRPr="00E83AFC">
        <w:rPr>
          <w:rFonts w:cstheme="minorHAnsi"/>
          <w:sz w:val="26"/>
          <w:szCs w:val="26"/>
        </w:rPr>
        <w:t>, pozwala przeanalizowa</w:t>
      </w:r>
      <w:r w:rsidR="00CC4B08" w:rsidRPr="00E83AFC">
        <w:rPr>
          <w:rFonts w:cstheme="minorHAnsi"/>
          <w:sz w:val="26"/>
          <w:szCs w:val="26"/>
        </w:rPr>
        <w:t>ć</w:t>
      </w:r>
      <w:r w:rsidR="006245CE" w:rsidRPr="00E83AFC">
        <w:rPr>
          <w:rFonts w:cstheme="minorHAnsi"/>
          <w:sz w:val="26"/>
          <w:szCs w:val="26"/>
        </w:rPr>
        <w:t xml:space="preserve"> om</w:t>
      </w:r>
      <w:r w:rsidR="00CC4B08" w:rsidRPr="00E83AFC">
        <w:rPr>
          <w:rFonts w:cstheme="minorHAnsi"/>
          <w:sz w:val="26"/>
          <w:szCs w:val="26"/>
        </w:rPr>
        <w:t>ó</w:t>
      </w:r>
      <w:r w:rsidR="006245CE" w:rsidRPr="00E83AFC">
        <w:rPr>
          <w:rFonts w:cstheme="minorHAnsi"/>
          <w:sz w:val="26"/>
          <w:szCs w:val="26"/>
        </w:rPr>
        <w:t>wiony materiał i go uporz</w:t>
      </w:r>
      <w:r w:rsidR="00CC4B08" w:rsidRPr="00E83AFC">
        <w:rPr>
          <w:rFonts w:cstheme="minorHAnsi"/>
          <w:sz w:val="26"/>
          <w:szCs w:val="26"/>
        </w:rPr>
        <w:t>ą</w:t>
      </w:r>
      <w:r w:rsidR="006245CE" w:rsidRPr="00E83AFC">
        <w:rPr>
          <w:rFonts w:cstheme="minorHAnsi"/>
          <w:sz w:val="26"/>
          <w:szCs w:val="26"/>
        </w:rPr>
        <w:t>dkowa</w:t>
      </w:r>
      <w:r w:rsidR="00CC4B08" w:rsidRPr="00E83AFC">
        <w:rPr>
          <w:rFonts w:cstheme="minorHAnsi"/>
          <w:sz w:val="26"/>
          <w:szCs w:val="26"/>
        </w:rPr>
        <w:t>ć</w:t>
      </w:r>
      <w:r w:rsidR="006245CE" w:rsidRPr="00E83AFC">
        <w:rPr>
          <w:rFonts w:cstheme="minorHAnsi"/>
          <w:sz w:val="26"/>
          <w:szCs w:val="26"/>
        </w:rPr>
        <w:t>. Kosz oznacza rzeczy zb</w:t>
      </w:r>
      <w:r w:rsidR="00CC4B08" w:rsidRPr="00E83AFC">
        <w:rPr>
          <w:rFonts w:cstheme="minorHAnsi"/>
          <w:sz w:val="26"/>
          <w:szCs w:val="26"/>
        </w:rPr>
        <w:t>ę</w:t>
      </w:r>
      <w:r w:rsidR="006245CE" w:rsidRPr="00E83AFC">
        <w:rPr>
          <w:rFonts w:cstheme="minorHAnsi"/>
          <w:sz w:val="26"/>
          <w:szCs w:val="26"/>
        </w:rPr>
        <w:t>dne, bł</w:t>
      </w:r>
      <w:r w:rsidR="00CC4B08" w:rsidRPr="00E83AFC">
        <w:rPr>
          <w:rFonts w:cstheme="minorHAnsi"/>
          <w:sz w:val="26"/>
          <w:szCs w:val="26"/>
        </w:rPr>
        <w:t>ę</w:t>
      </w:r>
      <w:r w:rsidR="006245CE" w:rsidRPr="00E83AFC">
        <w:rPr>
          <w:rFonts w:cstheme="minorHAnsi"/>
          <w:sz w:val="26"/>
          <w:szCs w:val="26"/>
        </w:rPr>
        <w:t>dne, walizka – to, co jest potrzebne, wła</w:t>
      </w:r>
      <w:r w:rsidR="00CC4B08" w:rsidRPr="00E83AFC">
        <w:rPr>
          <w:rFonts w:cstheme="minorHAnsi"/>
          <w:sz w:val="26"/>
          <w:szCs w:val="26"/>
        </w:rPr>
        <w:t>ś</w:t>
      </w:r>
      <w:r w:rsidR="006245CE" w:rsidRPr="00E83AFC">
        <w:rPr>
          <w:rFonts w:cstheme="minorHAnsi"/>
          <w:sz w:val="26"/>
          <w:szCs w:val="26"/>
        </w:rPr>
        <w:t>ciwe, poprawne. Materiały potrzebne do realizacji: dwie plansze lub arkusze papieru – jedna z narysowanym ju</w:t>
      </w:r>
      <w:r w:rsidR="00CC4B08" w:rsidRPr="00E83AFC">
        <w:rPr>
          <w:rFonts w:cstheme="minorHAnsi"/>
          <w:sz w:val="26"/>
          <w:szCs w:val="26"/>
        </w:rPr>
        <w:t>ż</w:t>
      </w:r>
      <w:r w:rsidR="006245CE" w:rsidRPr="00E83AFC">
        <w:rPr>
          <w:rFonts w:cstheme="minorHAnsi"/>
          <w:sz w:val="26"/>
          <w:szCs w:val="26"/>
        </w:rPr>
        <w:t xml:space="preserve"> koszem lub kosz rysowany jest przez członka grupy, druga – z walizk</w:t>
      </w:r>
      <w:r w:rsidR="00CC4B08" w:rsidRPr="00E83AFC">
        <w:rPr>
          <w:rFonts w:cstheme="minorHAnsi"/>
          <w:sz w:val="26"/>
          <w:szCs w:val="26"/>
        </w:rPr>
        <w:t>ą</w:t>
      </w:r>
      <w:r w:rsidR="006245CE" w:rsidRPr="00E83AFC">
        <w:rPr>
          <w:rFonts w:cstheme="minorHAnsi"/>
          <w:sz w:val="26"/>
          <w:szCs w:val="26"/>
        </w:rPr>
        <w:t xml:space="preserve"> – narysowan</w:t>
      </w:r>
      <w:r w:rsidR="00CC4B08" w:rsidRPr="00E83AFC">
        <w:rPr>
          <w:rFonts w:cstheme="minorHAnsi"/>
          <w:sz w:val="26"/>
          <w:szCs w:val="26"/>
        </w:rPr>
        <w:t>ą</w:t>
      </w:r>
      <w:r w:rsidR="006245CE" w:rsidRPr="00E83AFC">
        <w:rPr>
          <w:rFonts w:cstheme="minorHAnsi"/>
          <w:sz w:val="26"/>
          <w:szCs w:val="26"/>
        </w:rPr>
        <w:t xml:space="preserve"> lub rysowan</w:t>
      </w:r>
      <w:r w:rsidR="00CC4B08" w:rsidRPr="00E83AFC">
        <w:rPr>
          <w:rFonts w:cstheme="minorHAnsi"/>
          <w:sz w:val="26"/>
          <w:szCs w:val="26"/>
        </w:rPr>
        <w:t>ą</w:t>
      </w:r>
      <w:r w:rsidR="006245CE" w:rsidRPr="00E83AFC">
        <w:rPr>
          <w:rFonts w:cstheme="minorHAnsi"/>
          <w:sz w:val="26"/>
          <w:szCs w:val="26"/>
        </w:rPr>
        <w:t xml:space="preserve"> przez członka grupy, kartki samoprzylepne w dw</w:t>
      </w:r>
      <w:r w:rsidR="00CC4B08" w:rsidRPr="00E83AFC">
        <w:rPr>
          <w:rFonts w:cstheme="minorHAnsi"/>
          <w:sz w:val="26"/>
          <w:szCs w:val="26"/>
        </w:rPr>
        <w:t>ó</w:t>
      </w:r>
      <w:r w:rsidR="006245CE" w:rsidRPr="00E83AFC">
        <w:rPr>
          <w:rFonts w:cstheme="minorHAnsi"/>
          <w:sz w:val="26"/>
          <w:szCs w:val="26"/>
        </w:rPr>
        <w:t xml:space="preserve">ch kolorach (np. </w:t>
      </w:r>
      <w:r w:rsidR="00CC4B08" w:rsidRPr="00E83AFC">
        <w:rPr>
          <w:rFonts w:cstheme="minorHAnsi"/>
          <w:sz w:val="26"/>
          <w:szCs w:val="26"/>
        </w:rPr>
        <w:t>żó</w:t>
      </w:r>
      <w:r w:rsidR="006245CE" w:rsidRPr="00E83AFC">
        <w:rPr>
          <w:rFonts w:cstheme="minorHAnsi"/>
          <w:sz w:val="26"/>
          <w:szCs w:val="26"/>
        </w:rPr>
        <w:t>łtym i niebieskim) – po kilka dla ka</w:t>
      </w:r>
      <w:r w:rsidR="00CC4B08" w:rsidRPr="00E83AFC">
        <w:rPr>
          <w:rFonts w:cstheme="minorHAnsi"/>
          <w:sz w:val="26"/>
          <w:szCs w:val="26"/>
        </w:rPr>
        <w:t>ż</w:t>
      </w:r>
      <w:r w:rsidR="006245CE" w:rsidRPr="00E83AFC">
        <w:rPr>
          <w:rFonts w:cstheme="minorHAnsi"/>
          <w:sz w:val="26"/>
          <w:szCs w:val="26"/>
        </w:rPr>
        <w:t>dego ucznia.</w:t>
      </w:r>
    </w:p>
    <w:p w:rsidR="00B651D3" w:rsidRDefault="00B651D3" w:rsidP="00E83AFC">
      <w:pPr>
        <w:tabs>
          <w:tab w:val="left" w:pos="5423"/>
        </w:tabs>
        <w:rPr>
          <w:rFonts w:cstheme="minorHAnsi"/>
          <w:sz w:val="26"/>
          <w:szCs w:val="26"/>
        </w:rPr>
      </w:pPr>
    </w:p>
    <w:p w:rsidR="00B651D3" w:rsidRPr="006B42A7" w:rsidRDefault="00B651D3" w:rsidP="00B651D3">
      <w:pPr>
        <w:jc w:val="both"/>
        <w:rPr>
          <w:rFonts w:cstheme="minorHAnsi"/>
          <w:b/>
          <w:sz w:val="26"/>
          <w:szCs w:val="26"/>
        </w:rPr>
      </w:pPr>
      <w:r w:rsidRPr="006B42A7">
        <w:rPr>
          <w:rFonts w:cstheme="minorHAnsi"/>
          <w:b/>
          <w:sz w:val="26"/>
          <w:szCs w:val="26"/>
        </w:rPr>
        <w:t>Bibliografia</w:t>
      </w:r>
    </w:p>
    <w:p w:rsidR="00B651D3" w:rsidRPr="006B42A7" w:rsidRDefault="00B651D3" w:rsidP="00B651D3">
      <w:pPr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 xml:space="preserve">1. Jak to działa? - Podręcznik do techniki dla klasy czwartej szkoły podstawowej, Wydawnictwo Nowa Era, Lech </w:t>
      </w:r>
      <w:proofErr w:type="spellStart"/>
      <w:r w:rsidRPr="006B42A7">
        <w:rPr>
          <w:rFonts w:cstheme="minorHAnsi"/>
          <w:sz w:val="26"/>
          <w:szCs w:val="26"/>
        </w:rPr>
        <w:t>Łabecki</w:t>
      </w:r>
      <w:proofErr w:type="spellEnd"/>
      <w:r w:rsidRPr="006B42A7">
        <w:rPr>
          <w:rFonts w:cstheme="minorHAnsi"/>
          <w:sz w:val="26"/>
          <w:szCs w:val="26"/>
        </w:rPr>
        <w:t xml:space="preserve">, Marta </w:t>
      </w:r>
      <w:proofErr w:type="spellStart"/>
      <w:r w:rsidRPr="006B42A7">
        <w:rPr>
          <w:rFonts w:cstheme="minorHAnsi"/>
          <w:sz w:val="26"/>
          <w:szCs w:val="26"/>
        </w:rPr>
        <w:t>Łabecka</w:t>
      </w:r>
      <w:proofErr w:type="spellEnd"/>
      <w:r w:rsidRPr="006B42A7">
        <w:rPr>
          <w:rFonts w:cstheme="minorHAnsi"/>
          <w:sz w:val="26"/>
          <w:szCs w:val="26"/>
        </w:rPr>
        <w:t>,</w:t>
      </w:r>
    </w:p>
    <w:p w:rsidR="00B651D3" w:rsidRPr="006B42A7" w:rsidRDefault="00B651D3" w:rsidP="00B651D3">
      <w:pPr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2. Kodeks drogowy,</w:t>
      </w:r>
    </w:p>
    <w:p w:rsidR="00B651D3" w:rsidRPr="006B42A7" w:rsidRDefault="00B651D3" w:rsidP="00B651D3">
      <w:pPr>
        <w:jc w:val="both"/>
        <w:rPr>
          <w:rFonts w:cstheme="minorHAnsi"/>
          <w:sz w:val="26"/>
          <w:szCs w:val="26"/>
        </w:rPr>
      </w:pPr>
      <w:r w:rsidRPr="006B42A7">
        <w:rPr>
          <w:rFonts w:cstheme="minorHAnsi"/>
          <w:sz w:val="26"/>
          <w:szCs w:val="26"/>
        </w:rPr>
        <w:t>3. Książka dla nauczyciela - Materiały dydaktyczne do techniki, Wydawnictwo Nowa Era,</w:t>
      </w:r>
    </w:p>
    <w:p w:rsidR="00B651D3" w:rsidRPr="006B42A7" w:rsidRDefault="00B651D3" w:rsidP="00B651D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r w:rsidRPr="006B42A7">
        <w:rPr>
          <w:rFonts w:cstheme="minorHAnsi"/>
          <w:sz w:val="26"/>
          <w:szCs w:val="26"/>
        </w:rPr>
        <w:t>. Podręcznik młodego rowerzysty, Marzena Gomoławska-Domańska,</w:t>
      </w:r>
    </w:p>
    <w:p w:rsidR="00B651D3" w:rsidRDefault="00B651D3" w:rsidP="00B651D3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Pr="006B42A7">
        <w:rPr>
          <w:rFonts w:cstheme="minorHAnsi"/>
          <w:sz w:val="26"/>
          <w:szCs w:val="26"/>
        </w:rPr>
        <w:t xml:space="preserve">. Bądź bezpieczny na drodze 4-6 Karta rowerowa + CD, </w:t>
      </w:r>
      <w:proofErr w:type="spellStart"/>
      <w:r w:rsidRPr="006B42A7">
        <w:rPr>
          <w:rFonts w:cstheme="minorHAnsi"/>
          <w:sz w:val="26"/>
          <w:szCs w:val="26"/>
        </w:rPr>
        <w:t>Łazuchiewicz</w:t>
      </w:r>
      <w:proofErr w:type="spellEnd"/>
      <w:r w:rsidRPr="006B42A7">
        <w:rPr>
          <w:rFonts w:cstheme="minorHAnsi"/>
          <w:sz w:val="26"/>
          <w:szCs w:val="26"/>
        </w:rPr>
        <w:t xml:space="preserve"> Danuta Bogacka-Osińska Bogumiła.</w:t>
      </w:r>
    </w:p>
    <w:p w:rsidR="00D15807" w:rsidRPr="006B42A7" w:rsidRDefault="00D15807" w:rsidP="00B651D3">
      <w:pPr>
        <w:jc w:val="both"/>
        <w:rPr>
          <w:rFonts w:cstheme="minorHAnsi"/>
          <w:sz w:val="26"/>
          <w:szCs w:val="26"/>
        </w:rPr>
      </w:pPr>
    </w:p>
    <w:p w:rsidR="00B651D3" w:rsidRDefault="00D15807" w:rsidP="00E83AFC">
      <w:pPr>
        <w:tabs>
          <w:tab w:val="left" w:pos="5423"/>
        </w:tabs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793230" cy="8761154"/>
            <wp:effectExtent l="19050" t="0" r="762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94" cy="876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FC" w:rsidRPr="00E83AFC" w:rsidRDefault="00E83AFC" w:rsidP="00E83AFC">
      <w:pPr>
        <w:tabs>
          <w:tab w:val="left" w:pos="5423"/>
        </w:tabs>
        <w:rPr>
          <w:rFonts w:cstheme="minorHAnsi"/>
          <w:sz w:val="26"/>
          <w:szCs w:val="26"/>
        </w:rPr>
      </w:pPr>
    </w:p>
    <w:p w:rsidR="006245CE" w:rsidRPr="00E83AFC" w:rsidRDefault="006245CE" w:rsidP="00E83AFC">
      <w:pPr>
        <w:tabs>
          <w:tab w:val="left" w:pos="5423"/>
        </w:tabs>
        <w:jc w:val="both"/>
        <w:rPr>
          <w:rFonts w:ascii="Times" w:hAnsi="Times"/>
        </w:rPr>
      </w:pPr>
    </w:p>
    <w:sectPr w:rsidR="006245CE" w:rsidRPr="00E83AFC" w:rsidSect="00204C9A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5F" w:rsidRDefault="0013595F" w:rsidP="00AD2D67">
      <w:r>
        <w:separator/>
      </w:r>
    </w:p>
  </w:endnote>
  <w:endnote w:type="continuationSeparator" w:id="0">
    <w:p w:rsidR="0013595F" w:rsidRDefault="0013595F" w:rsidP="00AD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143670470"/>
      <w:docPartObj>
        <w:docPartGallery w:val="Page Numbers (Bottom of Page)"/>
        <w:docPartUnique/>
      </w:docPartObj>
    </w:sdtPr>
    <w:sdtContent>
      <w:p w:rsidR="00AD2D67" w:rsidRPr="00B651D3" w:rsidRDefault="00C62FC3" w:rsidP="00B651D3">
        <w:pPr>
          <w:pStyle w:val="Stopka"/>
          <w:jc w:val="right"/>
        </w:pPr>
        <w:fldSimple w:instr=" PAGE   \* MERGEFORMAT ">
          <w:r w:rsidR="00F10F5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5F" w:rsidRDefault="0013595F" w:rsidP="00AD2D67">
      <w:r>
        <w:separator/>
      </w:r>
    </w:p>
  </w:footnote>
  <w:footnote w:type="continuationSeparator" w:id="0">
    <w:p w:rsidR="0013595F" w:rsidRDefault="0013595F" w:rsidP="00AD2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4pt;height:22.2pt" o:bullet="t">
        <v:imagedata r:id="rId1" o:title="Zrzut ekranu 2017-08-07 o 19.17"/>
      </v:shape>
    </w:pict>
  </w:numPicBullet>
  <w:abstractNum w:abstractNumId="0">
    <w:nsid w:val="04C110F3"/>
    <w:multiLevelType w:val="hybridMultilevel"/>
    <w:tmpl w:val="C140489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834"/>
    <w:multiLevelType w:val="hybridMultilevel"/>
    <w:tmpl w:val="8AB2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A46"/>
    <w:multiLevelType w:val="hybridMultilevel"/>
    <w:tmpl w:val="38B0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2CF"/>
    <w:multiLevelType w:val="multilevel"/>
    <w:tmpl w:val="2F403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A0A2CE0"/>
    <w:multiLevelType w:val="hybridMultilevel"/>
    <w:tmpl w:val="883A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03FC2"/>
    <w:multiLevelType w:val="hybridMultilevel"/>
    <w:tmpl w:val="05EC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2E1"/>
    <w:multiLevelType w:val="hybridMultilevel"/>
    <w:tmpl w:val="3ED0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F78DC"/>
    <w:multiLevelType w:val="hybridMultilevel"/>
    <w:tmpl w:val="BB04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F65"/>
    <w:multiLevelType w:val="hybridMultilevel"/>
    <w:tmpl w:val="D698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62F"/>
    <w:multiLevelType w:val="hybridMultilevel"/>
    <w:tmpl w:val="CE9E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6B17"/>
    <w:multiLevelType w:val="hybridMultilevel"/>
    <w:tmpl w:val="29A0256E"/>
    <w:lvl w:ilvl="0" w:tplc="5F4C63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B4566"/>
    <w:multiLevelType w:val="hybridMultilevel"/>
    <w:tmpl w:val="5052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96113"/>
    <w:multiLevelType w:val="hybridMultilevel"/>
    <w:tmpl w:val="4300D374"/>
    <w:lvl w:ilvl="0" w:tplc="BE7084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2F66BE"/>
    <w:multiLevelType w:val="hybridMultilevel"/>
    <w:tmpl w:val="BA306EF6"/>
    <w:lvl w:ilvl="0" w:tplc="48B6E5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071FA"/>
    <w:multiLevelType w:val="hybridMultilevel"/>
    <w:tmpl w:val="F75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13000"/>
    <w:multiLevelType w:val="hybridMultilevel"/>
    <w:tmpl w:val="4740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058C"/>
    <w:multiLevelType w:val="multilevel"/>
    <w:tmpl w:val="9AD8D9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65815F79"/>
    <w:multiLevelType w:val="hybridMultilevel"/>
    <w:tmpl w:val="D1E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C52C3"/>
    <w:multiLevelType w:val="hybridMultilevel"/>
    <w:tmpl w:val="0240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72D39"/>
    <w:multiLevelType w:val="hybridMultilevel"/>
    <w:tmpl w:val="27DC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B30C9"/>
    <w:multiLevelType w:val="hybridMultilevel"/>
    <w:tmpl w:val="C5E6B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07F78"/>
    <w:multiLevelType w:val="hybridMultilevel"/>
    <w:tmpl w:val="F52C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00007"/>
    <w:multiLevelType w:val="hybridMultilevel"/>
    <w:tmpl w:val="8888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A67CD"/>
    <w:multiLevelType w:val="hybridMultilevel"/>
    <w:tmpl w:val="CDBAD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3"/>
  </w:num>
  <w:num w:numId="5">
    <w:abstractNumId w:val="5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21"/>
  </w:num>
  <w:num w:numId="11">
    <w:abstractNumId w:val="20"/>
  </w:num>
  <w:num w:numId="12">
    <w:abstractNumId w:val="0"/>
  </w:num>
  <w:num w:numId="13">
    <w:abstractNumId w:val="22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13"/>
  </w:num>
  <w:num w:numId="22">
    <w:abstractNumId w:val="3"/>
  </w:num>
  <w:num w:numId="23">
    <w:abstractNumId w:val="9"/>
  </w:num>
  <w:num w:numId="24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59"/>
    <w:rsid w:val="000018E6"/>
    <w:rsid w:val="000038D8"/>
    <w:rsid w:val="000425AB"/>
    <w:rsid w:val="00077468"/>
    <w:rsid w:val="000C1AD7"/>
    <w:rsid w:val="000E4E8E"/>
    <w:rsid w:val="000F76A8"/>
    <w:rsid w:val="00123546"/>
    <w:rsid w:val="0013595F"/>
    <w:rsid w:val="001C361B"/>
    <w:rsid w:val="001D53A4"/>
    <w:rsid w:val="001E17BD"/>
    <w:rsid w:val="001E549E"/>
    <w:rsid w:val="00204C9A"/>
    <w:rsid w:val="002E66C4"/>
    <w:rsid w:val="002F0DA6"/>
    <w:rsid w:val="002F6B15"/>
    <w:rsid w:val="003D1071"/>
    <w:rsid w:val="00470DE7"/>
    <w:rsid w:val="00476294"/>
    <w:rsid w:val="004C30EC"/>
    <w:rsid w:val="00524B7D"/>
    <w:rsid w:val="00537459"/>
    <w:rsid w:val="00555101"/>
    <w:rsid w:val="006245CE"/>
    <w:rsid w:val="006E5698"/>
    <w:rsid w:val="006F1DA1"/>
    <w:rsid w:val="006F56F2"/>
    <w:rsid w:val="007074D1"/>
    <w:rsid w:val="007137E5"/>
    <w:rsid w:val="00767AA0"/>
    <w:rsid w:val="007B766B"/>
    <w:rsid w:val="007E510E"/>
    <w:rsid w:val="007F619D"/>
    <w:rsid w:val="0080035A"/>
    <w:rsid w:val="00826674"/>
    <w:rsid w:val="00872221"/>
    <w:rsid w:val="0089185A"/>
    <w:rsid w:val="00995682"/>
    <w:rsid w:val="00996855"/>
    <w:rsid w:val="009B6569"/>
    <w:rsid w:val="00A03551"/>
    <w:rsid w:val="00A2486E"/>
    <w:rsid w:val="00A34123"/>
    <w:rsid w:val="00A76BA8"/>
    <w:rsid w:val="00A85D52"/>
    <w:rsid w:val="00AA1956"/>
    <w:rsid w:val="00AB138C"/>
    <w:rsid w:val="00AD2D67"/>
    <w:rsid w:val="00B55D90"/>
    <w:rsid w:val="00B57E34"/>
    <w:rsid w:val="00B651D3"/>
    <w:rsid w:val="00B737CD"/>
    <w:rsid w:val="00BC1050"/>
    <w:rsid w:val="00C012C1"/>
    <w:rsid w:val="00C12B08"/>
    <w:rsid w:val="00C62FC3"/>
    <w:rsid w:val="00C63065"/>
    <w:rsid w:val="00CA3BA7"/>
    <w:rsid w:val="00CB7194"/>
    <w:rsid w:val="00CC4B08"/>
    <w:rsid w:val="00D15807"/>
    <w:rsid w:val="00D23A32"/>
    <w:rsid w:val="00DC526C"/>
    <w:rsid w:val="00E445B6"/>
    <w:rsid w:val="00E737AF"/>
    <w:rsid w:val="00E83AFC"/>
    <w:rsid w:val="00EC7D42"/>
    <w:rsid w:val="00ED52A9"/>
    <w:rsid w:val="00F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15"/>
    <w:pPr>
      <w:ind w:left="720"/>
      <w:contextualSpacing/>
    </w:pPr>
  </w:style>
  <w:style w:type="table" w:styleId="Tabela-Siatka">
    <w:name w:val="Table Grid"/>
    <w:basedOn w:val="Standardowy"/>
    <w:uiPriority w:val="39"/>
    <w:rsid w:val="00A8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D67"/>
  </w:style>
  <w:style w:type="paragraph" w:styleId="Stopka">
    <w:name w:val="footer"/>
    <w:basedOn w:val="Normalny"/>
    <w:link w:val="StopkaZnak"/>
    <w:uiPriority w:val="99"/>
    <w:unhideWhenUsed/>
    <w:rsid w:val="00AD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67"/>
  </w:style>
  <w:style w:type="paragraph" w:styleId="Tekstdymka">
    <w:name w:val="Balloon Text"/>
    <w:basedOn w:val="Normalny"/>
    <w:link w:val="TekstdymkaZnak"/>
    <w:uiPriority w:val="99"/>
    <w:semiHidden/>
    <w:unhideWhenUsed/>
    <w:rsid w:val="00EC7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4C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83FB-A830-46F2-9BDD-5C0BD94E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Rafał</cp:lastModifiedBy>
  <cp:revision>4</cp:revision>
  <dcterms:created xsi:type="dcterms:W3CDTF">2018-09-29T09:49:00Z</dcterms:created>
  <dcterms:modified xsi:type="dcterms:W3CDTF">2018-09-29T11:29:00Z</dcterms:modified>
</cp:coreProperties>
</file>