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50" w:rsidRDefault="008852C5">
      <w:pPr>
        <w:ind w:right="4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40"/>
          <w:szCs w:val="40"/>
        </w:rPr>
        <w:t>N Á V R H</w:t>
      </w:r>
    </w:p>
    <w:p w:rsidR="00F13950" w:rsidRDefault="00F13950">
      <w:pPr>
        <w:spacing w:line="70" w:lineRule="exact"/>
        <w:rPr>
          <w:sz w:val="24"/>
          <w:szCs w:val="24"/>
        </w:rPr>
      </w:pPr>
    </w:p>
    <w:p w:rsidR="00F13950" w:rsidRDefault="008852C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na oslobodenie od povinnej telesnej výchovy</w:t>
      </w:r>
    </w:p>
    <w:p w:rsidR="00F13950" w:rsidRDefault="00F13950">
      <w:pPr>
        <w:spacing w:line="46" w:lineRule="exact"/>
        <w:rPr>
          <w:sz w:val="24"/>
          <w:szCs w:val="24"/>
        </w:rPr>
      </w:pPr>
    </w:p>
    <w:p w:rsidR="00F13950" w:rsidRDefault="008852C5">
      <w:pPr>
        <w:spacing w:line="261" w:lineRule="auto"/>
        <w:ind w:right="44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V zmysle § 31 odsek 4 zákona č. 245/2008 Z. z. o výchove a a vzdelávaní (školský zákon) a o zmene a doplnení niektorých zákonov v znení neskorších predpisov a podľa úpravy MZ SSR z 10. júna 1981 č. 1053/1981-B/12 o starostlivosti o zdravie pri vykonávaní telesnej výchovy, športu a brannej športovej činnosti uverejnenej v čiastke č. 32/1981 Zb. v znení neskorších predpisov.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40"/>
        <w:gridCol w:w="2860"/>
        <w:gridCol w:w="1600"/>
        <w:gridCol w:w="1100"/>
        <w:gridCol w:w="3600"/>
        <w:gridCol w:w="30"/>
      </w:tblGrid>
      <w:tr w:rsidR="00F13950" w:rsidTr="009A112C">
        <w:trPr>
          <w:trHeight w:val="270"/>
        </w:trPr>
        <w:tc>
          <w:tcPr>
            <w:tcW w:w="140" w:type="dxa"/>
            <w:vAlign w:val="bottom"/>
          </w:tcPr>
          <w:p w:rsidR="00F13950" w:rsidRDefault="00F139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3950" w:rsidRDefault="008852C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ZDRAVOTNÉ SKUPINY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 TELESNEJ VÝCHOVE  A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F13950" w:rsidRDefault="008852C5">
            <w:pPr>
              <w:ind w:right="14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BRANNEJ VÝCHOVE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3950" w:rsidRDefault="008852C5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Zdravotnícky charakter skupiny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Povolený druh telesnej a brannej výchovy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Jedinci telesne a psychicky zdraví,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Vrcholový tréning a pretekárske vykonávanie športu v plnom rozsahu,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Telesná výchova, rekreačný a výkonnostný šport, turistika a záujmová branná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 vysokým stupňom trénovanosti,</w:t>
            </w: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F13950" w:rsidRDefault="008852C5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a športová činnosť v plnom rozsahu,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6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schopní veľkej telesnej námahy</w:t>
            </w:r>
          </w:p>
        </w:tc>
        <w:tc>
          <w:tcPr>
            <w:tcW w:w="2700" w:type="dxa"/>
            <w:gridSpan w:val="2"/>
            <w:vMerge/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Telesná a branná výchova v školách podľa osnov.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Jedinci zdraví, alebo s minimálnymi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Špecializovaný tréning a pretekárske vykonávanie športu v plnom rozsahu,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860" w:type="dxa"/>
            <w:vAlign w:val="bottom"/>
          </w:tcPr>
          <w:p w:rsidR="00F13950" w:rsidRDefault="008852C5">
            <w:pPr>
              <w:spacing w:line="173" w:lineRule="exact"/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odchýlkami zdravotného stavu bez</w:t>
            </w: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Telesná výchova rekreačná, výkonnostný šport, turistika a záujmová činnosť,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podstatných zmien, alebo menej</w:t>
            </w: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F13950" w:rsidRDefault="008852C5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športová činnosť v plnom rozsahu,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6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pripravení (trénovaní) na veľkú</w:t>
            </w:r>
          </w:p>
        </w:tc>
        <w:tc>
          <w:tcPr>
            <w:tcW w:w="2700" w:type="dxa"/>
            <w:gridSpan w:val="2"/>
            <w:vMerge/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Telesná a branná výchova v školách podľa osnov.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telesnú námahu</w:t>
            </w: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2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Jedinci s význačnými odchýlkami</w:t>
            </w: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Školská povinná telesná a branná výchova s úľavami podľa druhu oslabenia,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zdravotného stavu, telesného rozvoja,</w:t>
            </w: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3"/>
                <w:szCs w:val="3"/>
              </w:rPr>
            </w:pP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Telesná výchova v školách, v oddeleniach alebo oddieloch telesnej výchovy oslabených,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trvalého, alebo dočasného charakteru,</w:t>
            </w:r>
          </w:p>
        </w:tc>
        <w:tc>
          <w:tcPr>
            <w:tcW w:w="6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1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ktoré nie sú prekážkou pre účasť na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Cvičenie, šport, turistika a záujmová športová činnosť podľa osobitných osnov, alebo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vyučovaní, alebo pre výkon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prispôsobeného programu (s výnimkou leteckých, parašutistických a potápačských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F13950" w:rsidRDefault="008852C5">
            <w:pPr>
              <w:spacing w:line="178" w:lineRule="exact"/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zamestnania, ale ktoré sú kontra-</w:t>
            </w:r>
          </w:p>
        </w:tc>
        <w:tc>
          <w:tcPr>
            <w:tcW w:w="1600" w:type="dxa"/>
            <w:vMerge w:val="restart"/>
            <w:vAlign w:val="bottom"/>
          </w:tcPr>
          <w:p w:rsidR="00F13950" w:rsidRDefault="008852C5">
            <w:pPr>
              <w:ind w:left="3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činností).</w:t>
            </w: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2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indikáciou zvýšenej telesnej námahy.</w:t>
            </w:r>
          </w:p>
        </w:tc>
        <w:tc>
          <w:tcPr>
            <w:tcW w:w="160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/>
        </w:tc>
        <w:tc>
          <w:tcPr>
            <w:tcW w:w="740" w:type="dxa"/>
            <w:vMerge w:val="restart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60" w:type="dxa"/>
            <w:vMerge w:val="restart"/>
            <w:vAlign w:val="bottom"/>
          </w:tcPr>
          <w:p w:rsidR="00F13950" w:rsidRDefault="008852C5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Jedinci chorí</w:t>
            </w:r>
            <w:r w:rsidRPr="00D6642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 w:rsidR="00D66425" w:rsidRPr="00D6642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Potvrdenie len odborným lekárom.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Liečebná telesná výchova ako súčasť komplexne] liečebno-preventívnej starostlivosti,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vAlign w:val="bottom"/>
          </w:tcPr>
          <w:p w:rsidR="00F13950" w:rsidRDefault="00F13950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Zákaz tréningu a pretekania sa, zákaz povinnej školskej telesnej výchovy.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512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F13950" w:rsidRDefault="008852C5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Údaje o žiakovi </w:t>
            </w:r>
            <w:r>
              <w:rPr>
                <w:rFonts w:ascii="Arial" w:eastAsia="Arial" w:hAnsi="Arial" w:cs="Arial"/>
                <w:sz w:val="13"/>
                <w:szCs w:val="13"/>
              </w:rPr>
              <w:t>(vyplní žiak) :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54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8"/>
                <w:szCs w:val="18"/>
              </w:rPr>
              <w:t>Meno a priezvisko žiaka: ..........................................................................................</w:t>
            </w: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right="5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Dátum narodenia: ....................................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3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Rodné číslo: .................................................</w:t>
            </w:r>
          </w:p>
        </w:tc>
        <w:tc>
          <w:tcPr>
            <w:tcW w:w="1600" w:type="dxa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Zdravotná poisťovňa:</w:t>
            </w:r>
          </w:p>
        </w:tc>
        <w:tc>
          <w:tcPr>
            <w:tcW w:w="1100" w:type="dxa"/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......................................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right="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Telefón: ....................................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0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Bydlisko:  .......................................................................................................................................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right="5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PSČ: .....................................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5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3"/>
                <w:szCs w:val="13"/>
              </w:rPr>
              <w:t>Názov a adresa školy: 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35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F13950" w:rsidRDefault="008852C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8"/>
                <w:szCs w:val="18"/>
              </w:rPr>
              <w:t>Študijný odbor: ........................................................</w:t>
            </w:r>
          </w:p>
        </w:tc>
        <w:tc>
          <w:tcPr>
            <w:tcW w:w="1600" w:type="dxa"/>
            <w:vAlign w:val="bottom"/>
          </w:tcPr>
          <w:p w:rsidR="00F13950" w:rsidRDefault="008852C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Trieda: ...........</w:t>
            </w:r>
          </w:p>
        </w:tc>
        <w:tc>
          <w:tcPr>
            <w:tcW w:w="1100" w:type="dxa"/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Ročník: ....................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13950" w:rsidRDefault="008852C5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Školský rok: ..................................</w:t>
            </w: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 w:rsidTr="009A112C">
        <w:trPr>
          <w:trHeight w:val="10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</w:tbl>
    <w:p w:rsidR="00F13950" w:rsidRDefault="00885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6FBB1F28" wp14:editId="78A73C1C">
            <wp:simplePos x="0" y="0"/>
            <wp:positionH relativeFrom="column">
              <wp:posOffset>76835</wp:posOffset>
            </wp:positionH>
            <wp:positionV relativeFrom="paragraph">
              <wp:posOffset>-4504055</wp:posOffset>
            </wp:positionV>
            <wp:extent cx="6282055" cy="2883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950" w:rsidRDefault="00F13950">
      <w:pPr>
        <w:spacing w:line="200" w:lineRule="exact"/>
        <w:rPr>
          <w:sz w:val="24"/>
          <w:szCs w:val="24"/>
        </w:rPr>
      </w:pPr>
    </w:p>
    <w:p w:rsidR="00F13950" w:rsidRDefault="008852C5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Potvrdenie lekára</w:t>
      </w:r>
    </w:p>
    <w:p w:rsidR="00F13950" w:rsidRDefault="00F13950">
      <w:pPr>
        <w:spacing w:line="89" w:lineRule="exact"/>
        <w:rPr>
          <w:sz w:val="24"/>
          <w:szCs w:val="24"/>
        </w:rPr>
      </w:pPr>
    </w:p>
    <w:p w:rsidR="00F13950" w:rsidRDefault="00D66425">
      <w:pPr>
        <w:ind w:right="44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Na škole je zriadená </w:t>
      </w:r>
      <w:r w:rsidRPr="00D66425">
        <w:rPr>
          <w:rFonts w:ascii="Arial Narrow" w:eastAsia="Arial Narrow" w:hAnsi="Arial Narrow" w:cs="Arial Narrow"/>
          <w:b/>
          <w:sz w:val="16"/>
          <w:szCs w:val="16"/>
        </w:rPr>
        <w:t>Zdravotná telesná výchova</w:t>
      </w:r>
      <w:r>
        <w:rPr>
          <w:rFonts w:ascii="Arial Narrow" w:eastAsia="Arial Narrow" w:hAnsi="Arial Narrow" w:cs="Arial Narrow"/>
          <w:sz w:val="16"/>
          <w:szCs w:val="16"/>
        </w:rPr>
        <w:t xml:space="preserve">. </w:t>
      </w:r>
      <w:r w:rsidR="008852C5">
        <w:rPr>
          <w:rFonts w:ascii="Arial Narrow" w:eastAsia="Arial Narrow" w:hAnsi="Arial Narrow" w:cs="Arial Narrow"/>
          <w:sz w:val="16"/>
          <w:szCs w:val="16"/>
        </w:rPr>
        <w:t>Zaradenie do skupiny vyznačí lekár v nasledujúcej časti tohto návrhu. Dátum prehliadky vyznačí dátumovkou, potvrdí svojím podpisom a pečiatkou.</w:t>
      </w:r>
    </w:p>
    <w:p w:rsidR="00F13950" w:rsidRDefault="00F13950">
      <w:pPr>
        <w:spacing w:line="35" w:lineRule="exact"/>
        <w:rPr>
          <w:sz w:val="24"/>
          <w:szCs w:val="24"/>
        </w:rPr>
      </w:pPr>
    </w:p>
    <w:p w:rsidR="00F13950" w:rsidRDefault="008852C5">
      <w:pPr>
        <w:ind w:right="44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Platnosť návrhu na oslobodenie môže byť maximálne jeden školský rok.</w:t>
      </w:r>
    </w:p>
    <w:p w:rsidR="00F13950" w:rsidRDefault="00885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BA04AB" wp14:editId="7551EFC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3734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65pt" to="501.85pt,1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367C4EF" wp14:editId="1EFAEE67">
                <wp:simplePos x="0" y="0"/>
                <wp:positionH relativeFrom="column">
                  <wp:posOffset>3175</wp:posOffset>
                </wp:positionH>
                <wp:positionV relativeFrom="paragraph">
                  <wp:posOffset>17780</wp:posOffset>
                </wp:positionV>
                <wp:extent cx="0" cy="20669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4pt" to="0.25pt,164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B989646" wp14:editId="47C9BF64">
                <wp:simplePos x="0" y="0"/>
                <wp:positionH relativeFrom="column">
                  <wp:posOffset>6370320</wp:posOffset>
                </wp:positionH>
                <wp:positionV relativeFrom="paragraph">
                  <wp:posOffset>17780</wp:posOffset>
                </wp:positionV>
                <wp:extent cx="0" cy="20669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6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6pt,1.4pt" to="501.6pt,164.15pt" o:allowincell="f" strokecolor="#000000" strokeweight="0.4799pt"/>
            </w:pict>
          </mc:Fallback>
        </mc:AlternateContent>
      </w:r>
    </w:p>
    <w:p w:rsidR="00F13950" w:rsidRDefault="00F13950">
      <w:pPr>
        <w:spacing w:line="287" w:lineRule="exact"/>
        <w:rPr>
          <w:sz w:val="24"/>
          <w:szCs w:val="24"/>
        </w:rPr>
      </w:pPr>
    </w:p>
    <w:p w:rsidR="00F13950" w:rsidRDefault="008852C5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Diagnóza: ..................................................................................................................................................................</w:t>
      </w:r>
    </w:p>
    <w:p w:rsidR="00F13950" w:rsidRDefault="00F13950">
      <w:pPr>
        <w:spacing w:line="156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420"/>
        <w:gridCol w:w="400"/>
        <w:gridCol w:w="420"/>
        <w:gridCol w:w="400"/>
        <w:gridCol w:w="420"/>
        <w:gridCol w:w="400"/>
        <w:gridCol w:w="400"/>
        <w:gridCol w:w="420"/>
        <w:gridCol w:w="400"/>
        <w:gridCol w:w="420"/>
        <w:gridCol w:w="60"/>
        <w:gridCol w:w="340"/>
        <w:gridCol w:w="400"/>
        <w:gridCol w:w="420"/>
        <w:gridCol w:w="400"/>
        <w:gridCol w:w="30"/>
      </w:tblGrid>
      <w:tr w:rsidR="00F13950">
        <w:trPr>
          <w:trHeight w:val="316"/>
        </w:trPr>
        <w:tc>
          <w:tcPr>
            <w:tcW w:w="1600" w:type="dxa"/>
            <w:vMerge w:val="restart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Zdravotná skupina</w:t>
            </w:r>
          </w:p>
        </w:tc>
        <w:tc>
          <w:tcPr>
            <w:tcW w:w="1600" w:type="dxa"/>
            <w:vMerge w:val="restart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vyznač krížikom</w:t>
            </w:r>
            <w:r>
              <w:rPr>
                <w:rFonts w:eastAsia="Times New Roman"/>
                <w:sz w:val="20"/>
                <w:szCs w:val="20"/>
              </w:rPr>
              <w:t>):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2b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3c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50" w:rsidRDefault="008852C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>
        <w:trPr>
          <w:trHeight w:val="29"/>
        </w:trPr>
        <w:tc>
          <w:tcPr>
            <w:tcW w:w="1600" w:type="dxa"/>
            <w:vMerge/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50" w:rsidRDefault="00F139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>
        <w:trPr>
          <w:trHeight w:val="57"/>
        </w:trPr>
        <w:tc>
          <w:tcPr>
            <w:tcW w:w="1600" w:type="dxa"/>
            <w:vMerge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>
        <w:trPr>
          <w:trHeight w:val="384"/>
        </w:trPr>
        <w:tc>
          <w:tcPr>
            <w:tcW w:w="4840" w:type="dxa"/>
            <w:gridSpan w:val="6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Odporúčané oslobodenie od povinnej telesnej výchovy:</w:t>
            </w:r>
          </w:p>
        </w:tc>
        <w:tc>
          <w:tcPr>
            <w:tcW w:w="420" w:type="dxa"/>
            <w:vAlign w:val="bottom"/>
          </w:tcPr>
          <w:p w:rsidR="00F13950" w:rsidRDefault="008852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5"/>
                <w:szCs w:val="5"/>
              </w:rPr>
              <w:t>od: .............................</w:t>
            </w: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13950" w:rsidRDefault="008852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do:</w:t>
            </w:r>
          </w:p>
        </w:tc>
        <w:tc>
          <w:tcPr>
            <w:tcW w:w="340" w:type="dxa"/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5"/>
                <w:szCs w:val="5"/>
              </w:rPr>
              <w:t>.............................</w:t>
            </w: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>
        <w:trPr>
          <w:trHeight w:val="384"/>
        </w:trPr>
        <w:tc>
          <w:tcPr>
            <w:tcW w:w="5260" w:type="dxa"/>
            <w:gridSpan w:val="7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Odporúčané preradenie na osobitnú telesnú výchovu </w:t>
            </w:r>
            <w:r>
              <w:rPr>
                <w:rFonts w:eastAsia="Times New Roman"/>
                <w:sz w:val="18"/>
                <w:szCs w:val="18"/>
              </w:rPr>
              <w:t>(OTV):</w:t>
            </w:r>
            <w:r>
              <w:rPr>
                <w:rFonts w:eastAsia="Times New Roman"/>
                <w:sz w:val="20"/>
                <w:szCs w:val="20"/>
              </w:rPr>
              <w:t xml:space="preserve"> od:</w:t>
            </w:r>
          </w:p>
        </w:tc>
        <w:tc>
          <w:tcPr>
            <w:tcW w:w="400" w:type="dxa"/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7"/>
                <w:szCs w:val="7"/>
              </w:rPr>
              <w:t>.............................</w:t>
            </w: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13950" w:rsidRDefault="008852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do:</w:t>
            </w:r>
          </w:p>
        </w:tc>
        <w:tc>
          <w:tcPr>
            <w:tcW w:w="340" w:type="dxa"/>
            <w:vAlign w:val="bottom"/>
          </w:tcPr>
          <w:p w:rsidR="00F13950" w:rsidRDefault="008852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5"/>
                <w:szCs w:val="5"/>
              </w:rPr>
              <w:t>.............................</w:t>
            </w: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  <w:tr w:rsidR="00F13950">
        <w:trPr>
          <w:trHeight w:val="384"/>
        </w:trPr>
        <w:tc>
          <w:tcPr>
            <w:tcW w:w="1600" w:type="dxa"/>
            <w:vAlign w:val="bottom"/>
          </w:tcPr>
          <w:p w:rsidR="00F13950" w:rsidRDefault="008852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V .................................................</w:t>
            </w:r>
          </w:p>
        </w:tc>
        <w:tc>
          <w:tcPr>
            <w:tcW w:w="1600" w:type="dxa"/>
            <w:vAlign w:val="bottom"/>
          </w:tcPr>
          <w:p w:rsidR="00F13950" w:rsidRDefault="008852C5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5"/>
                <w:szCs w:val="5"/>
              </w:rPr>
              <w:t>dňa: .......................................</w:t>
            </w: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13950" w:rsidRDefault="00F139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950" w:rsidRDefault="00F13950">
            <w:pPr>
              <w:rPr>
                <w:sz w:val="1"/>
                <w:szCs w:val="1"/>
              </w:rPr>
            </w:pPr>
          </w:p>
        </w:tc>
      </w:tr>
    </w:tbl>
    <w:p w:rsidR="00F13950" w:rsidRDefault="00885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1C02F81" wp14:editId="64EB28F9">
                <wp:simplePos x="0" y="0"/>
                <wp:positionH relativeFrom="column">
                  <wp:posOffset>4097655</wp:posOffset>
                </wp:positionH>
                <wp:positionV relativeFrom="paragraph">
                  <wp:posOffset>-779780</wp:posOffset>
                </wp:positionV>
                <wp:extent cx="0" cy="44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65pt,-61.3999pt" to="322.65pt,-61.0499pt" o:allowincell="f" strokecolor="#000000" strokeweight="0.1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C8FD2BE" wp14:editId="24948749">
                <wp:simplePos x="0" y="0"/>
                <wp:positionH relativeFrom="column">
                  <wp:posOffset>5133340</wp:posOffset>
                </wp:positionH>
                <wp:positionV relativeFrom="paragraph">
                  <wp:posOffset>-779780</wp:posOffset>
                </wp:positionV>
                <wp:extent cx="0" cy="44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2pt,-61.3999pt" to="404.2pt,-61.0499pt" o:allowincell="f" strokecolor="#000000" strokeweight="0.04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16C133" wp14:editId="10FEBEE3">
                <wp:simplePos x="0" y="0"/>
                <wp:positionH relativeFrom="column">
                  <wp:posOffset>4093845</wp:posOffset>
                </wp:positionH>
                <wp:positionV relativeFrom="paragraph">
                  <wp:posOffset>-995045</wp:posOffset>
                </wp:positionV>
                <wp:extent cx="3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35pt,-78.3499pt" to="322.6pt,-78.3499pt" o:allowincell="f" strokecolor="#000000" strokeweight="0.01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7EDB999" wp14:editId="15F5DFBA">
                <wp:simplePos x="0" y="0"/>
                <wp:positionH relativeFrom="column">
                  <wp:posOffset>4612005</wp:posOffset>
                </wp:positionH>
                <wp:positionV relativeFrom="paragraph">
                  <wp:posOffset>-995045</wp:posOffset>
                </wp:positionV>
                <wp:extent cx="2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15pt,-78.3499pt" to="363.35pt,-78.3499pt" o:allowincell="f" strokecolor="#000000" strokeweight="0.01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4949E71" wp14:editId="248F0D8C">
                <wp:simplePos x="0" y="0"/>
                <wp:positionH relativeFrom="column">
                  <wp:posOffset>4871085</wp:posOffset>
                </wp:positionH>
                <wp:positionV relativeFrom="paragraph">
                  <wp:posOffset>-995045</wp:posOffset>
                </wp:positionV>
                <wp:extent cx="2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55pt,-78.3499pt" to="383.75pt,-78.3499pt" o:allowincell="f" strokecolor="#000000" strokeweight="0.01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F078C0D" wp14:editId="7F94A08A">
                <wp:simplePos x="0" y="0"/>
                <wp:positionH relativeFrom="column">
                  <wp:posOffset>5130165</wp:posOffset>
                </wp:positionH>
                <wp:positionV relativeFrom="paragraph">
                  <wp:posOffset>-995045</wp:posOffset>
                </wp:positionV>
                <wp:extent cx="3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95pt,-78.3499pt" to="404.2pt,-78.3499pt" o:allowincell="f" strokecolor="#000000" strokeweight="0.015pt"/>
            </w:pict>
          </mc:Fallback>
        </mc:AlternateContent>
      </w:r>
    </w:p>
    <w:p w:rsidR="00F13950" w:rsidRDefault="00F13950">
      <w:pPr>
        <w:spacing w:line="200" w:lineRule="exact"/>
        <w:rPr>
          <w:sz w:val="24"/>
          <w:szCs w:val="24"/>
        </w:rPr>
      </w:pPr>
    </w:p>
    <w:p w:rsidR="00F13950" w:rsidRDefault="00F13950">
      <w:pPr>
        <w:spacing w:line="325" w:lineRule="exact"/>
        <w:rPr>
          <w:sz w:val="24"/>
          <w:szCs w:val="24"/>
        </w:rPr>
      </w:pPr>
    </w:p>
    <w:p w:rsidR="00F13950" w:rsidRDefault="008852C5">
      <w:pPr>
        <w:ind w:left="6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</w:t>
      </w:r>
    </w:p>
    <w:p w:rsidR="00F13950" w:rsidRDefault="00F13950">
      <w:pPr>
        <w:spacing w:line="37" w:lineRule="exact"/>
        <w:rPr>
          <w:sz w:val="24"/>
          <w:szCs w:val="24"/>
        </w:rPr>
      </w:pPr>
    </w:p>
    <w:p w:rsidR="00F13950" w:rsidRDefault="008852C5">
      <w:pPr>
        <w:ind w:left="6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pečiatka a podpis lekára</w:t>
      </w:r>
    </w:p>
    <w:p w:rsidR="00F13950" w:rsidRDefault="00885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3DFDBD4" wp14:editId="3E00F3B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3734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pt" to="501.85pt,2pt" o:allowincell="f" strokecolor="#000000" strokeweight="0.48pt"/>
            </w:pict>
          </mc:Fallback>
        </mc:AlternateContent>
      </w:r>
    </w:p>
    <w:p w:rsidR="00F13950" w:rsidRPr="009A112C" w:rsidRDefault="00F13950">
      <w:pPr>
        <w:spacing w:line="284" w:lineRule="exact"/>
        <w:rPr>
          <w:sz w:val="18"/>
          <w:szCs w:val="24"/>
        </w:rPr>
      </w:pPr>
    </w:p>
    <w:p w:rsidR="00F13950" w:rsidRDefault="008852C5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Vyjadrenie zákonného zástupcu</w:t>
      </w:r>
    </w:p>
    <w:p w:rsidR="00F13950" w:rsidRDefault="008852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5926096" wp14:editId="1B9041A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34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6pt" to="501.85pt,3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341B89" wp14:editId="52110526">
                <wp:simplePos x="0" y="0"/>
                <wp:positionH relativeFrom="column">
                  <wp:posOffset>0</wp:posOffset>
                </wp:positionH>
                <wp:positionV relativeFrom="paragraph">
                  <wp:posOffset>1051560</wp:posOffset>
                </wp:positionV>
                <wp:extent cx="63734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2.8pt" to="501.85pt,82.8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1FF6D5A" wp14:editId="6F12FAC5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0" cy="10115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35pt" to="0.25pt,8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62B591E" wp14:editId="0806AFFD">
                <wp:simplePos x="0" y="0"/>
                <wp:positionH relativeFrom="column">
                  <wp:posOffset>6370320</wp:posOffset>
                </wp:positionH>
                <wp:positionV relativeFrom="paragraph">
                  <wp:posOffset>42545</wp:posOffset>
                </wp:positionV>
                <wp:extent cx="0" cy="10115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6pt,3.35pt" to="501.6pt,83pt" o:allowincell="f" strokecolor="#000000" strokeweight="0.4799pt"/>
            </w:pict>
          </mc:Fallback>
        </mc:AlternateContent>
      </w:r>
    </w:p>
    <w:p w:rsidR="00F13950" w:rsidRDefault="00F13950">
      <w:pPr>
        <w:spacing w:line="182" w:lineRule="exact"/>
        <w:rPr>
          <w:sz w:val="24"/>
          <w:szCs w:val="24"/>
        </w:rPr>
      </w:pPr>
    </w:p>
    <w:p w:rsidR="00F13950" w:rsidRDefault="008852C5">
      <w:pPr>
        <w:spacing w:line="323" w:lineRule="auto"/>
        <w:ind w:left="400" w:righ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Svojím podpisom potvrdzujem, že som bol informovaný o tomto </w:t>
      </w:r>
      <w:r>
        <w:rPr>
          <w:rFonts w:eastAsia="Times New Roman"/>
          <w:i/>
          <w:iCs/>
          <w:sz w:val="20"/>
          <w:szCs w:val="20"/>
        </w:rPr>
        <w:t>Návrhu na oslobodenie od povinnej telesnej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výchovy </w:t>
      </w:r>
      <w:r>
        <w:rPr>
          <w:rFonts w:eastAsia="Times New Roman"/>
          <w:sz w:val="20"/>
          <w:szCs w:val="20"/>
        </w:rPr>
        <w:t>a poznám zdravotný stav svojho syna /dcéry a s návrhom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súhlasím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/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nesúhlasím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15"/>
          <w:szCs w:val="15"/>
        </w:rPr>
        <w:t>nehodiace sa preškrtni</w:t>
      </w:r>
      <w:r>
        <w:rPr>
          <w:rFonts w:eastAsia="Times New Roman"/>
          <w:sz w:val="20"/>
          <w:szCs w:val="20"/>
        </w:rPr>
        <w:t>).</w:t>
      </w:r>
    </w:p>
    <w:p w:rsidR="00F13950" w:rsidRDefault="00F13950">
      <w:pPr>
        <w:spacing w:line="105" w:lineRule="exact"/>
        <w:rPr>
          <w:sz w:val="24"/>
          <w:szCs w:val="24"/>
        </w:rPr>
      </w:pPr>
    </w:p>
    <w:p w:rsidR="00F13950" w:rsidRDefault="008852C5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................................................ dňa: .......................................</w:t>
      </w:r>
    </w:p>
    <w:p w:rsidR="00F13950" w:rsidRDefault="00F13950">
      <w:pPr>
        <w:spacing w:line="49" w:lineRule="exact"/>
        <w:rPr>
          <w:sz w:val="24"/>
          <w:szCs w:val="24"/>
        </w:rPr>
      </w:pPr>
    </w:p>
    <w:p w:rsidR="00F13950" w:rsidRDefault="008852C5">
      <w:pPr>
        <w:ind w:left="6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</w:t>
      </w:r>
    </w:p>
    <w:p w:rsidR="00F13950" w:rsidRDefault="00F13950">
      <w:pPr>
        <w:spacing w:line="46" w:lineRule="exact"/>
        <w:rPr>
          <w:sz w:val="24"/>
          <w:szCs w:val="24"/>
        </w:rPr>
      </w:pPr>
    </w:p>
    <w:p w:rsidR="00F13950" w:rsidRDefault="008852C5">
      <w:pPr>
        <w:ind w:left="6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podpis zákonného zástupcu</w:t>
      </w:r>
    </w:p>
    <w:p w:rsidR="003C0343" w:rsidRDefault="003C0343" w:rsidP="00D66425">
      <w:pPr>
        <w:ind w:left="400"/>
        <w:rPr>
          <w:rFonts w:eastAsia="Times New Roman"/>
          <w:sz w:val="11"/>
          <w:szCs w:val="11"/>
        </w:rPr>
      </w:pPr>
    </w:p>
    <w:p w:rsidR="00F13950" w:rsidRDefault="008852C5" w:rsidP="00D66425">
      <w:pPr>
        <w:ind w:left="400"/>
        <w:rPr>
          <w:rFonts w:eastAsia="Times New Roman"/>
          <w:b/>
          <w:bCs/>
          <w:sz w:val="11"/>
          <w:szCs w:val="11"/>
        </w:rPr>
      </w:pPr>
      <w:r>
        <w:rPr>
          <w:rFonts w:eastAsia="Times New Roman"/>
          <w:sz w:val="11"/>
          <w:szCs w:val="11"/>
        </w:rPr>
        <w:t xml:space="preserve">59 015 0 </w:t>
      </w:r>
      <w:proofErr w:type="spellStart"/>
      <w:r>
        <w:rPr>
          <w:rFonts w:eastAsia="Times New Roman"/>
          <w:sz w:val="11"/>
          <w:szCs w:val="11"/>
        </w:rPr>
        <w:t>Design</w:t>
      </w:r>
      <w:proofErr w:type="spellEnd"/>
      <w:r>
        <w:rPr>
          <w:rFonts w:eastAsia="Times New Roman"/>
          <w:sz w:val="11"/>
          <w:szCs w:val="11"/>
        </w:rPr>
        <w:t xml:space="preserve"> </w:t>
      </w:r>
      <w:r w:rsidR="003A7611">
        <w:rPr>
          <w:rFonts w:eastAsia="Times New Roman"/>
          <w:b/>
          <w:bCs/>
          <w:sz w:val="11"/>
          <w:szCs w:val="11"/>
        </w:rPr>
        <w:t xml:space="preserve">© </w:t>
      </w:r>
      <w:proofErr w:type="spellStart"/>
      <w:r w:rsidR="003A7611">
        <w:rPr>
          <w:rFonts w:eastAsia="Times New Roman"/>
          <w:b/>
          <w:bCs/>
          <w:sz w:val="11"/>
          <w:szCs w:val="11"/>
        </w:rPr>
        <w:t>Ševt</w:t>
      </w:r>
      <w:proofErr w:type="spellEnd"/>
    </w:p>
    <w:sectPr w:rsidR="00F13950" w:rsidSect="003C0343">
      <w:pgSz w:w="11900" w:h="16840"/>
      <w:pgMar w:top="284" w:right="720" w:bottom="720" w:left="72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0"/>
    <w:rsid w:val="003A7611"/>
    <w:rsid w:val="003C0343"/>
    <w:rsid w:val="008852C5"/>
    <w:rsid w:val="009A112C"/>
    <w:rsid w:val="00D66425"/>
    <w:rsid w:val="00D8306F"/>
    <w:rsid w:val="00DE53CC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Riaditeľka</cp:lastModifiedBy>
  <cp:revision>2</cp:revision>
  <cp:lastPrinted>2018-09-28T10:16:00Z</cp:lastPrinted>
  <dcterms:created xsi:type="dcterms:W3CDTF">2018-09-28T10:17:00Z</dcterms:created>
  <dcterms:modified xsi:type="dcterms:W3CDTF">2018-09-28T10:17:00Z</dcterms:modified>
</cp:coreProperties>
</file>