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B" w:rsidRPr="0070209B" w:rsidRDefault="0070209B" w:rsidP="0070209B">
      <w:pPr>
        <w:pStyle w:val="Default"/>
        <w:spacing w:line="360" w:lineRule="auto"/>
        <w:jc w:val="center"/>
        <w:rPr>
          <w:b/>
        </w:rPr>
      </w:pPr>
      <w:r w:rsidRPr="0070209B">
        <w:rPr>
          <w:b/>
        </w:rPr>
        <w:t>ZÁKLADNÁ ŠKOLA – ALAPISKOLA,</w:t>
      </w:r>
      <w:r>
        <w:rPr>
          <w:b/>
        </w:rPr>
        <w:t xml:space="preserve"> ŠKOLSKÁ</w:t>
      </w:r>
      <w:r w:rsidRPr="0070209B">
        <w:rPr>
          <w:b/>
        </w:rPr>
        <w:t> 330, JELENEC</w:t>
      </w:r>
    </w:p>
    <w:p w:rsidR="0070209B" w:rsidRPr="0070209B" w:rsidRDefault="0070209B" w:rsidP="0070209B">
      <w:pPr>
        <w:pStyle w:val="Default"/>
        <w:spacing w:line="360" w:lineRule="auto"/>
        <w:jc w:val="center"/>
        <w:rPr>
          <w:b/>
        </w:rPr>
      </w:pPr>
    </w:p>
    <w:p w:rsidR="0070209B" w:rsidRDefault="0070209B" w:rsidP="0070209B">
      <w:pPr>
        <w:pStyle w:val="Default"/>
        <w:spacing w:line="360" w:lineRule="auto"/>
      </w:pPr>
    </w:p>
    <w:p w:rsidR="0070209B" w:rsidRDefault="0070209B" w:rsidP="0070209B">
      <w:pPr>
        <w:pStyle w:val="Default"/>
        <w:spacing w:line="360" w:lineRule="auto"/>
      </w:pPr>
    </w:p>
    <w:p w:rsidR="0070209B" w:rsidRDefault="0070209B" w:rsidP="0070209B">
      <w:pPr>
        <w:pStyle w:val="Default"/>
        <w:spacing w:line="360" w:lineRule="auto"/>
      </w:pPr>
    </w:p>
    <w:p w:rsidR="0070209B" w:rsidRDefault="0070209B" w:rsidP="0070209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VZDELÁVACÍ PROGRAM</w:t>
      </w:r>
    </w:p>
    <w:p w:rsidR="0070209B" w:rsidRDefault="0070209B" w:rsidP="0070209B">
      <w:pPr>
        <w:pStyle w:val="Default"/>
        <w:spacing w:line="360" w:lineRule="auto"/>
        <w:jc w:val="center"/>
        <w:rPr>
          <w:sz w:val="28"/>
          <w:szCs w:val="28"/>
        </w:rPr>
      </w:pPr>
    </w:p>
    <w:p w:rsidR="0070209B" w:rsidRPr="0070209B" w:rsidRDefault="0070209B" w:rsidP="0070209B">
      <w:pPr>
        <w:pStyle w:val="Default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70209B">
        <w:rPr>
          <w:b/>
          <w:bCs/>
          <w:color w:val="FF0000"/>
          <w:sz w:val="28"/>
          <w:szCs w:val="28"/>
        </w:rPr>
        <w:t>PRE ŽIAKOV S PORUCHAMI SPRÁVANIA</w:t>
      </w:r>
    </w:p>
    <w:p w:rsidR="0070209B" w:rsidRDefault="0070209B" w:rsidP="0070209B">
      <w:pPr>
        <w:pStyle w:val="Default"/>
        <w:spacing w:line="360" w:lineRule="auto"/>
        <w:jc w:val="center"/>
        <w:rPr>
          <w:sz w:val="28"/>
          <w:szCs w:val="28"/>
        </w:rPr>
      </w:pPr>
    </w:p>
    <w:p w:rsidR="0070209B" w:rsidRDefault="0070209B" w:rsidP="0070209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PRIMÁRNE VZDELÁVANIE, NIŽŠIE STREDNÉ VZDELÁVANIE</w:t>
      </w:r>
    </w:p>
    <w:p w:rsidR="0070209B" w:rsidRDefault="0070209B" w:rsidP="0070209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0209B" w:rsidRDefault="0070209B" w:rsidP="0070209B">
      <w:pPr>
        <w:pStyle w:val="Default"/>
        <w:spacing w:line="360" w:lineRule="auto"/>
        <w:jc w:val="center"/>
        <w:rPr>
          <w:sz w:val="28"/>
          <w:szCs w:val="28"/>
        </w:rPr>
      </w:pPr>
    </w:p>
    <w:p w:rsidR="0070209B" w:rsidRDefault="0070209B" w:rsidP="0070209B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Úvod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 súlade s platnou legislatívou sa pri výchove a vzdelávaní žiakov s poruchami správania postupujeme podľa štátneho vzdelávacieho programu pre príslušný stupeň vzdelávania a podľa vzdelávacieho programu pre žiakov s poruchami správania.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Vzdelávací program definuje špecifiká výchovy a vzdelávania žiakov s poruchami správania. Okrem uvedených špecifík, platia pre ich výchovu a vzdelávanie všetky iné ustanovenia, ktoré sú uvedené v príslušných štátnych vzdelávacích programoch pre deti a žiakov bez zdravotného znevýhodnenia.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 poruchami správania rozumieme skupinu porúch premietajúcich sa najmä do sociálnych vzťahov jednotlivca a spoločnosti, kde dochádza opakovane a trvalo k aktívnemu a závažnému porušovaniu spoločensky akceptovaných morálnych alebo aj právnych noriem, pričom jedinec ešte nie je alebo v plnom rozsahu nie je právne zodpovedný. Vznik a vývin porúch správania je komplexne podmienený mnohými faktormi, u väčšiny prípadov majú primárny význam činitele sociálneho charakteru. V prípade, že je porucha správania kombinovaná s poruchou aktivity a pozornosti, ide o poruchu správania </w:t>
      </w:r>
      <w:proofErr w:type="spellStart"/>
      <w:r>
        <w:rPr>
          <w:sz w:val="23"/>
          <w:szCs w:val="23"/>
        </w:rPr>
        <w:t>hyperkinetickú</w:t>
      </w:r>
      <w:proofErr w:type="spellEnd"/>
      <w:r>
        <w:rPr>
          <w:sz w:val="23"/>
          <w:szCs w:val="23"/>
        </w:rPr>
        <w:t xml:space="preserve"> (MKCH – 10).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Vzdelávací program je určený pre </w:t>
      </w:r>
      <w:r>
        <w:rPr>
          <w:b/>
          <w:bCs/>
          <w:sz w:val="23"/>
          <w:szCs w:val="23"/>
        </w:rPr>
        <w:t>žiakov s poruchami správania</w:t>
      </w:r>
      <w:r>
        <w:rPr>
          <w:sz w:val="23"/>
          <w:szCs w:val="23"/>
        </w:rPr>
        <w:t xml:space="preserve">, ktorí sa vzdelávajú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v diagnostických triedach pri diagnostickom centre do 15. rokov veku,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v diagnostických triedach pri diagnostickom centre od 15. rokov veku,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v základnej škole pri reedukačnom centre,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v strednej odbornej škole pri reedukačnom centre,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formou školskej integrácie v bežnej základnej </w:t>
      </w:r>
      <w:r>
        <w:rPr>
          <w:sz w:val="23"/>
          <w:szCs w:val="23"/>
        </w:rPr>
        <w:t xml:space="preserve">alebo strednej </w:t>
      </w:r>
      <w:r>
        <w:rPr>
          <w:b/>
          <w:bCs/>
          <w:sz w:val="23"/>
          <w:szCs w:val="23"/>
        </w:rPr>
        <w:t>škole</w:t>
      </w:r>
      <w:r>
        <w:rPr>
          <w:sz w:val="23"/>
          <w:szCs w:val="23"/>
        </w:rPr>
        <w:t xml:space="preserve">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Vzdelávanie našich žiakov s poruchami správania v primárnom a nižšom strednom stupni podľa tohto vzdelávacieho programu ich pripravuje na vzdelávanie na akejkoľvek strednej škole s prihliadnutím na ich schopnosti a možnosť vykonávať zvolenú profesiu.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Špecifiká vzdelávania sme rozpracovali vo svojich školských vzdelávacích programoch, pričom zohľadňujeme špecifiká práce v špeciálnych výchovných zariadeniach, ktorými sú najmä: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diagnostika a </w:t>
      </w:r>
      <w:proofErr w:type="spellStart"/>
      <w:r>
        <w:rPr>
          <w:sz w:val="23"/>
          <w:szCs w:val="23"/>
        </w:rPr>
        <w:t>reedukácia</w:t>
      </w:r>
      <w:proofErr w:type="spellEnd"/>
      <w:r>
        <w:rPr>
          <w:sz w:val="23"/>
          <w:szCs w:val="23"/>
        </w:rPr>
        <w:t xml:space="preserve"> narušeného sociálneho, mravného a emocionálneho vývinu ako hlavný cieľ práce špeciálnych výchovných zariadení,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časovo limitovaný pobyt dieťaťa (klienta).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. Ciele výchovy a vzdelávania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Ciele výchovy a vzdelávania sú v súlade s cieľmi výchovy a vzdelávania podľa Štátneho a Školského vzdelávacieho programu pre primárne vzdelávanie - 1. stupeň základnej školy, Štátneho a Školského vzdelávacieho programu pre nižšie stredné vzdelávanie - 2. stupeň základnej školy.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Špecifickými cieľmi sú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špeciálnopedagogická diagnostika stavu vzdelanosti, vedomostí, zručností, návykov a vývinu vlastností osobnosti z hľadiska výchovných cieľov,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reedukácia</w:t>
      </w:r>
      <w:proofErr w:type="spellEnd"/>
      <w:r>
        <w:rPr>
          <w:sz w:val="23"/>
          <w:szCs w:val="23"/>
        </w:rPr>
        <w:t xml:space="preserve"> narušeného vývinu vlastností osobnosti vo vzťahu k učeniu, správaniu, práci a narušeného </w:t>
      </w:r>
      <w:proofErr w:type="spellStart"/>
      <w:r>
        <w:rPr>
          <w:sz w:val="23"/>
          <w:szCs w:val="23"/>
        </w:rPr>
        <w:t>psychosociálneho</w:t>
      </w:r>
      <w:proofErr w:type="spellEnd"/>
      <w:r>
        <w:rPr>
          <w:sz w:val="23"/>
          <w:szCs w:val="23"/>
        </w:rPr>
        <w:t xml:space="preserve"> a emocionálneho vývinu. 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. Stupeň vzdelania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Stupeň vzdelania je definovaný v Štátnom vzdelávacom programe pre primárne vzdelávanie - 1. stupeň základnej školy, v Štátnom vzdelávacom programe pre nižšie stredné vzdelávanie - 2. stupeň základnej školy.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Žiak s poruchou správania v reedukačnom centre pokračuje vo vzdelávaní v príprave na povolanie na úrovniach nižšieho stredného vzdelávania, stredného odborného vzdelávania, prípadne úplného stredného všeobecného vzdelávania a úplného stredného odborného vzdelávania podľa príslušných štátnych vzdelávacích programov.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Diagnostické triedy pri diagnostickom centre nevydávajú žiakom vysvedčenia.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 Profil absolventa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Profil absolventa je definovaný v Štátnom a v Školskom vzdelávacom programe pre primárne vzdelávanie - 1. stupeň základnej školy, v Štátnom a v Školskom vzdelávacom programe pre nižšie stredné vzdelávanie - 2. stupeň základnej školy.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 Vzdelávacie oblasti a prierezové témy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Vzdelávacie oblasti a prierezové témy sú totožné so vzdelávacími oblasťami a prierezovými témami podľa Štátneho vzdelávacieho programu pre primárne vzdelávanie - 1. stupeň 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základnej školy, Štátneho vzdelávacieho programu pre nižšie stredné vzdelávanie - 2. stupeň základnej školy.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 Vzdelávacie štandardy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Vzdelávacie štandardy sú totožné so vzdelávacími štandardami podľa Štátneho a Školského vzdelávacieho programu pre primárne vzdelávanie - 1. stupeň základnej školy, Štátneho a Školského vzdelávacieho programu pre nižšie stredné vzdelávanie - 2. stupeň základnej školy.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 Učebné plány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Učebné plány sú totožné s učebnými plánmi podľa Školského vzdelávacieho programu pre primárne vzdelávanie - 1. stupeň základnej školy, Školského vzdelávacieho programu pre nižšie stredné vzdelávanie - 2. stupeň základnej školy. V individuálnom prípade môže žiak postupovať vo vzdelávaní podľa individuálneho vzdelávacieho programu.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 Špecifiká výchovy a vzdelávania žiakov s poruchami správania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Vzdelávanie žiaka s poruchou správania si vyžaduje koordinovaný tímový prístup učiteľa, psychológa, špeciálneho pedagóga, liečebného pedagóga, lekára a ďalších odborníkov podľa </w:t>
      </w:r>
      <w:r>
        <w:rPr>
          <w:sz w:val="23"/>
          <w:szCs w:val="23"/>
        </w:rPr>
        <w:lastRenderedPageBreak/>
        <w:t xml:space="preserve">potreby. Špecifiká vzdelávania uplatňujeme v individuálnom rozsahu a podľa individuálnych potrieb žiakov vo všetkých formách vzdelávania nasledovne: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všeobecné ciele vzdelávania v jednotlivých vzdelávacích oblastiach a kompetencie sa prispôsobujú individuálnym osobitostiam žiakov s poruchami správania,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žiak s poruchami správania, ktorý nemôže plniť požiadavky príslušných vzdelávacích oblastí a štandardov, sa vzdeláva podľa individuálneho vzdelávacieho programu,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voliteľné hodiny je možné využiť aj na intenzívne vzdelávanie v určitej vzdelávacej oblasti v rámci individuálneho vzdelávacieho programu žiaka,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v prípade školskej integrácie v bežnej triede môže školský špeciálny pedagóg na vyučovacích hodinách podľa potreby pracovať so žiakom / žiakmi s poruchami správania individuálne alebo v skupinkách podľa individuálneho vzdelávacieho programu žiaka/žiakov. </w:t>
      </w:r>
      <w:r>
        <w:rPr>
          <w:b/>
          <w:bCs/>
          <w:sz w:val="23"/>
          <w:szCs w:val="23"/>
        </w:rPr>
        <w:t xml:space="preserve">Obsah, formy a postup vyučovania </w:t>
      </w:r>
      <w:r>
        <w:rPr>
          <w:sz w:val="23"/>
          <w:szCs w:val="23"/>
        </w:rPr>
        <w:t xml:space="preserve">konzultuje s príslušným učiteľom,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školský špeciálny pedagóg, / liečebný pedagóg, školský psychológ – ak pracujú v našej škole/ môže v rámci vyučovania pracovať individuálne so žiakom, resp. so skupinkou vybraných žiakov s cieľom systematickej, intenzívnej korekcie, terapie alebo </w:t>
      </w:r>
      <w:proofErr w:type="spellStart"/>
      <w:r>
        <w:rPr>
          <w:sz w:val="23"/>
          <w:szCs w:val="23"/>
        </w:rPr>
        <w:t>reedukácie</w:t>
      </w:r>
      <w:proofErr w:type="spellEnd"/>
      <w:r>
        <w:rPr>
          <w:sz w:val="23"/>
          <w:szCs w:val="23"/>
        </w:rPr>
        <w:t xml:space="preserve">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vo vyučovaní žiakov s poruchami správania si učiteľ určuje priebeh a štruktúru vyučovacej hodiny flexibilne, zohľadňujúc psychický stav, správanie a potreby žiakov, ktoré sú dôsledkom stanovenej diagnózy,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v priebehu výchovno-vzdelávacieho procesu pedagogickí aj nepedagogickí zamestnanci usmerňujú žiakov tak, aby ich správanie bolo v súlade s formálnymi pravidlami správania; všímajú si a systematicky oceňujú dosiahnuté pozitívne zmeny problematického správania ako výsledku reedukačného procesu,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vo vyučovaní žiakov s poruchami správania, u ktorých sa predpokladá, že po ukončení vzdelávania na základnej škole budú pokračovať vo vzdelávaní na stredných odborných školách, sa na 2.stupni základnej školy vyučujú všetky predmety zo </w:t>
      </w:r>
      <w:proofErr w:type="spellStart"/>
      <w:r>
        <w:rPr>
          <w:sz w:val="23"/>
          <w:szCs w:val="23"/>
        </w:rPr>
        <w:t>vzdelávaciej</w:t>
      </w:r>
      <w:proofErr w:type="spellEnd"/>
      <w:r>
        <w:rPr>
          <w:sz w:val="23"/>
          <w:szCs w:val="23"/>
        </w:rPr>
        <w:t xml:space="preserve"> oblasti Človek a svet práce.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 Organizačné podmienky na výchovu a vzdelávanie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Formy organizácie výchovy a vzdelávania upravuje príslušná platná legislatíva.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8.1 Vzdelávanie formou školskej integrácie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Ak sa poruchy správania premietajú do vzdelávacieho procesu tak, že žiakovi je potrebné vytvoriť špeciálne podmienky na vzdelávanie, takýto žiak má špeciálne výchovno-vzdelávacie potreby a je na škole evidovaný ako žiak so špeciálnymi výchovno-vzdelávacími potrebami. Status žiaka so špeciálnymi výchovno-vzdelávacími potrebami môže byť aktuálny najmä v prípade, kedy žiak s poruchami správania výrazne zaostáva vo vzdelávaní, poruchy správania sú kombinované s poruchou aktivity a pozornosti, resp. sú poruchy správania dôsledkom aj narušeného duševného </w:t>
      </w:r>
      <w:r>
        <w:rPr>
          <w:sz w:val="23"/>
          <w:szCs w:val="23"/>
        </w:rPr>
        <w:lastRenderedPageBreak/>
        <w:t xml:space="preserve">zdravia, alebo telesných chronických ochorení. Podmienkou evidencie žiaka ako žiaka so špeciálnymi výchovno-vzdelávacími potrebami je súhlas jeho zákonného zástupcu.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Potvrdenie o tom, že žiak má špeciálne výchovno-vzdelávacie potreby vydáva podľa kompetencií, na základe odborného vyšetrenia školské zariadenie výchovného poradenstva a prevencie.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Žiak, ktorý má špeciálne výchovno-vzdelávacie potreby, má vypracovaný individuálny vzdelávací program. Individuálny vzdelávací program vypracováva škola / školský špeciálny pedagóg v spolupráci s triednym učiteľom/ spoločne so školským zariadením výchovného poradenstva a prevencie podľa kompetencií.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Žiak môže mať špeciálne výchovno-vzdelávacie potreby počas celého vzdelávacieho cyklu alebo len počas limitovaného obdobia, čo sa posudzuje na základe výsledkov odborného vyšetrenia školského zariadenia výchovného poradenstva a prevencie.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Žiak so špeciálnymi výchovno-vzdelávacími potrebami, ktorý sa vzdeláva v bežnej triede základnej školy, má zabezpečené odborné personálne, materiálne, priestorové a organizačné podmienky v rozsahu a kvalite zodpovedajúcej jeho individuálnym potrebám.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Riaditeľ školy pri výchove a vzdelávaní takéhoto žiaka zabezpečuje systematickú spoluprácu školy so školským zariadením výchovného poradenstva a prevencie, podľa možností aj s rodičmi (zákonným zástupcom). Podľa potreby škola spolupracuje aj s niektorým diagnostickým centrom alebo reedukačným centrom.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8.2 Individuálny vzdelávací program </w:t>
      </w:r>
      <w:r>
        <w:rPr>
          <w:sz w:val="23"/>
          <w:szCs w:val="23"/>
        </w:rPr>
        <w:t xml:space="preserve">je súčasťou povinnej dokumentácie žiaka so špeciálnymi výchovno-vzdelávacími potrebami, integrovaného v bežnej triede základnej školy. Je to dokument, ktorého účelom je plánovanie vzdelávania žiaka podľa jeho špeciálnych výchovno-vzdelávacích potrieb.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Individuálny vzdelávací program obsahuje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základné informácie o žiakovi a vplyve jeho diagnózy na výchovno-vzdelávací proces,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požiadavky na úpravu prostredia školy a triedy,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modifikáciu učebného plánu a obsahu vzdelávania,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aplikáciu špeciálnych vzdelávacích postupov,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špecifické postupy hodnotenia učebných výsledkov žiaka,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špecifiká organizácie a foriem vzdelávania,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požiadavky na zabezpečenie kompenzačných pomôcok a špeciálnych učebných pomôcok 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formy spolupráce s rodičmi,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zabezpečenie servisu odborníkov – špeciálneho pedagóga, liečebného pedagóga, psychológa a iných odborníkov podľa potreby.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Všetky špecifické úpravy sa vypracovávajú v individuálnom rozsahu a kvalite tak, aby zodpovedali špeciálnym výchovno-vzdelávacím potrebám konkrétneho žiaka.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Individuálny vzdelávací program vypracováva triedny učiteľ v spolupráci so špeciálnym pedagógom, liečebným pedagógom, prípadne ďalšími zainteresovanými odbornými zamestnancami podľa potreby a so školským zariadením výchovného poradenstva a prevencie.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Ak je žiakovi so špeciálnymi výchovno-vzdelávacími potrebami potrebné prispôsobiť obsah a formy vzdelávania v jednom alebo viacerých vyučovacích predmetoch, vypracuje vyučujúci daného predmetu v spolupráci so školským špeciálnym pedagógom ako súčasť individuálneho vzdelávacieho programu Úpravu obsahu vzdelávania konkrétneho predmetu. Vyučujúci učiteľ v spolupráci so špeciálnym pedagógom vypracuje postupnosť krokov pri preberaní učiva príslušného predmetu. Úprava obsahu vzdelávania predmetu, ktorá je súčasťou individuálneho vzdelávacieho programu, sa vypracováva len pre tie vyučovacie predmety, v ktorých žiak nemôže postupovať podľa obsahu vzdelávania daného ročníka. Primeraná úprava učebného obsahu je možná len na základnej škole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Individuálny vzdelávací program sa v priebehu školského roka môže upravovať a doplňovať podľa aktuálnych špeciálnych výchovno-vzdelávacích potrieb žiaka. Úpravy vzdelávacieho programu sú výsledkom odborných konzultácií všetkých zainteresovaných odborníkov a oboznamuje sa s nimi aj zákonný zástupca žiaka.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Individuálny vzdelávací program podpisuje riaditeľ školy, triedny učiteľ, špeciálny pedagóg, ostatní vyučujúci a zákonný zástupca žiaka.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. Povinné personálne zabezpečenie výchovy a vzdelávania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Personálne zabezpečenie primárneho a nižšieho stredného vzdelávania sa na školách pre žiakov s poruchami správania sa realizuje podľa Štátneho a Školského vzdelávacieho programu pre primárne vzdelávanie - 1. stupeň základnej školy, Štátneho a Školského vzdelávacieho programu pre nižšie stredné vzdelávanie - 2. stupeň základnej školy .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Pri vzdelávaní žiaka s poruchami správania formou školskej integrácie v bežnej škole zabezpečujeme odborný servis školského špeciálneho pedagóga, psychológa, liečebného pedagóga, podľa potreby ďalších odborných zamestnancov – logopéda, asistenta učiteľa. V zabezpečovaní psychológa, liečebného pedagóga a logopéda spolupracujeme so školským zariadením výchovného poradenstva a prevencie.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 Povinné materiálno-technické a priestorové zabezpečenie výchovy a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vzdelávania </w:t>
      </w:r>
    </w:p>
    <w:p w:rsidR="0070209B" w:rsidRDefault="0070209B" w:rsidP="007020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Podmienky pre povinné materiálno-technické a priestorové zabezpečenie sú definované v Štátnom a Školskom vzdelávacom programe pre primárne vzdelávanie - 1. stupeň základnej školy, v Štátnom a v Školskom vzdelávacom programe pre nižšie stredné vzdelávanie - 2. stupeň základnej školy. Priestorové a materiálne zabezpečenie sa riadi príslušnou platnou legislatívou.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11.  Podmienky na zaistenie bezpečnosti a ochrany zdravia pri výchove a </w:t>
      </w:r>
    </w:p>
    <w:p w:rsidR="0070209B" w:rsidRDefault="0070209B" w:rsidP="0070209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vzdelávaní </w:t>
      </w:r>
    </w:p>
    <w:p w:rsidR="009879C3" w:rsidRDefault="0070209B" w:rsidP="0070209B">
      <w:pPr>
        <w:spacing w:line="360" w:lineRule="auto"/>
      </w:pPr>
      <w:r>
        <w:rPr>
          <w:sz w:val="23"/>
          <w:szCs w:val="23"/>
        </w:rPr>
        <w:t>Podmienky na zaistenie bezpečnosti a ochrany zdravia v škole sú definované Štátnom a Školskom vzdelávacom programe pre primárne vzdelávanie - 1. stupeň základnej školy, v Štátnom a v Školskom vzdelávacom programe pre nižšie stredné vzdelávanie - 2. stupeň základnej školy.</w:t>
      </w:r>
    </w:p>
    <w:sectPr w:rsidR="0098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209B"/>
    <w:rsid w:val="0070209B"/>
    <w:rsid w:val="0098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1988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2019-01-07T14:59:00Z</dcterms:created>
  <dcterms:modified xsi:type="dcterms:W3CDTF">2019-01-07T15:05:00Z</dcterms:modified>
</cp:coreProperties>
</file>