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BA" w:rsidRPr="008A3CBA" w:rsidRDefault="008A3CBA">
      <w:pPr>
        <w:rPr>
          <w:b/>
          <w:sz w:val="28"/>
          <w:szCs w:val="28"/>
        </w:rPr>
      </w:pPr>
      <w:r w:rsidRPr="008A3CBA">
        <w:rPr>
          <w:b/>
          <w:sz w:val="28"/>
          <w:szCs w:val="28"/>
        </w:rPr>
        <w:t>WYMAGANIA EDUKACYJNE Z PRZEDMIOTU PLASTYKA KLASA VI</w:t>
      </w:r>
    </w:p>
    <w:p w:rsidR="008A3CBA" w:rsidRDefault="008A3CBA">
      <w:r>
        <w:t xml:space="preserve"> „Do Dzieła” - WYD. : NOWA ERA według nowej podstawy programowej </w:t>
      </w:r>
    </w:p>
    <w:p w:rsidR="008A3CBA" w:rsidRDefault="008A3CBA">
      <w:r>
        <w:t xml:space="preserve">TREŚCI KONIECZNE- STOPIEŃ DOPUSZCZAJĄCY </w:t>
      </w:r>
    </w:p>
    <w:p w:rsidR="008A3CBA" w:rsidRDefault="008A3CBA">
      <w:r>
        <w:sym w:font="Symbol" w:char="F0B7"/>
      </w:r>
      <w:r>
        <w:t xml:space="preserve"> uczeń pracuje na zajęciach lekcyjnych,</w:t>
      </w:r>
    </w:p>
    <w:p w:rsidR="008A3CBA" w:rsidRDefault="008A3CBA">
      <w:r>
        <w:t xml:space="preserve"> </w:t>
      </w:r>
      <w:r>
        <w:sym w:font="Symbol" w:char="F0B7"/>
      </w:r>
      <w:r>
        <w:t xml:space="preserve"> samodzielnie wykonuje prace plastyczne </w:t>
      </w:r>
    </w:p>
    <w:p w:rsidR="008A3CBA" w:rsidRDefault="008A3CBA">
      <w:r>
        <w:sym w:font="Symbol" w:char="F0B7"/>
      </w:r>
      <w:r>
        <w:t xml:space="preserve"> prowadzi zeszyt przedmiotowy </w:t>
      </w:r>
    </w:p>
    <w:p w:rsidR="008A3CBA" w:rsidRDefault="008A3CBA">
      <w:r>
        <w:sym w:font="Symbol" w:char="F0B7"/>
      </w:r>
      <w:r>
        <w:t xml:space="preserve"> posługuje się prostym słownictwem plastycznym: </w:t>
      </w:r>
      <w:r>
        <w:sym w:font="Symbol" w:char="F0B7"/>
      </w:r>
      <w:r>
        <w:t xml:space="preserve"> grafika , faktura, kompozycja, kontur, </w:t>
      </w:r>
    </w:p>
    <w:p w:rsidR="008A3CBA" w:rsidRDefault="008A3CBA">
      <w:r>
        <w:sym w:font="Symbol" w:char="F0B7"/>
      </w:r>
      <w:r>
        <w:t xml:space="preserve"> zna dziedziny sztuk plastycznych </w:t>
      </w:r>
    </w:p>
    <w:p w:rsidR="008A3CBA" w:rsidRDefault="008A3CBA">
      <w:r>
        <w:sym w:font="Symbol" w:char="F0B7"/>
      </w:r>
      <w:r>
        <w:t xml:space="preserve"> potrafi opowiedzieć o elementach dzieła plastycznego </w:t>
      </w:r>
    </w:p>
    <w:p w:rsidR="008A3CBA" w:rsidRDefault="008A3CBA">
      <w:r>
        <w:t xml:space="preserve">TREŚCI PODSTAWOWE – STOPIEŃ DOSTATECZNY </w:t>
      </w:r>
    </w:p>
    <w:p w:rsidR="008A3CBA" w:rsidRDefault="008A3CBA">
      <w:r>
        <w:t xml:space="preserve">UCZEŃ WIE: </w:t>
      </w:r>
    </w:p>
    <w:p w:rsidR="008A3CBA" w:rsidRDefault="008A3CBA">
      <w:r>
        <w:sym w:font="Symbol" w:char="F0B7"/>
      </w:r>
      <w:r>
        <w:t xml:space="preserve"> jaka jest rola plastyki w najbliższym otoczeniu </w:t>
      </w:r>
    </w:p>
    <w:p w:rsidR="008A3CBA" w:rsidRDefault="008A3CBA">
      <w:r>
        <w:sym w:font="Symbol" w:char="F0B7"/>
      </w:r>
      <w:r>
        <w:t xml:space="preserve"> co to jest : druk wklęsły, wypukły, matryca, znak plastyczny, architektura, skansen, </w:t>
      </w:r>
    </w:p>
    <w:p w:rsidR="008A3CBA" w:rsidRDefault="008A3CBA">
      <w:r>
        <w:sym w:font="Symbol" w:char="F0B7"/>
      </w:r>
      <w:r>
        <w:t xml:space="preserve"> wymienia elementy języka plastyki tworzące kompozycje potrafi je wskazać w najbliższym otoczeniu i stosować w swoich pracach, </w:t>
      </w:r>
    </w:p>
    <w:p w:rsidR="008A3CBA" w:rsidRDefault="008A3CBA">
      <w:r>
        <w:sym w:font="Symbol" w:char="F0B7"/>
      </w:r>
      <w:r>
        <w:t xml:space="preserve"> potrafi wykonać </w:t>
      </w:r>
      <w:proofErr w:type="spellStart"/>
      <w:r>
        <w:t>fotokolaż</w:t>
      </w:r>
      <w:proofErr w:type="spellEnd"/>
      <w:r>
        <w:t xml:space="preserve"> </w:t>
      </w:r>
    </w:p>
    <w:p w:rsidR="008A3CBA" w:rsidRDefault="008A3CBA">
      <w:r>
        <w:sym w:font="Symbol" w:char="F0B7"/>
      </w:r>
      <w:r>
        <w:t xml:space="preserve"> zna pojęcia dotyczące fotografii </w:t>
      </w:r>
    </w:p>
    <w:p w:rsidR="008A3CBA" w:rsidRDefault="008A3CBA">
      <w:r>
        <w:sym w:font="Symbol" w:char="F0B7"/>
      </w:r>
      <w:r>
        <w:t xml:space="preserve"> zna podstawowe wiadomości dotyczące sylwetek omawianych malarzy </w:t>
      </w:r>
    </w:p>
    <w:p w:rsidR="008A3CBA" w:rsidRDefault="008A3CBA">
      <w:r>
        <w:sym w:font="Symbol" w:char="F0B7"/>
      </w:r>
      <w:r>
        <w:t xml:space="preserve"> stara się na lekcji dobrze wykonać swoją pracę plastyczną</w:t>
      </w:r>
    </w:p>
    <w:p w:rsidR="008A3CBA" w:rsidRDefault="008A3CBA">
      <w:r>
        <w:t xml:space="preserve"> </w:t>
      </w:r>
      <w:r>
        <w:sym w:font="Symbol" w:char="F0B7"/>
      </w:r>
      <w:r>
        <w:t xml:space="preserve"> prowadzi zeszyt przedmiotowy, </w:t>
      </w:r>
    </w:p>
    <w:p w:rsidR="008A3CBA" w:rsidRDefault="008A3CBA">
      <w:r>
        <w:t xml:space="preserve">TREŚCI ROZSZERZAJĄCE – STOPIEŃ DOBRY </w:t>
      </w:r>
    </w:p>
    <w:p w:rsidR="008A3CBA" w:rsidRDefault="008A3CBA">
      <w:r>
        <w:t xml:space="preserve">uczeń opanował poziom konieczny i również: </w:t>
      </w:r>
    </w:p>
    <w:p w:rsidR="008A3CBA" w:rsidRDefault="008A3CBA">
      <w:r>
        <w:t xml:space="preserve">Uczeń zna dobrze poprzednie wymagania, oraz: </w:t>
      </w:r>
    </w:p>
    <w:p w:rsidR="008A3CBA" w:rsidRDefault="008A3CBA">
      <w:r>
        <w:sym w:font="Symbol" w:char="F0B7"/>
      </w:r>
      <w:r>
        <w:t xml:space="preserve"> omawia wybrane dzieła sztuki </w:t>
      </w:r>
    </w:p>
    <w:p w:rsidR="008A3CBA" w:rsidRDefault="008A3CBA">
      <w:r>
        <w:sym w:font="Symbol" w:char="F0B7"/>
      </w:r>
      <w:r>
        <w:t xml:space="preserve"> potrafi wskazać elementy kompozycji na przykładach reprodukcji obrazów, oraz swobodnie się nimi posługuje, </w:t>
      </w:r>
    </w:p>
    <w:p w:rsidR="008A3CBA" w:rsidRDefault="008A3CBA">
      <w:r>
        <w:sym w:font="Symbol" w:char="F0B7"/>
      </w:r>
      <w:r>
        <w:t xml:space="preserve"> wie, co to jest chronologia sztuki </w:t>
      </w:r>
    </w:p>
    <w:p w:rsidR="008A3CBA" w:rsidRDefault="008A3CBA">
      <w:r>
        <w:sym w:font="Symbol" w:char="F0B7"/>
      </w:r>
      <w:r>
        <w:t xml:space="preserve"> stosuje perspektywy w działaniach plastycznych, </w:t>
      </w:r>
    </w:p>
    <w:p w:rsidR="008A3CBA" w:rsidRDefault="008A3CBA">
      <w:r>
        <w:lastRenderedPageBreak/>
        <w:sym w:font="Symbol" w:char="F0B7"/>
      </w:r>
      <w:r>
        <w:t xml:space="preserve"> sam potrafi dobrać narzędzia i podłoża do tematu pracy</w:t>
      </w:r>
    </w:p>
    <w:p w:rsidR="008A3CBA" w:rsidRDefault="008A3CBA">
      <w:r>
        <w:t xml:space="preserve"> </w:t>
      </w:r>
      <w:r>
        <w:sym w:font="Symbol" w:char="F0B7"/>
      </w:r>
      <w:r>
        <w:t xml:space="preserve"> używa perspektywy w swoich pracach</w:t>
      </w:r>
    </w:p>
    <w:p w:rsidR="008A3CBA" w:rsidRDefault="008A3CBA">
      <w:r>
        <w:t xml:space="preserve"> </w:t>
      </w:r>
      <w:r>
        <w:sym w:font="Symbol" w:char="F0B7"/>
      </w:r>
      <w:r>
        <w:t xml:space="preserve"> jest przygotowany do zajęć, </w:t>
      </w:r>
    </w:p>
    <w:p w:rsidR="008A3CBA" w:rsidRDefault="008A3CBA">
      <w:r>
        <w:sym w:font="Symbol" w:char="F0B7"/>
      </w:r>
      <w:r>
        <w:t xml:space="preserve"> wykazuje kulturę osobistą na zajęciach i w kontaktach z kulturą </w:t>
      </w:r>
    </w:p>
    <w:p w:rsidR="008A3CBA" w:rsidRDefault="008A3CBA">
      <w:r>
        <w:t xml:space="preserve">TREŚCI DOPEŁNIAJĄCE– STOPIEŃ BARDZO DOBRY </w:t>
      </w:r>
    </w:p>
    <w:p w:rsidR="008A3CBA" w:rsidRDefault="008A3CBA">
      <w:r>
        <w:sym w:font="Symbol" w:char="F0B7"/>
      </w:r>
      <w:r>
        <w:t xml:space="preserve"> Uczeń doskonale zna i posługuje się poznanym słownictwem plastycznym, na ocenę dobrą oraz:</w:t>
      </w:r>
    </w:p>
    <w:p w:rsidR="008A3CBA" w:rsidRDefault="008A3CBA">
      <w:r>
        <w:t xml:space="preserve"> </w:t>
      </w:r>
      <w:r>
        <w:sym w:font="Symbol" w:char="F0B7"/>
      </w:r>
      <w:r>
        <w:t xml:space="preserve"> opisuje i porównuje wybrane prace pod kątem kompozycji , perspektywy, techniki </w:t>
      </w:r>
    </w:p>
    <w:p w:rsidR="008A3CBA" w:rsidRDefault="008A3CBA">
      <w:r>
        <w:sym w:font="Symbol" w:char="F0B7"/>
      </w:r>
      <w:r>
        <w:t xml:space="preserve"> wykorzystuje swoją wiedzę podczas wycieczek szkolnych, wyjść, opisując widziany krajobraz lub zabytek </w:t>
      </w:r>
    </w:p>
    <w:p w:rsidR="008A3CBA" w:rsidRDefault="008A3CBA">
      <w:r>
        <w:sym w:font="Symbol" w:char="F0B7"/>
      </w:r>
      <w:r>
        <w:t xml:space="preserve"> wie co to jest instalacja, film, happening </w:t>
      </w:r>
    </w:p>
    <w:p w:rsidR="008A3CBA" w:rsidRDefault="008A3CBA">
      <w:r>
        <w:sym w:font="Symbol" w:char="F0B7"/>
      </w:r>
      <w:r>
        <w:t xml:space="preserve"> w swoich pracach realizuje własne pomysły </w:t>
      </w:r>
    </w:p>
    <w:p w:rsidR="008A3CBA" w:rsidRDefault="008A3CBA">
      <w:r>
        <w:sym w:font="Symbol" w:char="F0B7"/>
      </w:r>
      <w:r>
        <w:t xml:space="preserve"> bierze aktywny udział w lekcjach, </w:t>
      </w:r>
    </w:p>
    <w:p w:rsidR="008A3CBA" w:rsidRDefault="008A3CBA">
      <w:r>
        <w:sym w:font="Symbol" w:char="F0B7"/>
      </w:r>
      <w:r>
        <w:t xml:space="preserve"> zna chronologię sztuki i przedstawicieli danej epoki, rozpoznaje reprodukcje i jej twórców </w:t>
      </w:r>
    </w:p>
    <w:p w:rsidR="008A3CBA" w:rsidRDefault="008A3CBA">
      <w:r>
        <w:sym w:font="Symbol" w:char="F0B7"/>
      </w:r>
      <w:r>
        <w:t xml:space="preserve"> prowadzi zeszyt przedmiotowy </w:t>
      </w:r>
    </w:p>
    <w:p w:rsidR="008A3CBA" w:rsidRDefault="008A3CBA">
      <w:r>
        <w:sym w:font="Symbol" w:char="F0B7"/>
      </w:r>
      <w:r>
        <w:t xml:space="preserve"> jest przygotowany do zajęć twórczych </w:t>
      </w:r>
    </w:p>
    <w:p w:rsidR="008A3CBA" w:rsidRDefault="008A3CBA">
      <w:r>
        <w:sym w:font="Symbol" w:char="F0B7"/>
      </w:r>
      <w:r>
        <w:t xml:space="preserve"> uczestnicy w kole plastycznym </w:t>
      </w:r>
    </w:p>
    <w:p w:rsidR="008A3CBA" w:rsidRDefault="008A3CBA">
      <w:r>
        <w:sym w:font="Symbol" w:char="F0B7"/>
      </w:r>
      <w:r>
        <w:t xml:space="preserve"> uczestniczy w konkursach szkolnych i pozaszkolnych, </w:t>
      </w:r>
    </w:p>
    <w:p w:rsidR="008A3CBA" w:rsidRDefault="008A3CBA">
      <w:r>
        <w:sym w:font="Symbol" w:char="F0B7"/>
      </w:r>
      <w:r>
        <w:t xml:space="preserve"> wykazuje wysoką kulturę osobistą podczas wystaw , wernisaży i na lekcjach plastyki</w:t>
      </w:r>
    </w:p>
    <w:p w:rsidR="008A3CBA" w:rsidRDefault="008A3CBA">
      <w:r>
        <w:t xml:space="preserve"> TREŚCI WYKRACZAJACE– STOPIEŃ CELUJĄCY </w:t>
      </w:r>
    </w:p>
    <w:p w:rsidR="008A3CBA" w:rsidRDefault="008A3CBA">
      <w:r>
        <w:sym w:font="Symbol" w:char="F0B7"/>
      </w:r>
      <w:r>
        <w:t xml:space="preserve"> Uczeń otrzymuje ocenę celującą jeżeli spełnia wymagania ponadpodstawowe i dodatkowo 2 z przedstawionych poniżej: </w:t>
      </w:r>
    </w:p>
    <w:p w:rsidR="008A3CBA" w:rsidRDefault="008A3CBA">
      <w:r>
        <w:sym w:font="Symbol" w:char="F0B7"/>
      </w:r>
      <w:r>
        <w:t xml:space="preserve"> systematycznie prowadzi zeszyt do plastyki i dba o jego estetykę- w ciekawy sposób wzbogaca go opisanymi ilustracjami, na bieżąco wkleja karty pracy i ćwiczenia </w:t>
      </w:r>
    </w:p>
    <w:p w:rsidR="008A3CBA" w:rsidRDefault="008A3CBA">
      <w:r>
        <w:sym w:font="Symbol" w:char="F0B7"/>
      </w:r>
      <w:r>
        <w:t xml:space="preserve"> systematycznie działa w kole plastycznym, warsztatach, innych działaniach plastycznych </w:t>
      </w:r>
    </w:p>
    <w:p w:rsidR="008A3CBA" w:rsidRDefault="008A3CBA">
      <w:r>
        <w:sym w:font="Symbol" w:char="F0B7"/>
      </w:r>
      <w:r>
        <w:t xml:space="preserve"> prace ucznia są prezentowane na wystawach szkolnych </w:t>
      </w:r>
    </w:p>
    <w:p w:rsidR="008A3CBA" w:rsidRDefault="008A3CBA">
      <w:r>
        <w:sym w:font="Symbol" w:char="F0B7"/>
      </w:r>
      <w:r>
        <w:t xml:space="preserve"> jest laureatem konkursów plastycznych na szczeblu przynajmniej rejonowym </w:t>
      </w:r>
    </w:p>
    <w:p w:rsidR="008A3CBA" w:rsidRDefault="008A3CBA">
      <w:r>
        <w:sym w:font="Symbol" w:char="F0B7"/>
      </w:r>
      <w:r>
        <w:t xml:space="preserve"> zbiera swoje prace i przynajmniej raz w roku organizuje z nich wystawę w szkole, oraz: </w:t>
      </w:r>
    </w:p>
    <w:p w:rsidR="008A3CBA" w:rsidRDefault="008A3CBA">
      <w:r>
        <w:sym w:font="Symbol" w:char="F0B7"/>
      </w:r>
      <w:r>
        <w:t xml:space="preserve"> jest zawsze przygotowany do lekcji</w:t>
      </w:r>
    </w:p>
    <w:p w:rsidR="008A3CBA" w:rsidRDefault="008A3CBA">
      <w:r>
        <w:lastRenderedPageBreak/>
        <w:t xml:space="preserve"> </w:t>
      </w:r>
      <w:r>
        <w:sym w:font="Symbol" w:char="F0B7"/>
      </w:r>
      <w:r>
        <w:t xml:space="preserve"> ze starannością i zaangażowaniem wykonuje swoje prace na lekcjach </w:t>
      </w:r>
    </w:p>
    <w:p w:rsidR="008A3CBA" w:rsidRDefault="008A3CBA">
      <w:r>
        <w:sym w:font="Symbol" w:char="F0B7"/>
      </w:r>
      <w:r>
        <w:t xml:space="preserve"> wykonuje zadania dodatkowe, które nauczyciel proponuje chętnym uczniom,</w:t>
      </w:r>
    </w:p>
    <w:p w:rsidR="008A3CBA" w:rsidRDefault="008A3CBA">
      <w:r>
        <w:t xml:space="preserve"> </w:t>
      </w:r>
      <w:r>
        <w:sym w:font="Symbol" w:char="F0B7"/>
      </w:r>
      <w:r>
        <w:t xml:space="preserve"> aktywnie uczestniczy w lekcjach, </w:t>
      </w:r>
    </w:p>
    <w:p w:rsidR="007C0D0F" w:rsidRDefault="008A3CBA">
      <w:r>
        <w:sym w:font="Symbol" w:char="F0B7"/>
      </w:r>
      <w:r>
        <w:t xml:space="preserve"> jest wzorem do naśladowania przez innych uczniów</w:t>
      </w:r>
    </w:p>
    <w:sectPr w:rsidR="007C0D0F" w:rsidSect="007C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CBA"/>
    <w:rsid w:val="007C0D0F"/>
    <w:rsid w:val="008A3CBA"/>
    <w:rsid w:val="00C8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2019-09-02T17:22:00Z</dcterms:created>
  <dcterms:modified xsi:type="dcterms:W3CDTF">2019-09-02T21:08:00Z</dcterms:modified>
</cp:coreProperties>
</file>