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4" w:rsidRPr="00A802F7" w:rsidRDefault="00F92A5B" w:rsidP="00D46A84">
      <w:pPr>
        <w:tabs>
          <w:tab w:val="left" w:pos="-42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-55245</wp:posOffset>
            </wp:positionV>
            <wp:extent cx="984885" cy="1143000"/>
            <wp:effectExtent l="19050" t="0" r="5715" b="0"/>
            <wp:wrapTopAndBottom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144780</wp:posOffset>
            </wp:positionV>
            <wp:extent cx="1276350" cy="165735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A84" w:rsidRPr="00A802F7" w:rsidRDefault="00B36DF3" w:rsidP="00D46A84">
      <w:pPr>
        <w:tabs>
          <w:tab w:val="left" w:pos="-426"/>
        </w:tabs>
        <w:ind w:firstLine="522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Łódź, dnia </w:t>
      </w:r>
      <w:r w:rsidR="00F92A5B">
        <w:rPr>
          <w:rFonts w:ascii="Tahoma" w:hAnsi="Tahoma" w:cs="Tahoma"/>
          <w:sz w:val="22"/>
          <w:szCs w:val="22"/>
        </w:rPr>
        <w:t>30</w:t>
      </w:r>
      <w:r w:rsidR="001E5502">
        <w:rPr>
          <w:rFonts w:ascii="Tahoma" w:hAnsi="Tahoma" w:cs="Tahoma"/>
          <w:sz w:val="22"/>
          <w:szCs w:val="22"/>
        </w:rPr>
        <w:t>.07</w:t>
      </w:r>
      <w:r w:rsidR="00024EA1">
        <w:rPr>
          <w:rFonts w:ascii="Tahoma" w:hAnsi="Tahoma" w:cs="Tahoma"/>
          <w:sz w:val="22"/>
          <w:szCs w:val="22"/>
        </w:rPr>
        <w:t>.</w:t>
      </w:r>
      <w:r w:rsidR="00800501">
        <w:rPr>
          <w:rFonts w:ascii="Tahoma" w:hAnsi="Tahoma" w:cs="Tahoma"/>
          <w:sz w:val="22"/>
          <w:szCs w:val="22"/>
        </w:rPr>
        <w:t>2019</w:t>
      </w:r>
      <w:r w:rsidR="00D46A84" w:rsidRPr="00A802F7">
        <w:rPr>
          <w:rFonts w:ascii="Tahoma" w:hAnsi="Tahoma" w:cs="Tahoma"/>
          <w:sz w:val="22"/>
          <w:szCs w:val="22"/>
        </w:rPr>
        <w:t xml:space="preserve"> r.</w:t>
      </w:r>
    </w:p>
    <w:p w:rsidR="00D46A84" w:rsidRPr="00A802F7" w:rsidRDefault="00D46A84" w:rsidP="00D46A84">
      <w:pPr>
        <w:tabs>
          <w:tab w:val="left" w:pos="-426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D46A84" w:rsidRPr="00B36DF3" w:rsidRDefault="00D46A84" w:rsidP="00D46A84">
      <w:pPr>
        <w:pStyle w:val="Nagwek2"/>
        <w:rPr>
          <w:rFonts w:ascii="Tahoma" w:hAnsi="Tahoma" w:cs="Tahoma"/>
          <w:sz w:val="20"/>
          <w:szCs w:val="20"/>
        </w:rPr>
      </w:pPr>
      <w:bookmarkStart w:id="0" w:name="OLE_LINK1"/>
      <w:r w:rsidRPr="00B36DF3">
        <w:rPr>
          <w:rFonts w:ascii="Tahoma" w:hAnsi="Tahoma" w:cs="Tahoma"/>
          <w:b w:val="0"/>
          <w:i w:val="0"/>
          <w:sz w:val="20"/>
          <w:szCs w:val="20"/>
        </w:rPr>
        <w:t xml:space="preserve">Znak sprawy:  </w:t>
      </w:r>
      <w:r w:rsidR="00F92A5B">
        <w:rPr>
          <w:rFonts w:ascii="Tahoma" w:hAnsi="Tahoma" w:cs="Tahoma"/>
          <w:b w:val="0"/>
          <w:i w:val="0"/>
          <w:sz w:val="20"/>
          <w:szCs w:val="20"/>
        </w:rPr>
        <w:t>2/SP116</w:t>
      </w:r>
      <w:r w:rsidRPr="00B36DF3">
        <w:rPr>
          <w:rFonts w:ascii="Tahoma" w:hAnsi="Tahoma" w:cs="Tahoma"/>
          <w:b w:val="0"/>
          <w:i w:val="0"/>
          <w:sz w:val="20"/>
          <w:szCs w:val="20"/>
        </w:rPr>
        <w:t>/201</w:t>
      </w:r>
      <w:r w:rsidR="00800501">
        <w:rPr>
          <w:rFonts w:ascii="Tahoma" w:hAnsi="Tahoma" w:cs="Tahoma"/>
          <w:b w:val="0"/>
          <w:i w:val="0"/>
          <w:sz w:val="20"/>
          <w:szCs w:val="20"/>
        </w:rPr>
        <w:t>9</w:t>
      </w:r>
    </w:p>
    <w:p w:rsidR="00D46A84" w:rsidRPr="00B36DF3" w:rsidRDefault="00D46A84" w:rsidP="00D46A84">
      <w:pPr>
        <w:tabs>
          <w:tab w:val="left" w:pos="-426"/>
        </w:tabs>
        <w:rPr>
          <w:rFonts w:ascii="Tahoma" w:hAnsi="Tahoma" w:cs="Tahoma"/>
          <w:b/>
          <w:sz w:val="20"/>
          <w:szCs w:val="20"/>
        </w:rPr>
      </w:pPr>
    </w:p>
    <w:p w:rsidR="00D46A84" w:rsidRPr="00B36DF3" w:rsidRDefault="00D46A84" w:rsidP="00D46A84">
      <w:pPr>
        <w:tabs>
          <w:tab w:val="left" w:pos="-426"/>
        </w:tabs>
        <w:rPr>
          <w:rFonts w:ascii="Tahoma" w:hAnsi="Tahoma" w:cs="Tahoma"/>
          <w:b/>
          <w:sz w:val="20"/>
          <w:szCs w:val="20"/>
        </w:rPr>
      </w:pPr>
    </w:p>
    <w:p w:rsidR="00D46A84" w:rsidRPr="00B36DF3" w:rsidRDefault="00D46A84" w:rsidP="00D46A84">
      <w:pPr>
        <w:tabs>
          <w:tab w:val="left" w:pos="-426"/>
        </w:tabs>
        <w:rPr>
          <w:rFonts w:ascii="Tahoma" w:hAnsi="Tahoma" w:cs="Tahoma"/>
          <w:b/>
          <w:sz w:val="20"/>
          <w:szCs w:val="20"/>
        </w:rPr>
      </w:pPr>
      <w:r w:rsidRPr="00B36DF3">
        <w:rPr>
          <w:rFonts w:ascii="Tahoma" w:hAnsi="Tahoma" w:cs="Tahoma"/>
          <w:b/>
          <w:sz w:val="20"/>
          <w:szCs w:val="20"/>
        </w:rPr>
        <w:t>Do wszystkich zainteresowanych</w:t>
      </w:r>
    </w:p>
    <w:p w:rsidR="00D46A84" w:rsidRPr="00B36DF3" w:rsidRDefault="00D46A84" w:rsidP="00D46A84">
      <w:pPr>
        <w:pStyle w:val="Tytu"/>
        <w:tabs>
          <w:tab w:val="left" w:pos="-426"/>
        </w:tabs>
        <w:jc w:val="both"/>
        <w:rPr>
          <w:rFonts w:ascii="Tahoma" w:hAnsi="Tahoma" w:cs="Tahoma"/>
          <w:sz w:val="20"/>
          <w:szCs w:val="20"/>
        </w:rPr>
      </w:pPr>
    </w:p>
    <w:p w:rsidR="00D46A84" w:rsidRDefault="00D46A84" w:rsidP="00AF555E">
      <w:pPr>
        <w:tabs>
          <w:tab w:val="left" w:pos="-426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B36DF3">
        <w:rPr>
          <w:rFonts w:ascii="Tahoma" w:hAnsi="Tahoma" w:cs="Tahoma"/>
          <w:b/>
          <w:sz w:val="20"/>
          <w:szCs w:val="20"/>
        </w:rPr>
        <w:t xml:space="preserve">Dotyczy: </w:t>
      </w:r>
      <w:r w:rsidR="0042329E" w:rsidRPr="0042329E">
        <w:rPr>
          <w:rFonts w:ascii="Tahoma" w:hAnsi="Tahoma" w:cs="Tahoma"/>
          <w:b/>
          <w:sz w:val="18"/>
          <w:szCs w:val="18"/>
        </w:rPr>
        <w:t xml:space="preserve">przetargu nieograniczonego </w:t>
      </w:r>
      <w:r w:rsidR="00F92A5B">
        <w:rPr>
          <w:rFonts w:ascii="Tahoma" w:hAnsi="Tahoma" w:cs="Tahoma"/>
          <w:b/>
          <w:sz w:val="18"/>
          <w:szCs w:val="18"/>
        </w:rPr>
        <w:t xml:space="preserve">na </w:t>
      </w:r>
      <w:r w:rsidR="00F92A5B" w:rsidRPr="00F92A5B">
        <w:rPr>
          <w:rFonts w:ascii="Tahoma" w:hAnsi="Tahoma" w:cs="Tahoma"/>
          <w:b/>
          <w:sz w:val="16"/>
          <w:szCs w:val="16"/>
        </w:rPr>
        <w:t>MULTIMEDIALNE PRACOWNIE – NOWOCZESNA  INNOWACYJNA SZKOŁA  - SZKOŁA PODSTAWOWA NR 116 W ŁODZI</w:t>
      </w:r>
    </w:p>
    <w:p w:rsidR="001E5502" w:rsidRPr="00A802F7" w:rsidRDefault="001E5502" w:rsidP="00AF555E">
      <w:pPr>
        <w:tabs>
          <w:tab w:val="left" w:pos="-426"/>
        </w:tabs>
        <w:spacing w:after="1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B36DF3" w:rsidRDefault="000F47DF" w:rsidP="00B36DF3">
      <w:pPr>
        <w:tabs>
          <w:tab w:val="left" w:pos="-42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="00AF555E">
        <w:rPr>
          <w:rFonts w:ascii="Tahoma" w:hAnsi="Tahoma" w:cs="Tahoma"/>
          <w:sz w:val="18"/>
          <w:szCs w:val="18"/>
        </w:rPr>
        <w:t>Szkoła Podstawowa</w:t>
      </w:r>
      <w:r w:rsidR="00800501">
        <w:rPr>
          <w:rFonts w:ascii="Tahoma" w:hAnsi="Tahoma" w:cs="Tahoma"/>
          <w:sz w:val="18"/>
          <w:szCs w:val="18"/>
        </w:rPr>
        <w:t xml:space="preserve">  nr </w:t>
      </w:r>
      <w:r w:rsidR="00F92A5B">
        <w:rPr>
          <w:rFonts w:ascii="Tahoma" w:hAnsi="Tahoma" w:cs="Tahoma"/>
          <w:sz w:val="18"/>
          <w:szCs w:val="18"/>
        </w:rPr>
        <w:t>116</w:t>
      </w:r>
      <w:r w:rsidR="00D46A84" w:rsidRPr="00B36DF3">
        <w:rPr>
          <w:rFonts w:ascii="Tahoma" w:hAnsi="Tahoma" w:cs="Tahoma"/>
          <w:sz w:val="18"/>
          <w:szCs w:val="18"/>
        </w:rPr>
        <w:t xml:space="preserve"> w Łodzi, d</w:t>
      </w:r>
      <w:r w:rsidR="00B36DF3">
        <w:rPr>
          <w:rFonts w:ascii="Tahoma" w:hAnsi="Tahoma" w:cs="Tahoma"/>
          <w:sz w:val="18"/>
          <w:szCs w:val="18"/>
        </w:rPr>
        <w:t>ziałając w trybie art. 92</w:t>
      </w:r>
      <w:r w:rsidR="00D46A84" w:rsidRPr="00B36DF3">
        <w:rPr>
          <w:rFonts w:ascii="Tahoma" w:hAnsi="Tahoma" w:cs="Tahoma"/>
          <w:sz w:val="18"/>
          <w:szCs w:val="18"/>
        </w:rPr>
        <w:t xml:space="preserve"> ustawy z dn. 29.01.2004 r. Prawo zamówień publicznyc</w:t>
      </w:r>
      <w:r w:rsidR="00800501">
        <w:rPr>
          <w:rFonts w:ascii="Tahoma" w:hAnsi="Tahoma" w:cs="Tahoma"/>
          <w:sz w:val="18"/>
          <w:szCs w:val="18"/>
        </w:rPr>
        <w:t>h (tekst jednolity Dz. U. z 2018 r, poz. 1986</w:t>
      </w:r>
      <w:r w:rsidR="00D46A84" w:rsidRPr="00B36DF3">
        <w:rPr>
          <w:rFonts w:ascii="Tahoma" w:hAnsi="Tahoma" w:cs="Tahoma"/>
          <w:sz w:val="18"/>
          <w:szCs w:val="18"/>
        </w:rPr>
        <w:t xml:space="preserve"> ze zm.) uprzejmie zawiadamia</w:t>
      </w:r>
      <w:bookmarkEnd w:id="0"/>
      <w:r w:rsidR="00B36DF3" w:rsidRPr="00B36DF3">
        <w:rPr>
          <w:rFonts w:ascii="Tahoma" w:hAnsi="Tahoma" w:cs="Tahoma"/>
          <w:sz w:val="18"/>
          <w:szCs w:val="18"/>
        </w:rPr>
        <w:t>,</w:t>
      </w:r>
      <w:r w:rsidR="00B36DF3">
        <w:rPr>
          <w:rFonts w:ascii="Tahoma" w:hAnsi="Tahoma" w:cs="Tahoma"/>
          <w:sz w:val="18"/>
          <w:szCs w:val="18"/>
        </w:rPr>
        <w:t xml:space="preserve"> </w:t>
      </w:r>
      <w:r w:rsidR="00B36DF3" w:rsidRPr="00B36DF3">
        <w:rPr>
          <w:rFonts w:ascii="Tahoma" w:hAnsi="Tahoma" w:cs="Tahoma"/>
          <w:sz w:val="18"/>
          <w:szCs w:val="18"/>
        </w:rPr>
        <w:t>iż w postępowaniu o udzielenie zamówienia publicznego w trybie przetargu nieograniczonego</w:t>
      </w:r>
      <w:r w:rsidR="00800501" w:rsidRPr="00800501">
        <w:rPr>
          <w:rFonts w:ascii="Tahoma" w:hAnsi="Tahoma" w:cs="Tahoma"/>
          <w:b/>
          <w:sz w:val="18"/>
          <w:szCs w:val="18"/>
        </w:rPr>
        <w:t xml:space="preserve"> </w:t>
      </w:r>
      <w:r w:rsidR="00AF555E" w:rsidRPr="009F0C2B">
        <w:rPr>
          <w:rFonts w:ascii="Tahoma" w:hAnsi="Tahoma" w:cs="Tahoma"/>
          <w:b/>
          <w:sz w:val="18"/>
          <w:szCs w:val="18"/>
        </w:rPr>
        <w:t>na</w:t>
      </w:r>
      <w:r w:rsidR="00AF555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F92A5B" w:rsidRPr="00F92A5B">
        <w:rPr>
          <w:rFonts w:ascii="Tahoma" w:hAnsi="Tahoma" w:cs="Tahoma"/>
          <w:b/>
          <w:sz w:val="16"/>
          <w:szCs w:val="16"/>
        </w:rPr>
        <w:t>MULTIMEDIALNE PRACOWNIE – NOWOCZESNA  INNOWACYJNA SZKOŁA  - SZKOŁA PODSTAWOWA NR 116 W ŁODZI</w:t>
      </w:r>
      <w:r w:rsidR="00F92A5B">
        <w:rPr>
          <w:rFonts w:ascii="Tahoma" w:hAnsi="Tahoma" w:cs="Tahoma"/>
          <w:b/>
          <w:i/>
          <w:sz w:val="16"/>
          <w:szCs w:val="16"/>
        </w:rPr>
        <w:t xml:space="preserve"> </w:t>
      </w:r>
      <w:r w:rsidR="00F92A5B">
        <w:rPr>
          <w:rFonts w:ascii="Tahoma" w:hAnsi="Tahoma" w:cs="Tahoma"/>
          <w:sz w:val="18"/>
          <w:szCs w:val="18"/>
        </w:rPr>
        <w:t>ogółem wpłynęły</w:t>
      </w:r>
      <w:r w:rsidR="00B36DF3" w:rsidRPr="00B36DF3">
        <w:rPr>
          <w:rFonts w:ascii="Tahoma" w:hAnsi="Tahoma" w:cs="Tahoma"/>
          <w:sz w:val="18"/>
          <w:szCs w:val="18"/>
        </w:rPr>
        <w:t xml:space="preserve"> </w:t>
      </w:r>
      <w:r w:rsidR="00F92A5B">
        <w:rPr>
          <w:rFonts w:ascii="Tahoma" w:hAnsi="Tahoma" w:cs="Tahoma"/>
          <w:b/>
          <w:sz w:val="18"/>
          <w:szCs w:val="18"/>
        </w:rPr>
        <w:t>3</w:t>
      </w:r>
      <w:r w:rsidR="00800501">
        <w:rPr>
          <w:rFonts w:ascii="Tahoma" w:hAnsi="Tahoma" w:cs="Tahoma"/>
          <w:sz w:val="18"/>
          <w:szCs w:val="18"/>
        </w:rPr>
        <w:t xml:space="preserve"> ofert</w:t>
      </w:r>
      <w:r w:rsidR="00F92A5B">
        <w:rPr>
          <w:rFonts w:ascii="Tahoma" w:hAnsi="Tahoma" w:cs="Tahoma"/>
          <w:sz w:val="18"/>
          <w:szCs w:val="18"/>
        </w:rPr>
        <w:t>y</w:t>
      </w:r>
      <w:r w:rsidR="00B36DF3" w:rsidRPr="00B36DF3">
        <w:rPr>
          <w:rFonts w:ascii="Tahoma" w:hAnsi="Tahoma" w:cs="Tahoma"/>
          <w:sz w:val="18"/>
          <w:szCs w:val="18"/>
        </w:rPr>
        <w:t xml:space="preserve"> prze</w:t>
      </w:r>
      <w:r>
        <w:rPr>
          <w:rFonts w:ascii="Tahoma" w:hAnsi="Tahoma" w:cs="Tahoma"/>
          <w:sz w:val="18"/>
          <w:szCs w:val="18"/>
        </w:rPr>
        <w:t>targowe</w:t>
      </w:r>
      <w:r w:rsidR="00B36DF3" w:rsidRPr="00B36DF3">
        <w:rPr>
          <w:rFonts w:ascii="Tahoma" w:hAnsi="Tahoma" w:cs="Tahoma"/>
          <w:sz w:val="18"/>
          <w:szCs w:val="18"/>
        </w:rPr>
        <w:t>.</w:t>
      </w:r>
    </w:p>
    <w:p w:rsidR="00B36DF3" w:rsidRPr="00B36DF3" w:rsidRDefault="00B36DF3" w:rsidP="00B36DF3">
      <w:pPr>
        <w:tabs>
          <w:tab w:val="left" w:pos="-426"/>
        </w:tabs>
        <w:jc w:val="both"/>
        <w:rPr>
          <w:rFonts w:ascii="Tahoma" w:hAnsi="Tahoma" w:cs="Tahoma"/>
          <w:sz w:val="18"/>
          <w:szCs w:val="18"/>
        </w:rPr>
      </w:pPr>
    </w:p>
    <w:p w:rsidR="00B36DF3" w:rsidRDefault="00B36DF3" w:rsidP="00B36DF3">
      <w:pPr>
        <w:pStyle w:val="Nagwek"/>
        <w:tabs>
          <w:tab w:val="clear" w:pos="4536"/>
          <w:tab w:val="clear" w:pos="9072"/>
          <w:tab w:val="left" w:pos="-42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oparciu o wskazane w specyfikacji wzory dokonano oceny punktowej oferty niepodlegającej odrzuceniu. Kierowano się kryterium ceny i  terminu gwarancji.</w:t>
      </w:r>
    </w:p>
    <w:p w:rsidR="00B36DF3" w:rsidRDefault="00B36DF3" w:rsidP="00B36DF3">
      <w:pPr>
        <w:pStyle w:val="Nagwek"/>
        <w:tabs>
          <w:tab w:val="clear" w:pos="4536"/>
          <w:tab w:val="clear" w:pos="9072"/>
          <w:tab w:val="left" w:pos="-426"/>
          <w:tab w:val="left" w:pos="6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Uprzejmie informuję, że w wyniku postępowania wybrano ofertę firmy:</w:t>
      </w:r>
      <w:r>
        <w:rPr>
          <w:rFonts w:ascii="Tahoma" w:hAnsi="Tahoma" w:cs="Tahoma"/>
          <w:sz w:val="18"/>
          <w:szCs w:val="18"/>
        </w:rPr>
        <w:tab/>
      </w:r>
    </w:p>
    <w:p w:rsidR="00B36DF3" w:rsidRDefault="00B36DF3" w:rsidP="00B36DF3">
      <w:pPr>
        <w:pStyle w:val="Nagwek"/>
        <w:tabs>
          <w:tab w:val="clear" w:pos="4536"/>
          <w:tab w:val="clear" w:pos="9072"/>
          <w:tab w:val="left" w:pos="-426"/>
          <w:tab w:val="left" w:pos="6180"/>
        </w:tabs>
        <w:rPr>
          <w:rFonts w:ascii="Tahoma" w:hAnsi="Tahoma" w:cs="Tahoma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276"/>
        <w:gridCol w:w="1275"/>
        <w:gridCol w:w="1134"/>
        <w:gridCol w:w="2268"/>
      </w:tblGrid>
      <w:tr w:rsidR="00B36DF3" w:rsidTr="00800501">
        <w:trPr>
          <w:trHeight w:val="824"/>
        </w:trPr>
        <w:tc>
          <w:tcPr>
            <w:tcW w:w="709" w:type="dxa"/>
            <w:shd w:val="clear" w:color="auto" w:fill="auto"/>
            <w:vAlign w:val="center"/>
          </w:tcPr>
          <w:p w:rsidR="00B36DF3" w:rsidRPr="00CC512D" w:rsidRDefault="00B36DF3" w:rsidP="00DB76BD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CC512D">
              <w:rPr>
                <w:rFonts w:ascii="Tahoma" w:hAnsi="Tahoma" w:cs="Tahoma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6DF3" w:rsidRPr="00CC512D" w:rsidRDefault="00B36DF3" w:rsidP="00DB76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C512D">
              <w:rPr>
                <w:rFonts w:ascii="Tahoma" w:hAnsi="Tahoma" w:cs="Tahoma"/>
                <w:b/>
                <w:bCs/>
                <w:sz w:val="16"/>
                <w:szCs w:val="16"/>
              </w:rPr>
              <w:t>Nazwa Firmy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501" w:rsidRPr="00CC512D" w:rsidRDefault="00800501" w:rsidP="0080050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C512D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</w:p>
          <w:p w:rsidR="00B36DF3" w:rsidRPr="00CC512D" w:rsidRDefault="00800501" w:rsidP="0080050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C512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max 60 pkt.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6DF3" w:rsidRPr="00CC512D" w:rsidRDefault="00800501" w:rsidP="00DB76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Termin gwarancji</w:t>
            </w:r>
            <w:r w:rsidRPr="00CC512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max 40 pkt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DF3" w:rsidRPr="00CC512D" w:rsidRDefault="00800501" w:rsidP="00DB76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C512D"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  <w:r w:rsidRPr="00CC512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punktacja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DF3" w:rsidRPr="00CC512D" w:rsidRDefault="00800501" w:rsidP="00DB76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 wyboru</w:t>
            </w:r>
          </w:p>
        </w:tc>
      </w:tr>
      <w:tr w:rsidR="000F47DF" w:rsidTr="0080050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0F47DF" w:rsidRPr="000F47DF" w:rsidRDefault="000F47DF" w:rsidP="000F47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47DF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47DF" w:rsidRPr="000F47DF" w:rsidRDefault="00F92A5B" w:rsidP="001E5502">
            <w:pPr>
              <w:tabs>
                <w:tab w:val="left" w:pos="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Zakład Budowlany                   Mirosław Lewandowski                               ul. Rudna 20,                             95-070 Aleksandrów Łódzki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7DF" w:rsidRPr="00F92A5B" w:rsidRDefault="00F92A5B" w:rsidP="00DB23F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47DF" w:rsidRPr="00F92A5B" w:rsidRDefault="00F92A5B" w:rsidP="00DB23F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A5B">
              <w:rPr>
                <w:rFonts w:ascii="Tahoma" w:hAnsi="Tahoma" w:cs="Tahoma"/>
                <w:sz w:val="16"/>
                <w:szCs w:val="16"/>
              </w:rPr>
              <w:t>4</w:t>
            </w:r>
            <w:r w:rsidR="000F47DF" w:rsidRPr="00F92A5B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7DF" w:rsidRPr="00F92A5B" w:rsidRDefault="00F92A5B" w:rsidP="00DB23F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</w:t>
            </w:r>
            <w:r w:rsidRPr="00F92A5B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7DF" w:rsidRPr="0042329E" w:rsidRDefault="00F92A5B" w:rsidP="000F47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F92A5B" w:rsidTr="0080050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F92A5B" w:rsidRPr="000F47DF" w:rsidRDefault="00F92A5B" w:rsidP="000F47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2A5B" w:rsidRPr="001E5502" w:rsidRDefault="00F92A5B" w:rsidP="001E5502">
            <w:pPr>
              <w:tabs>
                <w:tab w:val="left" w:pos="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Zakład Remontowo Budowlany Marek Piaseczny                        91-336 Łódź, ul. Rumuńska  18A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A5B" w:rsidRDefault="00F92A5B" w:rsidP="00DB23F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A5B" w:rsidRDefault="00F92A5B" w:rsidP="00DB23F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A5B" w:rsidRDefault="00F92A5B" w:rsidP="00DB23F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A5B" w:rsidRDefault="00F92A5B" w:rsidP="000F47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Oferta otrzymała najwyższą liczbę punktów za cenę i  termin gwarancji, </w:t>
            </w:r>
            <w:r w:rsidRPr="00DD0295">
              <w:rPr>
                <w:rFonts w:ascii="Tahoma" w:hAnsi="Tahoma" w:cs="Tahoma"/>
                <w:b/>
                <w:sz w:val="16"/>
                <w:szCs w:val="16"/>
              </w:rPr>
              <w:t>spełnia wymagania określo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ne </w:t>
            </w:r>
            <w:r w:rsidRPr="00DD0295">
              <w:rPr>
                <w:rFonts w:ascii="Tahoma" w:hAnsi="Tahoma" w:cs="Tahoma"/>
                <w:b/>
                <w:sz w:val="16"/>
                <w:szCs w:val="16"/>
              </w:rPr>
              <w:t>w SIWZ</w:t>
            </w:r>
          </w:p>
        </w:tc>
      </w:tr>
      <w:tr w:rsidR="00F92A5B" w:rsidTr="0080050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F92A5B" w:rsidRPr="000F47DF" w:rsidRDefault="00F92A5B" w:rsidP="000F47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2A5B" w:rsidRPr="001E5502" w:rsidRDefault="00F92A5B" w:rsidP="001E5502">
            <w:pPr>
              <w:tabs>
                <w:tab w:val="left" w:pos="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ABID R. Majcher                      90-562 Łódź, ul. Łąkowa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A5B" w:rsidRPr="00F92A5B" w:rsidRDefault="00F92A5B" w:rsidP="00DB23F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A5B">
              <w:rPr>
                <w:rFonts w:ascii="Tahoma" w:hAnsi="Tahoma" w:cs="Tahoma"/>
                <w:sz w:val="16"/>
                <w:szCs w:val="16"/>
              </w:rPr>
              <w:t>24,</w:t>
            </w: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A5B" w:rsidRPr="00F92A5B" w:rsidRDefault="00F92A5B" w:rsidP="00DB23F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A5B">
              <w:rPr>
                <w:rFonts w:ascii="Tahoma" w:hAnsi="Tahoma" w:cs="Tahoma"/>
                <w:sz w:val="16"/>
                <w:szCs w:val="16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A5B" w:rsidRPr="00F92A5B" w:rsidRDefault="00F92A5B" w:rsidP="00DB23F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A5B">
              <w:rPr>
                <w:rFonts w:ascii="Tahoma" w:hAnsi="Tahoma" w:cs="Tahoma"/>
                <w:sz w:val="16"/>
                <w:szCs w:val="16"/>
              </w:rPr>
              <w:t>64,</w:t>
            </w: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A5B" w:rsidRDefault="00F92A5B" w:rsidP="000F47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</w:tbl>
    <w:p w:rsidR="000F47DF" w:rsidRDefault="000F47DF" w:rsidP="000F47DF">
      <w:pPr>
        <w:spacing w:line="360" w:lineRule="auto"/>
        <w:rPr>
          <w:rFonts w:ascii="Tahoma" w:hAnsi="Tahoma" w:cs="Tahoma"/>
          <w:b/>
          <w:sz w:val="18"/>
          <w:szCs w:val="18"/>
        </w:rPr>
        <w:sectPr w:rsidR="000F47DF">
          <w:pgSz w:w="11906" w:h="16838"/>
          <w:pgMar w:top="357" w:right="851" w:bottom="1079" w:left="1134" w:header="709" w:footer="709" w:gutter="0"/>
          <w:cols w:space="708"/>
        </w:sectPr>
      </w:pPr>
    </w:p>
    <w:p w:rsidR="00046F4F" w:rsidRDefault="00046F4F" w:rsidP="000F47DF">
      <w:pPr>
        <w:tabs>
          <w:tab w:val="left" w:pos="1455"/>
        </w:tabs>
      </w:pPr>
    </w:p>
    <w:sectPr w:rsidR="00046F4F" w:rsidSect="00D46A84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C1" w:rsidRDefault="000D1CC1" w:rsidP="00D46A84">
      <w:r>
        <w:separator/>
      </w:r>
    </w:p>
  </w:endnote>
  <w:endnote w:type="continuationSeparator" w:id="0">
    <w:p w:rsidR="000D1CC1" w:rsidRDefault="000D1CC1" w:rsidP="00D4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F7" w:rsidRDefault="003307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A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6A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2F7" w:rsidRDefault="00F92A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F7" w:rsidRDefault="00D46A84">
    <w:pPr>
      <w:pStyle w:val="Stopka"/>
      <w:jc w:val="right"/>
    </w:pPr>
    <w:r>
      <w:t xml:space="preserve">Strona </w:t>
    </w:r>
    <w:r w:rsidR="0033072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30726">
      <w:rPr>
        <w:rStyle w:val="Numerstrony"/>
      </w:rPr>
      <w:fldChar w:fldCharType="separate"/>
    </w:r>
    <w:r>
      <w:rPr>
        <w:rStyle w:val="Numerstrony"/>
        <w:noProof/>
      </w:rPr>
      <w:t>1</w:t>
    </w:r>
    <w:r w:rsidR="00330726">
      <w:rPr>
        <w:rStyle w:val="Numerstrony"/>
      </w:rPr>
      <w:fldChar w:fldCharType="end"/>
    </w:r>
    <w:r>
      <w:rPr>
        <w:rStyle w:val="Numerstrony"/>
      </w:rPr>
      <w:t xml:space="preserve"> z </w:t>
    </w:r>
    <w:r w:rsidR="0033072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30726">
      <w:rPr>
        <w:rStyle w:val="Numerstrony"/>
      </w:rPr>
      <w:fldChar w:fldCharType="separate"/>
    </w:r>
    <w:r w:rsidR="004C5E0E">
      <w:rPr>
        <w:rStyle w:val="Numerstrony"/>
        <w:noProof/>
      </w:rPr>
      <w:t>1</w:t>
    </w:r>
    <w:r w:rsidR="0033072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C1" w:rsidRDefault="000D1CC1" w:rsidP="00D46A84">
      <w:r>
        <w:separator/>
      </w:r>
    </w:p>
  </w:footnote>
  <w:footnote w:type="continuationSeparator" w:id="0">
    <w:p w:rsidR="000D1CC1" w:rsidRDefault="000D1CC1" w:rsidP="00D46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F7" w:rsidRDefault="00D46A84">
    <w:pPr>
      <w:pStyle w:val="Nagwek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F7" w:rsidRDefault="00F92A5B">
    <w:pPr>
      <w:pStyle w:val="Nagwek"/>
      <w:rPr>
        <w:sz w:val="4"/>
      </w:rPr>
    </w:pPr>
  </w:p>
  <w:p w:rsidR="00A802F7" w:rsidRPr="004C60AE" w:rsidRDefault="00F92A5B">
    <w:pPr>
      <w:rPr>
        <w:rFonts w:ascii="Arial Black" w:hAnsi="Arial Black"/>
        <w:sz w:val="16"/>
        <w:szCs w:val="16"/>
        <w:lang w:val="en-US"/>
      </w:rPr>
    </w:pPr>
  </w:p>
  <w:p w:rsidR="00A802F7" w:rsidRPr="004C60AE" w:rsidRDefault="00F92A5B">
    <w:pPr>
      <w:pStyle w:val="Nagwek"/>
      <w:rPr>
        <w:sz w:val="4"/>
        <w:lang w:val="en-US"/>
      </w:rPr>
    </w:pPr>
  </w:p>
  <w:p w:rsidR="00A802F7" w:rsidRPr="004C60AE" w:rsidRDefault="00F92A5B">
    <w:pPr>
      <w:pStyle w:val="Nagwek"/>
      <w:rPr>
        <w:sz w:val="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A84"/>
    <w:rsid w:val="0001243E"/>
    <w:rsid w:val="00012AE1"/>
    <w:rsid w:val="00024EA1"/>
    <w:rsid w:val="00046F4F"/>
    <w:rsid w:val="00051AD6"/>
    <w:rsid w:val="000838D9"/>
    <w:rsid w:val="000A49A6"/>
    <w:rsid w:val="000D1CC1"/>
    <w:rsid w:val="000F47DF"/>
    <w:rsid w:val="001360BF"/>
    <w:rsid w:val="00176A77"/>
    <w:rsid w:val="001B5D6C"/>
    <w:rsid w:val="001E5502"/>
    <w:rsid w:val="00294E8A"/>
    <w:rsid w:val="002E159D"/>
    <w:rsid w:val="00330726"/>
    <w:rsid w:val="00385BF2"/>
    <w:rsid w:val="0042329E"/>
    <w:rsid w:val="004C5E0E"/>
    <w:rsid w:val="005A3CEB"/>
    <w:rsid w:val="00663D08"/>
    <w:rsid w:val="006651BD"/>
    <w:rsid w:val="0067442D"/>
    <w:rsid w:val="006C6EC0"/>
    <w:rsid w:val="007176E5"/>
    <w:rsid w:val="00800501"/>
    <w:rsid w:val="0081063E"/>
    <w:rsid w:val="00954534"/>
    <w:rsid w:val="00AF555E"/>
    <w:rsid w:val="00B36DF3"/>
    <w:rsid w:val="00BF17CE"/>
    <w:rsid w:val="00C8628F"/>
    <w:rsid w:val="00D46A84"/>
    <w:rsid w:val="00E56375"/>
    <w:rsid w:val="00E96C40"/>
    <w:rsid w:val="00F245FF"/>
    <w:rsid w:val="00F9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6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6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D46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6A8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D46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6A8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D46A84"/>
  </w:style>
  <w:style w:type="paragraph" w:styleId="Tytu">
    <w:name w:val="Title"/>
    <w:basedOn w:val="Normalny"/>
    <w:link w:val="TytuZnak"/>
    <w:qFormat/>
    <w:rsid w:val="00D46A8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46A8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0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F47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F47D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F59E-29B2-4901-B8E1-7E6E5F36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Anna</cp:lastModifiedBy>
  <cp:revision>15</cp:revision>
  <cp:lastPrinted>2018-07-20T12:41:00Z</cp:lastPrinted>
  <dcterms:created xsi:type="dcterms:W3CDTF">2018-09-11T04:49:00Z</dcterms:created>
  <dcterms:modified xsi:type="dcterms:W3CDTF">2019-07-29T19:38:00Z</dcterms:modified>
</cp:coreProperties>
</file>