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2C" w:rsidRDefault="00E07B2C" w:rsidP="00E07B2C">
      <w:pPr>
        <w:tabs>
          <w:tab w:val="center" w:pos="5233"/>
        </w:tabs>
        <w:spacing w:after="0" w:line="24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ZAŁĄCZNIK 2</w:t>
      </w:r>
    </w:p>
    <w:p w:rsidR="00E07B2C" w:rsidRDefault="00E07B2C" w:rsidP="00E07B2C">
      <w:pPr>
        <w:tabs>
          <w:tab w:val="center" w:pos="523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 </w:t>
      </w:r>
    </w:p>
    <w:p w:rsidR="00E07B2C" w:rsidRDefault="00E07B2C" w:rsidP="00E07B2C">
      <w:pPr>
        <w:spacing w:before="240" w:after="24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INFORMACJA DOTYCZĄCĄ ZASAD PRZETWARZANIA DANYCH OSOBOWYCH W ŚWIETLICY SP 185</w:t>
      </w:r>
    </w:p>
    <w:p w:rsidR="00E07B2C" w:rsidRDefault="00E07B2C" w:rsidP="00E07B2C">
      <w:pPr>
        <w:spacing w:before="240" w:after="240" w:line="240" w:lineRule="auto"/>
        <w:jc w:val="both"/>
        <w:rPr>
          <w:rFonts w:ascii="Times New Roman" w:eastAsia="Times New Roman" w:hAnsi="Times New Roman" w:cs="Times New Roman"/>
          <w:b/>
          <w:i/>
          <w:sz w:val="24"/>
        </w:rPr>
      </w:pPr>
    </w:p>
    <w:p w:rsidR="00E07B2C" w:rsidRDefault="00E07B2C" w:rsidP="00E07B2C">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Administratorem danych osobowych będzie, Szkoła Podstawowa Nr 185 im. </w:t>
      </w:r>
      <w:proofErr w:type="spellStart"/>
      <w:r>
        <w:rPr>
          <w:rFonts w:ascii="Times New Roman" w:eastAsia="Times New Roman" w:hAnsi="Times New Roman" w:cs="Times New Roman"/>
          <w:sz w:val="24"/>
        </w:rPr>
        <w:t>Unicef</w:t>
      </w:r>
      <w:proofErr w:type="spellEnd"/>
      <w:r>
        <w:rPr>
          <w:rFonts w:ascii="Times New Roman" w:eastAsia="Times New Roman" w:hAnsi="Times New Roman" w:cs="Times New Roman"/>
          <w:sz w:val="24"/>
        </w:rPr>
        <w:t xml:space="preserve">                                                                                        w Warszawie 03-982 ul. gen. Tadeusza Bora Komorowskiego 31 NIP: 113-18-52-402, reprezentowana przez dyrektora szkoły. </w:t>
      </w:r>
    </w:p>
    <w:p w:rsidR="00E07B2C" w:rsidRDefault="00E07B2C" w:rsidP="00E07B2C">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sprawie danych osobowych możesz się kontaktować pod adresem e-mail: </w:t>
      </w:r>
      <w:hyperlink r:id="rId5">
        <w:r>
          <w:rPr>
            <w:rFonts w:ascii="Times New Roman" w:eastAsia="Times New Roman" w:hAnsi="Times New Roman" w:cs="Times New Roman"/>
            <w:b/>
            <w:color w:val="0000FF"/>
            <w:sz w:val="24"/>
            <w:u w:val="single"/>
          </w:rPr>
          <w:t>sp185@edu.um.warszawa.pl</w:t>
        </w:r>
      </w:hyperlink>
      <w:r>
        <w:rPr>
          <w:rFonts w:ascii="Times New Roman" w:eastAsia="Times New Roman" w:hAnsi="Times New Roman" w:cs="Times New Roman"/>
          <w:b/>
          <w:sz w:val="24"/>
        </w:rPr>
        <w:t xml:space="preserve"> </w:t>
      </w:r>
      <w:r>
        <w:rPr>
          <w:rFonts w:ascii="Times New Roman" w:eastAsia="Times New Roman" w:hAnsi="Times New Roman" w:cs="Times New Roman"/>
          <w:sz w:val="24"/>
        </w:rPr>
        <w:t>oraz pod numerem telefonu: 22 613-58-78, faxu: 22 613-48-64.</w:t>
      </w:r>
    </w:p>
    <w:p w:rsidR="00E07B2C" w:rsidRDefault="00E07B2C" w:rsidP="00E07B2C">
      <w:pPr>
        <w:spacing w:after="120" w:line="240" w:lineRule="auto"/>
        <w:jc w:val="both"/>
        <w:rPr>
          <w:rFonts w:ascii="Times New Roman" w:eastAsia="Times New Roman" w:hAnsi="Times New Roman" w:cs="Times New Roman"/>
          <w:sz w:val="24"/>
        </w:rPr>
      </w:pPr>
    </w:p>
    <w:p w:rsidR="00E07B2C" w:rsidRDefault="00E07B2C" w:rsidP="00E07B2C">
      <w:pPr>
        <w:spacing w:before="36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Dane osobowe Twojego dziecka, w tym dane dotyczące zdrowia oraz dotyczące cech fizycznych lub fizjologicznych, które mogą być uznane za dane biometryczne, a także Twoje dane osobowe będą przetwarzane przez Administratora:</w:t>
      </w:r>
    </w:p>
    <w:p w:rsidR="00E07B2C" w:rsidRDefault="00E07B2C" w:rsidP="00E07B2C">
      <w:pPr>
        <w:numPr>
          <w:ilvl w:val="0"/>
          <w:numId w:val="1"/>
        </w:numPr>
        <w:spacing w:before="120"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b/>
          <w:sz w:val="24"/>
        </w:rPr>
        <w:t>w celu związanym z procesem opiekuńczo-wychowawczym</w:t>
      </w:r>
      <w:r>
        <w:rPr>
          <w:rFonts w:ascii="Times New Roman" w:eastAsia="Times New Roman" w:hAnsi="Times New Roman" w:cs="Times New Roman"/>
          <w:sz w:val="24"/>
        </w:rPr>
        <w:t>, w tym w celu zapewnienia dziecku prawidłowej opieki i bezpieczeństwa, oraz prawidłowego funkcjonowania świetlicy szkolnej:</w:t>
      </w:r>
    </w:p>
    <w:p w:rsidR="00E07B2C" w:rsidRDefault="00E07B2C" w:rsidP="00E07B2C">
      <w:pPr>
        <w:numPr>
          <w:ilvl w:val="0"/>
          <w:numId w:val="1"/>
        </w:numPr>
        <w:spacing w:before="120" w:after="120" w:line="240" w:lineRule="auto"/>
        <w:ind w:left="992" w:hanging="425"/>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na podstawie </w:t>
      </w:r>
      <w:r>
        <w:rPr>
          <w:rFonts w:ascii="Times New Roman" w:eastAsia="Times New Roman" w:hAnsi="Times New Roman" w:cs="Times New Roman"/>
          <w:b/>
          <w:sz w:val="24"/>
        </w:rPr>
        <w:t>art. 6 ust. 1 lit. c lub lit. e rozporządzenia o ochronie danych osobowych, „RODO”</w:t>
      </w:r>
      <w:r>
        <w:rPr>
          <w:rFonts w:ascii="Times New Roman" w:eastAsia="Times New Roman" w:hAnsi="Times New Roman" w:cs="Times New Roman"/>
          <w:sz w:val="24"/>
        </w:rPr>
        <w:t>, gdyż jest to niezbędne do realizacji obowiązku prawego ciążącego na administratorze lub do wykonania zadania realizowanego w interesie publicznym, które polegają na zapewnieniu możliwości korzystania przez dziecko ze świetlicy szkolnej w SP 185;</w:t>
      </w:r>
    </w:p>
    <w:p w:rsidR="00E07B2C" w:rsidRDefault="00E07B2C" w:rsidP="00E07B2C">
      <w:pPr>
        <w:numPr>
          <w:ilvl w:val="0"/>
          <w:numId w:val="1"/>
        </w:numPr>
        <w:spacing w:before="120" w:after="120" w:line="240" w:lineRule="auto"/>
        <w:ind w:left="992" w:hanging="425"/>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na podstawie </w:t>
      </w:r>
      <w:r>
        <w:rPr>
          <w:rFonts w:ascii="Times New Roman" w:eastAsia="Times New Roman" w:hAnsi="Times New Roman" w:cs="Times New Roman"/>
          <w:b/>
          <w:sz w:val="24"/>
        </w:rPr>
        <w:t>art. 6 ust. 1 lit. a RODO</w:t>
      </w:r>
      <w:r>
        <w:rPr>
          <w:rFonts w:ascii="Times New Roman" w:eastAsia="Times New Roman" w:hAnsi="Times New Roman" w:cs="Times New Roman"/>
          <w:sz w:val="24"/>
        </w:rPr>
        <w:t>:</w:t>
      </w:r>
    </w:p>
    <w:p w:rsidR="00E07B2C" w:rsidRDefault="00E07B2C" w:rsidP="00E07B2C">
      <w:pPr>
        <w:numPr>
          <w:ilvl w:val="0"/>
          <w:numId w:val="1"/>
        </w:numPr>
        <w:spacing w:before="120" w:after="120" w:line="240" w:lineRule="auto"/>
        <w:ind w:left="1418" w:hanging="425"/>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 związku z wyrażoną zgodą na przetwarzanie danych osobowych dziecka dotyczących zdrowia oraz dotyczących cech fizycznych lub fizjologicznych, które mogą być uznane za dane biometryczne – </w:t>
      </w:r>
      <w:r>
        <w:rPr>
          <w:rFonts w:ascii="Times New Roman" w:eastAsia="Times New Roman" w:hAnsi="Times New Roman" w:cs="Times New Roman"/>
          <w:b/>
          <w:sz w:val="24"/>
        </w:rPr>
        <w:t>wyłącznie jeżeli wyrazisz na to zgodę</w:t>
      </w:r>
      <w:r>
        <w:rPr>
          <w:rFonts w:ascii="Times New Roman" w:eastAsia="Times New Roman" w:hAnsi="Times New Roman" w:cs="Times New Roman"/>
          <w:sz w:val="24"/>
        </w:rPr>
        <w:t>;</w:t>
      </w:r>
    </w:p>
    <w:p w:rsidR="00E07B2C" w:rsidRDefault="00E07B2C" w:rsidP="00E07B2C">
      <w:pPr>
        <w:numPr>
          <w:ilvl w:val="0"/>
          <w:numId w:val="1"/>
        </w:numPr>
        <w:spacing w:before="120" w:after="120" w:line="240" w:lineRule="auto"/>
        <w:ind w:left="1417" w:hanging="425"/>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 związku z wyrażoną zgodą na przetwarzanie danych osobowych dziecka, któremu miałoby być wydane dziecko ze świetlicy w SP 185 – </w:t>
      </w:r>
      <w:r>
        <w:rPr>
          <w:rFonts w:ascii="Times New Roman" w:eastAsia="Times New Roman" w:hAnsi="Times New Roman" w:cs="Times New Roman"/>
          <w:b/>
          <w:sz w:val="24"/>
        </w:rPr>
        <w:t>wyłącznie jeżeli wyrazisz na to zgodę</w:t>
      </w:r>
      <w:r>
        <w:rPr>
          <w:rFonts w:ascii="Times New Roman" w:eastAsia="Times New Roman" w:hAnsi="Times New Roman" w:cs="Times New Roman"/>
          <w:sz w:val="24"/>
        </w:rPr>
        <w:t>;</w:t>
      </w:r>
    </w:p>
    <w:p w:rsidR="00E07B2C" w:rsidRDefault="00E07B2C" w:rsidP="00E07B2C">
      <w:pPr>
        <w:numPr>
          <w:ilvl w:val="0"/>
          <w:numId w:val="1"/>
        </w:numPr>
        <w:spacing w:before="120"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w celu związanym z funkcjonowaniem SP 185, </w:t>
      </w:r>
      <w:r>
        <w:rPr>
          <w:rFonts w:ascii="Times New Roman" w:eastAsia="Times New Roman" w:hAnsi="Times New Roman" w:cs="Times New Roman"/>
          <w:sz w:val="24"/>
        </w:rPr>
        <w:t xml:space="preserve">tj. w celu umieszczania na szkolnej tablicy ogłoszeń oraz w systemie teleinformatycznym LIBRUS, szkolnej stronie internetowej, a także na pośrednictwem </w:t>
      </w:r>
      <w:proofErr w:type="spellStart"/>
      <w:r>
        <w:rPr>
          <w:rFonts w:ascii="Times New Roman" w:eastAsia="Times New Roman" w:hAnsi="Times New Roman" w:cs="Times New Roman"/>
          <w:sz w:val="24"/>
        </w:rPr>
        <w:t>Social</w:t>
      </w:r>
      <w:proofErr w:type="spellEnd"/>
      <w:r>
        <w:rPr>
          <w:rFonts w:ascii="Times New Roman" w:eastAsia="Times New Roman" w:hAnsi="Times New Roman" w:cs="Times New Roman"/>
          <w:sz w:val="24"/>
        </w:rPr>
        <w:t xml:space="preserve"> Media: wizerunku dziecka utrwalonego na zdjęciach ze świetlicowych uroczystości, imprez, konkursów,         a także danych dziecka w postaci imienia, nazwiska i klasy umieszczanych             w związku z jego ewentualnymi osiągnięciami lub udziałem w różnych konkursach organizowanych przez świetlicę w SP 185:</w:t>
      </w:r>
    </w:p>
    <w:p w:rsidR="00E07B2C" w:rsidRDefault="00E07B2C" w:rsidP="00E07B2C">
      <w:pPr>
        <w:numPr>
          <w:ilvl w:val="0"/>
          <w:numId w:val="1"/>
        </w:numPr>
        <w:spacing w:before="120" w:after="120" w:line="240" w:lineRule="auto"/>
        <w:ind w:left="992" w:hanging="425"/>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na </w:t>
      </w:r>
      <w:r>
        <w:rPr>
          <w:rFonts w:ascii="Times New Roman" w:eastAsia="Times New Roman" w:hAnsi="Times New Roman" w:cs="Times New Roman"/>
          <w:b/>
          <w:color w:val="000000"/>
          <w:sz w:val="24"/>
        </w:rPr>
        <w:t>podstawie</w:t>
      </w:r>
      <w:r>
        <w:rPr>
          <w:rFonts w:ascii="Times New Roman" w:eastAsia="Times New Roman" w:hAnsi="Times New Roman" w:cs="Times New Roman"/>
          <w:b/>
          <w:sz w:val="24"/>
        </w:rPr>
        <w:t xml:space="preserve"> art. 6 ust. 1 lit. a RODO</w:t>
      </w:r>
      <w:r>
        <w:rPr>
          <w:rFonts w:ascii="Times New Roman" w:eastAsia="Times New Roman" w:hAnsi="Times New Roman" w:cs="Times New Roman"/>
          <w:sz w:val="24"/>
        </w:rPr>
        <w:t xml:space="preserve">, w związku z wyrażoną zgodą na przetwarzanie danych osobowych dziecka – </w:t>
      </w:r>
      <w:r>
        <w:rPr>
          <w:rFonts w:ascii="Times New Roman" w:eastAsia="Times New Roman" w:hAnsi="Times New Roman" w:cs="Times New Roman"/>
          <w:b/>
          <w:sz w:val="24"/>
        </w:rPr>
        <w:t>wyłącznie jeżeli wyrazisz odrębne zgodny na publikowanie wizerunku dziecka lub jego danych osobowych</w:t>
      </w:r>
      <w:r>
        <w:rPr>
          <w:rFonts w:ascii="Times New Roman" w:eastAsia="Times New Roman" w:hAnsi="Times New Roman" w:cs="Times New Roman"/>
          <w:sz w:val="24"/>
        </w:rPr>
        <w:t>;</w:t>
      </w:r>
    </w:p>
    <w:p w:rsidR="00E07B2C" w:rsidRDefault="00E07B2C" w:rsidP="00E07B2C">
      <w:pPr>
        <w:numPr>
          <w:ilvl w:val="0"/>
          <w:numId w:val="1"/>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będzie tego wymagało ustalenie lub dochodzenie przez Administratora roszczeń lub obrona przed takimi roszczeniami – </w:t>
      </w:r>
      <w:r>
        <w:rPr>
          <w:rFonts w:ascii="Times New Roman" w:eastAsia="Times New Roman" w:hAnsi="Times New Roman" w:cs="Times New Roman"/>
          <w:b/>
          <w:sz w:val="24"/>
        </w:rPr>
        <w:t>na podstawie art. 6 ust. 1 lit. e RODO</w:t>
      </w:r>
      <w:r>
        <w:rPr>
          <w:rFonts w:ascii="Times New Roman" w:eastAsia="Times New Roman" w:hAnsi="Times New Roman" w:cs="Times New Roman"/>
          <w:sz w:val="24"/>
        </w:rPr>
        <w:t>,   w związku z wykonaniem zadania realizowanego w interesie publicznym, polegającego na przestrzeganiu zasad prawidłowej gospodarki finansowej środkami publicznymi.</w:t>
      </w:r>
    </w:p>
    <w:p w:rsidR="00E07B2C" w:rsidRDefault="00E07B2C" w:rsidP="00E07B2C">
      <w:pPr>
        <w:spacing w:before="360"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Dane osobowe osoby upoważnionej przez rodziców/ prawnych opiekunów dziecka        do odbierania dziecka ze świetlicy w SP 185, będą przetwarzane przez Administratora,        </w:t>
      </w:r>
      <w:r>
        <w:rPr>
          <w:rFonts w:ascii="Times New Roman" w:eastAsia="Times New Roman" w:hAnsi="Times New Roman" w:cs="Times New Roman"/>
          <w:b/>
          <w:sz w:val="24"/>
        </w:rPr>
        <w:t>w celu związanym z procesem opiekuńczo-wychowawczym oraz zapewnieniem dziecku prawidłowej opieki i bezpieczeństwa</w:t>
      </w:r>
      <w:r>
        <w:rPr>
          <w:rFonts w:ascii="Times New Roman" w:eastAsia="Times New Roman" w:hAnsi="Times New Roman" w:cs="Times New Roman"/>
          <w:sz w:val="24"/>
        </w:rPr>
        <w:t xml:space="preserve">, w tym do ustalenia tożsamości osoby, której wydajemy dziecko ze świetlicy, </w:t>
      </w:r>
      <w:r>
        <w:rPr>
          <w:rFonts w:ascii="Times New Roman" w:eastAsia="Times New Roman" w:hAnsi="Times New Roman" w:cs="Times New Roman"/>
          <w:b/>
          <w:color w:val="000000"/>
          <w:sz w:val="24"/>
        </w:rPr>
        <w:t xml:space="preserve">na podstawie </w:t>
      </w:r>
      <w:r>
        <w:rPr>
          <w:rFonts w:ascii="Times New Roman" w:eastAsia="Times New Roman" w:hAnsi="Times New Roman" w:cs="Times New Roman"/>
          <w:b/>
          <w:sz w:val="24"/>
        </w:rPr>
        <w:t xml:space="preserve">art. 6 ust. 1 lit. a RODO </w:t>
      </w:r>
      <w:r>
        <w:rPr>
          <w:rFonts w:ascii="Times New Roman" w:eastAsia="Times New Roman" w:hAnsi="Times New Roman" w:cs="Times New Roman"/>
          <w:sz w:val="24"/>
        </w:rPr>
        <w:t>(udzielonej zgody) – wyłącznie jeżeli wyrazi ona na to zgodę.</w:t>
      </w:r>
    </w:p>
    <w:p w:rsidR="00E07B2C" w:rsidRDefault="00E07B2C" w:rsidP="00E07B2C">
      <w:pPr>
        <w:spacing w:before="36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Dane osobowe Twojego dziecka oraz Twoje:</w:t>
      </w:r>
    </w:p>
    <w:p w:rsidR="00E07B2C" w:rsidRDefault="00E07B2C" w:rsidP="00E07B2C">
      <w:pPr>
        <w:numPr>
          <w:ilvl w:val="0"/>
          <w:numId w:val="2"/>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 tym dane Twojego dziecka dotyczące zdrowia oraz dotyczące cech fizycznych lub fizjologicznych, które mogą być uznane za dane biometryczne, </w:t>
      </w:r>
      <w:r>
        <w:rPr>
          <w:rFonts w:ascii="Times New Roman" w:eastAsia="Times New Roman" w:hAnsi="Times New Roman" w:cs="Times New Roman"/>
          <w:b/>
          <w:sz w:val="24"/>
        </w:rPr>
        <w:t>mogą być przekazywane</w:t>
      </w:r>
      <w:r>
        <w:rPr>
          <w:rFonts w:ascii="Times New Roman" w:eastAsia="Times New Roman" w:hAnsi="Times New Roman" w:cs="Times New Roman"/>
          <w:sz w:val="24"/>
        </w:rPr>
        <w:t xml:space="preserve"> wyłącznie podmiotom upoważnionym do uzyskania danych na podstawie przepisów prawa w związku z zapewnieniem mu prawidłowej opieki,     w tym opieki zdrowotnej, oraz bezpieczeństwa;</w:t>
      </w:r>
    </w:p>
    <w:p w:rsidR="00E07B2C" w:rsidRDefault="00E07B2C" w:rsidP="00E07B2C">
      <w:pPr>
        <w:numPr>
          <w:ilvl w:val="0"/>
          <w:numId w:val="2"/>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mogą być przekazywane</w:t>
      </w:r>
      <w:r>
        <w:rPr>
          <w:rFonts w:ascii="Times New Roman" w:eastAsia="Times New Roman" w:hAnsi="Times New Roman" w:cs="Times New Roman"/>
          <w:sz w:val="24"/>
        </w:rPr>
        <w:t xml:space="preserve"> podmiotom wspomagającym Administratora                      w prowadzeniu systemu teleinformatycznego LIBRUS oraz strony internetowej        SP 185, w tym realizujących usługi hostingowe dla Administratora.</w:t>
      </w:r>
    </w:p>
    <w:p w:rsidR="00E07B2C" w:rsidRDefault="00E07B2C" w:rsidP="00E07B2C">
      <w:pPr>
        <w:spacing w:before="120" w:after="0" w:line="240" w:lineRule="auto"/>
        <w:ind w:left="567"/>
        <w:jc w:val="both"/>
        <w:rPr>
          <w:rFonts w:ascii="Times New Roman" w:eastAsia="Times New Roman" w:hAnsi="Times New Roman" w:cs="Times New Roman"/>
          <w:sz w:val="24"/>
        </w:rPr>
      </w:pPr>
    </w:p>
    <w:p w:rsidR="00E07B2C" w:rsidRPr="00EA2EFC" w:rsidRDefault="00E07B2C" w:rsidP="00E07B2C">
      <w:pPr>
        <w:spacing w:before="24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Dane osobowe dotyczące osoby upoważnionej do odbierania dziecka ze świetlicy w SP 185 oraz dane osobowe dziecka, któremu miałoby być dziecko z tej świetlicy wydane,  nie będą nikomu przekazywane.</w:t>
      </w:r>
    </w:p>
    <w:p w:rsidR="00E07B2C" w:rsidRDefault="00E07B2C" w:rsidP="00E07B2C">
      <w:pPr>
        <w:spacing w:before="3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Dane osobowe Twojego dziecka, Twoje dane osobowe oraz dane osobowe osoby upoważnionej do odbierania dziecka ze świetlicy SP 185, będą przetwarzane na potrzeby związane z prowadzeniem świetlicy SP 185, odpowiednio:</w:t>
      </w:r>
    </w:p>
    <w:p w:rsidR="00E07B2C" w:rsidRDefault="00E07B2C" w:rsidP="00E07B2C">
      <w:pPr>
        <w:numPr>
          <w:ilvl w:val="0"/>
          <w:numId w:val="3"/>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przez okres korzystania przez dziecko ze świetlicy SP 185 </w:t>
      </w:r>
      <w:r>
        <w:rPr>
          <w:rFonts w:ascii="Times New Roman" w:eastAsia="Times New Roman" w:hAnsi="Times New Roman" w:cs="Times New Roman"/>
          <w:sz w:val="24"/>
        </w:rPr>
        <w:t>– przez okres niezbędny związany z realizacją usługi w tym zakresie;</w:t>
      </w:r>
    </w:p>
    <w:p w:rsidR="00E07B2C" w:rsidRDefault="00E07B2C" w:rsidP="00E07B2C">
      <w:pPr>
        <w:numPr>
          <w:ilvl w:val="0"/>
          <w:numId w:val="3"/>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do czasu wycofania zgody:</w:t>
      </w:r>
    </w:p>
    <w:p w:rsidR="00E07B2C" w:rsidRDefault="00E07B2C" w:rsidP="00E07B2C">
      <w:pPr>
        <w:numPr>
          <w:ilvl w:val="0"/>
          <w:numId w:val="3"/>
        </w:numPr>
        <w:spacing w:before="120" w:after="120" w:line="240" w:lineRule="auto"/>
        <w:ind w:left="992"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przetwarzanie danych dotyczących zdrowia dziecka oraz dotyczących jego cech fizycznych lub fizjologicznych, które mogą być uznane za dane biometryczne – </w:t>
      </w:r>
      <w:r>
        <w:rPr>
          <w:rFonts w:ascii="Times New Roman" w:eastAsia="Times New Roman" w:hAnsi="Times New Roman" w:cs="Times New Roman"/>
          <w:b/>
          <w:sz w:val="24"/>
        </w:rPr>
        <w:t>jeżeli wcześniej takiej zgody udzieliłeś</w:t>
      </w:r>
      <w:r>
        <w:rPr>
          <w:rFonts w:ascii="Times New Roman" w:eastAsia="Times New Roman" w:hAnsi="Times New Roman" w:cs="Times New Roman"/>
          <w:sz w:val="24"/>
        </w:rPr>
        <w:t>;</w:t>
      </w:r>
    </w:p>
    <w:p w:rsidR="00E07B2C" w:rsidRDefault="00E07B2C" w:rsidP="00E07B2C">
      <w:pPr>
        <w:numPr>
          <w:ilvl w:val="0"/>
          <w:numId w:val="3"/>
        </w:numPr>
        <w:spacing w:before="120" w:after="120" w:line="240" w:lineRule="auto"/>
        <w:ind w:left="992"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przetwarzanie danych dotyczących wizerunku dziecka utrwalonego na zdjęciach ze świetlicowych uroczystości, imprez, konkursów, a także danych dziecka umieszczanych w związku z jego ewentualnymi osiągnięciami lub udziałem w różnych konkursach organizowanych przez świetlicę w SP 185 – </w:t>
      </w:r>
      <w:r>
        <w:rPr>
          <w:rFonts w:ascii="Times New Roman" w:eastAsia="Times New Roman" w:hAnsi="Times New Roman" w:cs="Times New Roman"/>
          <w:b/>
          <w:sz w:val="24"/>
        </w:rPr>
        <w:t>jeżeli wcześniej takiej zgody udzieliłeś</w:t>
      </w:r>
      <w:r>
        <w:rPr>
          <w:rFonts w:ascii="Times New Roman" w:eastAsia="Times New Roman" w:hAnsi="Times New Roman" w:cs="Times New Roman"/>
          <w:sz w:val="24"/>
        </w:rPr>
        <w:t>;</w:t>
      </w:r>
    </w:p>
    <w:p w:rsidR="00E07B2C" w:rsidRDefault="00E07B2C" w:rsidP="00E07B2C">
      <w:pPr>
        <w:numPr>
          <w:ilvl w:val="0"/>
          <w:numId w:val="3"/>
        </w:numPr>
        <w:spacing w:before="120" w:after="120" w:line="240" w:lineRule="auto"/>
        <w:ind w:left="992"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przetwarzanie danych osobowych dziecka, któremu miałoby być wydane dziecko ze świetlicy w SP 185 – </w:t>
      </w:r>
      <w:r>
        <w:rPr>
          <w:rFonts w:ascii="Times New Roman" w:eastAsia="Times New Roman" w:hAnsi="Times New Roman" w:cs="Times New Roman"/>
          <w:b/>
          <w:sz w:val="24"/>
        </w:rPr>
        <w:t>jeżeli wcześniej takiej zgody udzieliłeś</w:t>
      </w:r>
      <w:r>
        <w:rPr>
          <w:rFonts w:ascii="Times New Roman" w:eastAsia="Times New Roman" w:hAnsi="Times New Roman" w:cs="Times New Roman"/>
          <w:sz w:val="24"/>
        </w:rPr>
        <w:t>;</w:t>
      </w:r>
    </w:p>
    <w:p w:rsidR="00E07B2C" w:rsidRPr="00EA2EFC" w:rsidRDefault="00E07B2C" w:rsidP="00E07B2C">
      <w:pPr>
        <w:numPr>
          <w:ilvl w:val="0"/>
          <w:numId w:val="3"/>
        </w:numPr>
        <w:spacing w:before="120" w:after="0" w:line="240" w:lineRule="auto"/>
        <w:ind w:left="992" w:hanging="425"/>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przez osobę upoważnioną do odbierania dziecka ze świetlicy SP 185, na przetwarzanie jej danych osobowych – </w:t>
      </w:r>
      <w:r>
        <w:rPr>
          <w:rFonts w:ascii="Times New Roman" w:eastAsia="Times New Roman" w:hAnsi="Times New Roman" w:cs="Times New Roman"/>
          <w:b/>
          <w:sz w:val="24"/>
        </w:rPr>
        <w:t>jeżeli wcześniej takiej zgody udzieliła.</w:t>
      </w:r>
    </w:p>
    <w:p w:rsidR="00E07B2C" w:rsidRDefault="00E07B2C" w:rsidP="00E07B2C">
      <w:pPr>
        <w:spacing w:before="120" w:after="0" w:line="240" w:lineRule="auto"/>
        <w:ind w:left="992"/>
        <w:jc w:val="both"/>
        <w:rPr>
          <w:rFonts w:ascii="Times New Roman" w:eastAsia="Times New Roman" w:hAnsi="Times New Roman" w:cs="Times New Roman"/>
          <w:color w:val="000000"/>
          <w:sz w:val="24"/>
        </w:rPr>
      </w:pPr>
    </w:p>
    <w:p w:rsidR="00E07B2C" w:rsidRDefault="00E07B2C" w:rsidP="00E07B2C">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Okres przechowywania danych osobowych może zostać każdorazowo przedłużony           o okres przedawnienia roszczeń, jeżeli przetwarzanie danych osobowych będzie niezbędne dla ustalenia lub dochodzenia ewentualnych roszczeń lub obrony przed takimi roszczeniami przez Administratora, a także o okres wymagany przepisami prawa.</w:t>
      </w:r>
    </w:p>
    <w:p w:rsidR="00E07B2C" w:rsidRDefault="00E07B2C" w:rsidP="00E07B2C">
      <w:pPr>
        <w:spacing w:before="48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każdym czasie</w:t>
      </w:r>
      <w:r>
        <w:rPr>
          <w:rFonts w:ascii="Times New Roman" w:eastAsia="Times New Roman" w:hAnsi="Times New Roman" w:cs="Times New Roman"/>
          <w:b/>
          <w:sz w:val="24"/>
        </w:rPr>
        <w:t xml:space="preserve"> masz prawo do</w:t>
      </w:r>
      <w:r>
        <w:rPr>
          <w:rFonts w:ascii="Times New Roman" w:eastAsia="Times New Roman" w:hAnsi="Times New Roman" w:cs="Times New Roman"/>
          <w:sz w:val="24"/>
        </w:rPr>
        <w:t xml:space="preserve">: </w:t>
      </w:r>
    </w:p>
    <w:p w:rsidR="00E07B2C" w:rsidRDefault="00E07B2C" w:rsidP="00E07B2C">
      <w:pPr>
        <w:numPr>
          <w:ilvl w:val="0"/>
          <w:numId w:val="4"/>
        </w:numPr>
        <w:spacing w:before="120" w:after="120" w:line="240"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dostępu do danych osobowych Twojego dziecka oraz Twoich przetwarzanych przez Administratora, w tym żądania wydania ich kopii. Osoba upoważniona do odbierania dziecka ze świetlicy SP 185 ma prawo dostępu do swoich danych osobowych, w tym żądania wydania ich kopii;</w:t>
      </w:r>
    </w:p>
    <w:p w:rsidR="00E07B2C" w:rsidRDefault="00E07B2C" w:rsidP="00E07B2C">
      <w:pPr>
        <w:numPr>
          <w:ilvl w:val="0"/>
          <w:numId w:val="4"/>
        </w:numPr>
        <w:spacing w:before="120" w:after="0" w:line="240"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żądania sprostowania danych osobowych Twojego dziecka oraz Twoich, żądania ograniczenia ich przetwarzania lub ich usunięcia danych.</w:t>
      </w:r>
    </w:p>
    <w:p w:rsidR="00E07B2C" w:rsidRDefault="00E07B2C" w:rsidP="00E07B2C">
      <w:pPr>
        <w:spacing w:before="120" w:after="120" w:line="240" w:lineRule="auto"/>
        <w:ind w:left="425"/>
        <w:jc w:val="both"/>
        <w:rPr>
          <w:rFonts w:ascii="Times New Roman" w:eastAsia="Times New Roman" w:hAnsi="Times New Roman" w:cs="Times New Roman"/>
          <w:sz w:val="24"/>
        </w:rPr>
      </w:pPr>
      <w:r>
        <w:rPr>
          <w:rFonts w:ascii="Times New Roman" w:eastAsia="Times New Roman" w:hAnsi="Times New Roman" w:cs="Times New Roman"/>
          <w:sz w:val="24"/>
        </w:rPr>
        <w:t>Osoba upoważniona do odbierania dziecka ze świetlicy SP 185 ma prawo do żądania sprostowania swoich danych, żądania ograniczenia ich przetwarzania lub ich usunięcia;</w:t>
      </w:r>
    </w:p>
    <w:p w:rsidR="00E07B2C" w:rsidRDefault="00E07B2C" w:rsidP="00E07B2C">
      <w:pPr>
        <w:numPr>
          <w:ilvl w:val="0"/>
          <w:numId w:val="5"/>
        </w:numPr>
        <w:spacing w:before="120" w:after="0" w:line="240"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wniesienia sprzeciwu wobec przetwarzania danych osobowych Twojego dziecka oraz Twoich w celu realizacji uzasadnionego interesu administratora.</w:t>
      </w:r>
    </w:p>
    <w:p w:rsidR="00E07B2C" w:rsidRDefault="00E07B2C" w:rsidP="00E07B2C">
      <w:pPr>
        <w:spacing w:before="120" w:after="120" w:line="240" w:lineRule="auto"/>
        <w:ind w:left="425"/>
        <w:jc w:val="both"/>
        <w:rPr>
          <w:rFonts w:ascii="Times New Roman" w:eastAsia="Times New Roman" w:hAnsi="Times New Roman" w:cs="Times New Roman"/>
          <w:sz w:val="24"/>
        </w:rPr>
      </w:pPr>
      <w:r>
        <w:rPr>
          <w:rFonts w:ascii="Times New Roman" w:eastAsia="Times New Roman" w:hAnsi="Times New Roman" w:cs="Times New Roman"/>
          <w:sz w:val="24"/>
        </w:rPr>
        <w:t>Osoba upoważniona do odbierania dziecka ze świetlicy SP 185 ma prawo do wniesienia sprzeciwu wobec przetwarzania jej danych osobowych w celu realizacji uzasadnionego interesu administratora;</w:t>
      </w:r>
    </w:p>
    <w:p w:rsidR="00E07B2C" w:rsidRDefault="00E07B2C" w:rsidP="00E07B2C">
      <w:pPr>
        <w:numPr>
          <w:ilvl w:val="0"/>
          <w:numId w:val="6"/>
        </w:numPr>
        <w:spacing w:before="120" w:after="0" w:line="240"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przenoszenia danych osobowych Twojego dziecka oraz Twoich, np. do innego administratora (chyba, że podstawą ich przetwarzania jest realizacja przez administratora jego uzasadnionych prawnie interesów).</w:t>
      </w:r>
    </w:p>
    <w:p w:rsidR="00E07B2C" w:rsidRDefault="00E07B2C" w:rsidP="00E07B2C">
      <w:pPr>
        <w:spacing w:before="120" w:after="120" w:line="240" w:lineRule="auto"/>
        <w:ind w:left="425"/>
        <w:jc w:val="both"/>
        <w:rPr>
          <w:rFonts w:ascii="Times New Roman" w:eastAsia="Times New Roman" w:hAnsi="Times New Roman" w:cs="Times New Roman"/>
          <w:sz w:val="24"/>
        </w:rPr>
      </w:pPr>
      <w:r>
        <w:rPr>
          <w:rFonts w:ascii="Times New Roman" w:eastAsia="Times New Roman" w:hAnsi="Times New Roman" w:cs="Times New Roman"/>
          <w:sz w:val="24"/>
        </w:rPr>
        <w:t>Osoba upoważniona do odbierania dziecka ze świetlicy SP 185 ma prawo do przenoszenia swoich danych osobowych np. do innego administratora (chyba, że podstawą ich przetwarzania jest realizacja przez administratora jego uzasadnionych prawnie interesów);</w:t>
      </w:r>
    </w:p>
    <w:p w:rsidR="00E07B2C" w:rsidRDefault="00E07B2C" w:rsidP="00E07B2C">
      <w:pPr>
        <w:numPr>
          <w:ilvl w:val="0"/>
          <w:numId w:val="7"/>
        </w:numPr>
        <w:spacing w:before="120" w:after="0" w:line="240"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wniesienia skargi do Prezesa Urzędu Ochrony Danych Osobowych, jeżeli uważasz, że dane są przetwarzane w sposób niezgodny z przepisami.</w:t>
      </w:r>
    </w:p>
    <w:p w:rsidR="00E07B2C" w:rsidRDefault="00E07B2C" w:rsidP="00E07B2C">
      <w:pPr>
        <w:spacing w:before="120" w:after="120" w:line="240" w:lineRule="auto"/>
        <w:ind w:left="425"/>
        <w:jc w:val="both"/>
        <w:rPr>
          <w:rFonts w:ascii="Times New Roman" w:eastAsia="Times New Roman" w:hAnsi="Times New Roman" w:cs="Times New Roman"/>
          <w:sz w:val="24"/>
        </w:rPr>
      </w:pPr>
      <w:r>
        <w:rPr>
          <w:rFonts w:ascii="Times New Roman" w:eastAsia="Times New Roman" w:hAnsi="Times New Roman" w:cs="Times New Roman"/>
          <w:sz w:val="24"/>
        </w:rPr>
        <w:t>Prawo do wniesienia ww. skargi, w zakresie dotyczących jej danych, ma również osoba upoważniona do odbierania dziecka ze świetlicy SP 185.</w:t>
      </w:r>
    </w:p>
    <w:p w:rsidR="00E07B2C" w:rsidRDefault="00E07B2C" w:rsidP="00E07B2C">
      <w:pPr>
        <w:spacing w:before="120" w:after="120" w:line="240" w:lineRule="auto"/>
        <w:ind w:left="425"/>
        <w:jc w:val="both"/>
        <w:rPr>
          <w:rFonts w:ascii="Times New Roman" w:eastAsia="Times New Roman" w:hAnsi="Times New Roman" w:cs="Times New Roman"/>
          <w:sz w:val="24"/>
        </w:rPr>
      </w:pPr>
    </w:p>
    <w:p w:rsidR="00E07B2C" w:rsidRDefault="00E07B2C" w:rsidP="00E07B2C">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każdym czasie </w:t>
      </w:r>
      <w:r>
        <w:rPr>
          <w:rFonts w:ascii="Times New Roman" w:eastAsia="Times New Roman" w:hAnsi="Times New Roman" w:cs="Times New Roman"/>
          <w:b/>
          <w:sz w:val="24"/>
        </w:rPr>
        <w:t>masz prawo do wycofania zgody</w:t>
      </w:r>
      <w:r>
        <w:rPr>
          <w:rFonts w:ascii="Times New Roman" w:eastAsia="Times New Roman" w:hAnsi="Times New Roman" w:cs="Times New Roman"/>
          <w:sz w:val="24"/>
        </w:rPr>
        <w:t xml:space="preserve"> na przetwarzanie danych osobowych Twojego dziecka dotyczących:</w:t>
      </w:r>
    </w:p>
    <w:p w:rsidR="00E07B2C" w:rsidRDefault="00E07B2C" w:rsidP="00E07B2C">
      <w:pPr>
        <w:numPr>
          <w:ilvl w:val="0"/>
          <w:numId w:val="8"/>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zdrowia lub dotyczących cech fizycznych lub fizjologicznych, które mogą być uznane za dane biometryczne;</w:t>
      </w:r>
    </w:p>
    <w:p w:rsidR="00E07B2C" w:rsidRDefault="00E07B2C" w:rsidP="00E07B2C">
      <w:pPr>
        <w:numPr>
          <w:ilvl w:val="0"/>
          <w:numId w:val="8"/>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wizerunku dziecka utrwalonego na zdjęciach ze świetlicowych uroczystości, imprez, konkursów, a także danych dziecka umieszczanych w związku z jego ewentualnymi osiągnięciami lub udziałem w różnych konkursach organizowanych przez świetlicę w SP 185;</w:t>
      </w:r>
    </w:p>
    <w:p w:rsidR="00E07B2C" w:rsidRDefault="00E07B2C" w:rsidP="00E07B2C">
      <w:pPr>
        <w:numPr>
          <w:ilvl w:val="0"/>
          <w:numId w:val="8"/>
        </w:numPr>
        <w:spacing w:before="120"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na przetwarzanie danych osobowych dziecka, któremu miałoby być wydane dziecko ze świetlicy w SP 185. Jednak w przypadku wycofania zgody na przetwarzanie tych danych osobowych nie będzie możliwości wydania dziecka rodzeństwu.</w:t>
      </w:r>
    </w:p>
    <w:p w:rsidR="00E07B2C" w:rsidRDefault="00E07B2C" w:rsidP="00E07B2C">
      <w:pPr>
        <w:spacing w:before="120" w:after="0" w:line="240" w:lineRule="auto"/>
        <w:ind w:left="567"/>
        <w:jc w:val="both"/>
        <w:rPr>
          <w:rFonts w:ascii="Times New Roman" w:eastAsia="Times New Roman" w:hAnsi="Times New Roman" w:cs="Times New Roman"/>
          <w:sz w:val="24"/>
        </w:rPr>
      </w:pPr>
    </w:p>
    <w:p w:rsidR="00E07B2C" w:rsidRDefault="00E07B2C" w:rsidP="00E07B2C">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każdym czasie </w:t>
      </w:r>
      <w:r>
        <w:rPr>
          <w:rFonts w:ascii="Times New Roman" w:eastAsia="Times New Roman" w:hAnsi="Times New Roman" w:cs="Times New Roman"/>
          <w:b/>
          <w:sz w:val="24"/>
        </w:rPr>
        <w:t>prawo do wycofania zgody</w:t>
      </w:r>
      <w:r>
        <w:rPr>
          <w:rFonts w:ascii="Times New Roman" w:eastAsia="Times New Roman" w:hAnsi="Times New Roman" w:cs="Times New Roman"/>
          <w:sz w:val="24"/>
        </w:rPr>
        <w:t xml:space="preserve"> na przetwarzanie jej danych osobowych, ma osoba upoważniona do odbierania dziecka ze świetlicy SP 185.</w:t>
      </w:r>
    </w:p>
    <w:p w:rsidR="00E07B2C" w:rsidRDefault="00E07B2C" w:rsidP="00E07B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Podanie danych i wyrażenie zgodny jest jednak niezbędne do weryfikowania tożsamości osób, którym możemy wydać dziecko ze świetlicy SP 185, zatem jej wycofanie uniemożliwi nam wydanie dziecka.</w:t>
      </w:r>
    </w:p>
    <w:p w:rsidR="00E07B2C" w:rsidRDefault="00E07B2C" w:rsidP="00E07B2C">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Wycofanie zgody na przetwarzanie danych osobowych </w:t>
      </w:r>
      <w:r>
        <w:rPr>
          <w:rFonts w:ascii="Times New Roman" w:eastAsia="Times New Roman" w:hAnsi="Times New Roman" w:cs="Times New Roman"/>
          <w:b/>
          <w:sz w:val="24"/>
        </w:rPr>
        <w:t>nie wpłynie na zgodność z prawem przetwarzania</w:t>
      </w:r>
      <w:r>
        <w:rPr>
          <w:rFonts w:ascii="Times New Roman" w:eastAsia="Times New Roman" w:hAnsi="Times New Roman" w:cs="Times New Roman"/>
          <w:sz w:val="24"/>
        </w:rPr>
        <w:t>, którego zostało dokonane przed jej wycofaniem.</w:t>
      </w:r>
    </w:p>
    <w:p w:rsidR="00E07B2C" w:rsidRDefault="00E07B2C" w:rsidP="00E07B2C">
      <w:pPr>
        <w:spacing w:before="48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Dane osobowe Twojego dziecka, Twoje dane osobowe oraz dane osoby upoważniona do odbierania dziecka ze świetlicy SP 185 </w:t>
      </w:r>
      <w:r>
        <w:rPr>
          <w:rFonts w:ascii="Times New Roman" w:eastAsia="Times New Roman" w:hAnsi="Times New Roman" w:cs="Times New Roman"/>
          <w:b/>
          <w:sz w:val="24"/>
        </w:rPr>
        <w:t>nie podlegają zautomatyzowanemu przetwarzaniu, w tym profilowaniu</w:t>
      </w:r>
      <w:r>
        <w:rPr>
          <w:rFonts w:ascii="Times New Roman" w:eastAsia="Times New Roman" w:hAnsi="Times New Roman" w:cs="Times New Roman"/>
          <w:sz w:val="24"/>
        </w:rPr>
        <w:t>.</w:t>
      </w:r>
    </w:p>
    <w:p w:rsidR="00164F20" w:rsidRPr="008F5891" w:rsidRDefault="00164F20">
      <w:pPr>
        <w:rPr>
          <w:sz w:val="32"/>
          <w:szCs w:val="32"/>
        </w:rPr>
      </w:pPr>
    </w:p>
    <w:sectPr w:rsidR="00164F20" w:rsidRPr="008F5891" w:rsidSect="00EA2EFC">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2D1"/>
    <w:multiLevelType w:val="multilevel"/>
    <w:tmpl w:val="2DFEC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E6D62"/>
    <w:multiLevelType w:val="multilevel"/>
    <w:tmpl w:val="3CD06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25DA7"/>
    <w:multiLevelType w:val="multilevel"/>
    <w:tmpl w:val="249E4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95AB3"/>
    <w:multiLevelType w:val="multilevel"/>
    <w:tmpl w:val="A76C6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515C7"/>
    <w:multiLevelType w:val="multilevel"/>
    <w:tmpl w:val="6F940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76458"/>
    <w:multiLevelType w:val="multilevel"/>
    <w:tmpl w:val="AC5CE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1E56CB"/>
    <w:multiLevelType w:val="multilevel"/>
    <w:tmpl w:val="C0702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943427"/>
    <w:multiLevelType w:val="multilevel"/>
    <w:tmpl w:val="DF36D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91"/>
    <w:rsid w:val="00164F20"/>
    <w:rsid w:val="00495DFB"/>
    <w:rsid w:val="008F5891"/>
    <w:rsid w:val="00E0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7C7E-41AB-43E6-9A6F-70FBEF9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B2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79@edu.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Swietlica_185</dc:creator>
  <cp:keywords/>
  <dc:description/>
  <cp:lastModifiedBy>Użytkownik systemu Windows</cp:lastModifiedBy>
  <cp:revision>2</cp:revision>
  <dcterms:created xsi:type="dcterms:W3CDTF">2019-08-29T13:23:00Z</dcterms:created>
  <dcterms:modified xsi:type="dcterms:W3CDTF">2019-08-29T13:23:00Z</dcterms:modified>
</cp:coreProperties>
</file>