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812ED5" w:rsidRPr="00812ED5" w:rsidRDefault="000C6687" w:rsidP="00812ED5">
      <w:pPr>
        <w:spacing w:line="240" w:lineRule="auto"/>
        <w:jc w:val="righ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Porzecze</w:t>
      </w:r>
      <w:r w:rsidR="00812ED5" w:rsidRPr="00812ED5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19</w:t>
      </w:r>
      <w:r w:rsidR="00812ED5" w:rsidRPr="00812ED5">
        <w:rPr>
          <w:rFonts w:asciiTheme="minorHAnsi" w:hAnsiTheme="minorHAnsi"/>
          <w:szCs w:val="22"/>
        </w:rPr>
        <w:t>.0</w:t>
      </w:r>
      <w:r>
        <w:rPr>
          <w:rFonts w:asciiTheme="minorHAnsi" w:hAnsiTheme="minorHAnsi"/>
          <w:szCs w:val="22"/>
        </w:rPr>
        <w:t>9</w:t>
      </w:r>
      <w:r w:rsidR="00812ED5" w:rsidRPr="00812ED5">
        <w:rPr>
          <w:rFonts w:asciiTheme="minorHAnsi" w:hAnsiTheme="minorHAnsi"/>
          <w:szCs w:val="22"/>
        </w:rPr>
        <w:t>.201</w:t>
      </w:r>
      <w:r w:rsidR="00812ED5">
        <w:rPr>
          <w:rFonts w:asciiTheme="minorHAnsi" w:hAnsiTheme="minorHAnsi"/>
          <w:szCs w:val="22"/>
        </w:rPr>
        <w:t>8</w:t>
      </w:r>
    </w:p>
    <w:p w:rsidR="00812ED5" w:rsidRDefault="00812ED5" w:rsidP="00812ED5">
      <w:pPr>
        <w:spacing w:line="240" w:lineRule="auto"/>
        <w:rPr>
          <w:rFonts w:asciiTheme="minorHAnsi" w:hAnsiTheme="minorHAnsi" w:cs="Tahoma"/>
          <w:szCs w:val="22"/>
        </w:rPr>
      </w:pPr>
    </w:p>
    <w:p w:rsidR="00812ED5" w:rsidRPr="00812ED5" w:rsidRDefault="00812ED5" w:rsidP="00812ED5">
      <w:pPr>
        <w:spacing w:line="240" w:lineRule="auto"/>
        <w:rPr>
          <w:rFonts w:asciiTheme="minorHAnsi" w:hAnsiTheme="minorHAnsi" w:cs="Tahoma"/>
          <w:szCs w:val="22"/>
        </w:rPr>
      </w:pPr>
    </w:p>
    <w:p w:rsidR="00812ED5" w:rsidRDefault="00812ED5" w:rsidP="000C6687">
      <w:pPr>
        <w:pStyle w:val="NormalnyWeb"/>
        <w:spacing w:after="0"/>
        <w:jc w:val="center"/>
        <w:rPr>
          <w:rFonts w:asciiTheme="minorHAnsi" w:hAnsiTheme="minorHAnsi"/>
          <w:sz w:val="22"/>
          <w:szCs w:val="22"/>
        </w:rPr>
      </w:pPr>
      <w:r w:rsidRPr="00812ED5">
        <w:rPr>
          <w:rStyle w:val="Pogrubienie"/>
          <w:rFonts w:asciiTheme="minorHAnsi" w:hAnsiTheme="minorHAnsi"/>
          <w:sz w:val="22"/>
          <w:szCs w:val="22"/>
        </w:rPr>
        <w:t xml:space="preserve">Zapytanie ofertowe nr </w:t>
      </w:r>
      <w:r w:rsidR="00037A6E">
        <w:rPr>
          <w:rStyle w:val="Pogrubienie"/>
          <w:rFonts w:asciiTheme="minorHAnsi" w:hAnsiTheme="minorHAnsi"/>
          <w:sz w:val="22"/>
          <w:szCs w:val="22"/>
        </w:rPr>
        <w:t>2</w:t>
      </w:r>
      <w:r w:rsidR="000C6687">
        <w:rPr>
          <w:rStyle w:val="Pogrubienie"/>
          <w:rFonts w:asciiTheme="minorHAnsi" w:hAnsiTheme="minorHAnsi"/>
          <w:sz w:val="22"/>
          <w:szCs w:val="22"/>
        </w:rPr>
        <w:t>.2018.RPOWŚ-EFS</w:t>
      </w:r>
    </w:p>
    <w:p w:rsidR="00FE2DD2" w:rsidRPr="00812ED5" w:rsidRDefault="00FE2DD2" w:rsidP="00812ED5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812ED5" w:rsidRDefault="00812ED5" w:rsidP="00812ED5">
      <w:pPr>
        <w:spacing w:line="240" w:lineRule="auto"/>
        <w:ind w:firstLine="567"/>
        <w:rPr>
          <w:rFonts w:asciiTheme="minorHAnsi" w:hAnsiTheme="minorHAnsi"/>
          <w:i/>
          <w:szCs w:val="22"/>
        </w:rPr>
      </w:pPr>
      <w:r w:rsidRPr="00812ED5">
        <w:rPr>
          <w:rFonts w:asciiTheme="minorHAnsi" w:hAnsiTheme="minorHAnsi"/>
          <w:i/>
          <w:szCs w:val="22"/>
        </w:rPr>
        <w:t>Postępowanie nie podlega ustawie</w:t>
      </w:r>
      <w:r>
        <w:rPr>
          <w:rFonts w:asciiTheme="minorHAnsi" w:hAnsiTheme="minorHAnsi"/>
          <w:i/>
          <w:szCs w:val="22"/>
        </w:rPr>
        <w:t xml:space="preserve"> z dnia 29 stycznia </w:t>
      </w:r>
      <w:r w:rsidRPr="00812ED5">
        <w:rPr>
          <w:rFonts w:asciiTheme="minorHAnsi" w:hAnsiTheme="minorHAnsi"/>
          <w:i/>
          <w:szCs w:val="22"/>
        </w:rPr>
        <w:t>2004</w:t>
      </w:r>
      <w:r>
        <w:rPr>
          <w:rFonts w:asciiTheme="minorHAnsi" w:hAnsiTheme="minorHAnsi"/>
          <w:i/>
          <w:szCs w:val="22"/>
        </w:rPr>
        <w:t xml:space="preserve"> </w:t>
      </w:r>
      <w:r w:rsidRPr="00812ED5">
        <w:rPr>
          <w:rFonts w:asciiTheme="minorHAnsi" w:hAnsiTheme="minorHAnsi"/>
          <w:i/>
          <w:szCs w:val="22"/>
        </w:rPr>
        <w:t xml:space="preserve">r. Prawo zamówień publicznych, </w:t>
      </w:r>
      <w:r>
        <w:rPr>
          <w:rFonts w:asciiTheme="minorHAnsi" w:hAnsiTheme="minorHAnsi"/>
          <w:i/>
          <w:szCs w:val="22"/>
        </w:rPr>
        <w:br/>
      </w:r>
      <w:r w:rsidRPr="00812ED5">
        <w:rPr>
          <w:rFonts w:asciiTheme="minorHAnsi" w:hAnsiTheme="minorHAnsi"/>
          <w:i/>
          <w:szCs w:val="22"/>
        </w:rPr>
        <w:t>(</w:t>
      </w:r>
      <w:proofErr w:type="spellStart"/>
      <w:r w:rsidRPr="00812ED5">
        <w:rPr>
          <w:rFonts w:asciiTheme="minorHAnsi" w:hAnsiTheme="minorHAnsi"/>
          <w:i/>
          <w:szCs w:val="22"/>
        </w:rPr>
        <w:t>t.j</w:t>
      </w:r>
      <w:proofErr w:type="spellEnd"/>
      <w:r w:rsidRPr="00812ED5">
        <w:rPr>
          <w:rFonts w:asciiTheme="minorHAnsi" w:hAnsiTheme="minorHAnsi"/>
          <w:i/>
          <w:szCs w:val="22"/>
        </w:rPr>
        <w:t>. Dz. U. z 201</w:t>
      </w:r>
      <w:r>
        <w:rPr>
          <w:rFonts w:asciiTheme="minorHAnsi" w:hAnsiTheme="minorHAnsi"/>
          <w:i/>
          <w:szCs w:val="22"/>
        </w:rPr>
        <w:t>7</w:t>
      </w:r>
      <w:r w:rsidRPr="00812ED5">
        <w:rPr>
          <w:rFonts w:asciiTheme="minorHAnsi" w:hAnsiTheme="minorHAnsi"/>
          <w:i/>
          <w:szCs w:val="22"/>
        </w:rPr>
        <w:t xml:space="preserve"> r., poz. </w:t>
      </w:r>
      <w:r>
        <w:rPr>
          <w:rFonts w:asciiTheme="minorHAnsi" w:hAnsiTheme="minorHAnsi"/>
          <w:i/>
          <w:szCs w:val="22"/>
        </w:rPr>
        <w:t>1579</w:t>
      </w:r>
      <w:r w:rsidRPr="00812ED5">
        <w:rPr>
          <w:rFonts w:asciiTheme="minorHAnsi" w:hAnsiTheme="minorHAnsi"/>
          <w:i/>
          <w:szCs w:val="22"/>
        </w:rPr>
        <w:t>) ze względu na szacowaną wartość zamówienia, która nie przekracza wyrażonej w złotych równowartości kwoty 30 000 euro(art. 4 pkt 8 ustawy).</w:t>
      </w:r>
    </w:p>
    <w:p w:rsidR="00FE2DD2" w:rsidRPr="00812ED5" w:rsidRDefault="00FE2DD2" w:rsidP="00812ED5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812ED5" w:rsidRDefault="00812ED5" w:rsidP="00812ED5">
      <w:pPr>
        <w:spacing w:line="240" w:lineRule="auto"/>
        <w:rPr>
          <w:rStyle w:val="Pogrubienie"/>
          <w:rFonts w:asciiTheme="minorHAnsi" w:hAnsiTheme="minorHAnsi"/>
          <w:szCs w:val="22"/>
        </w:rPr>
      </w:pPr>
      <w:r w:rsidRPr="00812ED5">
        <w:rPr>
          <w:rStyle w:val="Pogrubienie"/>
          <w:rFonts w:asciiTheme="minorHAnsi" w:hAnsiTheme="minorHAnsi"/>
          <w:szCs w:val="22"/>
        </w:rPr>
        <w:t>1. Zamawiający:</w:t>
      </w:r>
    </w:p>
    <w:p w:rsidR="00812ED5" w:rsidRDefault="000C6687" w:rsidP="00812ED5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Szkoła Podstawowa w Porzeczu</w:t>
      </w:r>
    </w:p>
    <w:p w:rsidR="00812ED5" w:rsidRPr="00812ED5" w:rsidRDefault="000C6687" w:rsidP="00812ED5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Porzecze 22, </w:t>
      </w:r>
      <w:r w:rsidR="00812ED5" w:rsidRPr="00812ED5">
        <w:rPr>
          <w:rFonts w:asciiTheme="minorHAnsi" w:hAnsiTheme="minorHAnsi"/>
          <w:szCs w:val="22"/>
        </w:rPr>
        <w:t>26-085 Miedziana Góra</w:t>
      </w:r>
    </w:p>
    <w:p w:rsidR="00812ED5" w:rsidRPr="00812ED5" w:rsidRDefault="00812ED5" w:rsidP="00812ED5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812ED5">
        <w:rPr>
          <w:rFonts w:asciiTheme="minorHAnsi" w:hAnsiTheme="minorHAnsi"/>
          <w:szCs w:val="22"/>
          <w:lang w:val="en-US"/>
        </w:rPr>
        <w:t xml:space="preserve">tel. 41 303 </w:t>
      </w:r>
      <w:r w:rsidR="000C6687">
        <w:rPr>
          <w:rFonts w:asciiTheme="minorHAnsi" w:hAnsiTheme="minorHAnsi"/>
          <w:szCs w:val="22"/>
          <w:lang w:val="en-US"/>
        </w:rPr>
        <w:t>04 90</w:t>
      </w:r>
    </w:p>
    <w:p w:rsidR="00812ED5" w:rsidRPr="00812ED5" w:rsidRDefault="00812ED5" w:rsidP="00812ED5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812ED5">
        <w:rPr>
          <w:rFonts w:asciiTheme="minorHAnsi" w:hAnsiTheme="minorHAnsi"/>
          <w:szCs w:val="22"/>
          <w:lang w:val="en-US"/>
        </w:rPr>
        <w:t xml:space="preserve">e-mail: </w:t>
      </w:r>
      <w:hyperlink r:id="rId9" w:history="1">
        <w:r w:rsidR="000C6687" w:rsidRPr="000C6687">
          <w:rPr>
            <w:rStyle w:val="Hipercze"/>
            <w:rFonts w:ascii="Verdana" w:hAnsi="Verdana" w:cs="Microsoft Sans Serif"/>
            <w:sz w:val="20"/>
            <w:szCs w:val="20"/>
            <w:lang w:val="en-US"/>
          </w:rPr>
          <w:t>spporzecze@wp.pl</w:t>
        </w:r>
      </w:hyperlink>
    </w:p>
    <w:p w:rsidR="00812ED5" w:rsidRPr="00812ED5" w:rsidRDefault="000C6687" w:rsidP="00812ED5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NIP: 9590828637</w:t>
      </w:r>
    </w:p>
    <w:p w:rsidR="00812ED5" w:rsidRDefault="00812ED5" w:rsidP="00812ED5">
      <w:pPr>
        <w:spacing w:line="240" w:lineRule="auto"/>
        <w:rPr>
          <w:rStyle w:val="Pogrubienie"/>
          <w:rFonts w:asciiTheme="minorHAnsi" w:hAnsiTheme="minorHAnsi"/>
          <w:b w:val="0"/>
          <w:szCs w:val="22"/>
        </w:rPr>
      </w:pPr>
    </w:p>
    <w:p w:rsidR="00812ED5" w:rsidRPr="00812ED5" w:rsidRDefault="00812ED5" w:rsidP="00812ED5">
      <w:pPr>
        <w:spacing w:line="240" w:lineRule="auto"/>
        <w:rPr>
          <w:rFonts w:asciiTheme="minorHAnsi" w:hAnsiTheme="minorHAnsi"/>
          <w:b/>
          <w:szCs w:val="22"/>
        </w:rPr>
      </w:pPr>
      <w:r w:rsidRPr="00812ED5">
        <w:rPr>
          <w:rStyle w:val="Pogrubienie"/>
          <w:rFonts w:asciiTheme="minorHAnsi" w:hAnsiTheme="minorHAnsi"/>
          <w:b w:val="0"/>
          <w:szCs w:val="22"/>
        </w:rPr>
        <w:t>zaprasza do złożenia oferty na:</w:t>
      </w:r>
    </w:p>
    <w:p w:rsidR="000C6687" w:rsidRPr="00740572" w:rsidRDefault="000C6687" w:rsidP="000C6687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>dostaw</w:t>
      </w:r>
      <w:r w:rsidR="00AB591B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>ę</w:t>
      </w:r>
      <w:r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 dla Szkoły Podstawowej w Porzeczu </w:t>
      </w:r>
      <w:r w:rsidR="00CE27A4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materiałów </w:t>
      </w:r>
      <w:r w:rsidR="00037A6E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>piśmiennicz</w:t>
      </w:r>
      <w:r w:rsidR="00CE27A4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ych </w:t>
      </w: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w ramach projektu </w:t>
      </w:r>
      <w:r w:rsidR="00CE27A4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br/>
      </w:r>
      <w:r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pn</w:t>
      </w:r>
      <w:r w:rsidRPr="00740572">
        <w:rPr>
          <w:rFonts w:asciiTheme="minorHAnsi" w:eastAsiaTheme="minorHAnsi" w:hAnsiTheme="minorHAnsi"/>
          <w:i/>
          <w:color w:val="auto"/>
          <w:sz w:val="22"/>
          <w:szCs w:val="22"/>
          <w:lang w:eastAsia="en-US"/>
        </w:rPr>
        <w:t xml:space="preserve">. </w:t>
      </w:r>
      <w:r w:rsidRPr="00740572">
        <w:rPr>
          <w:rFonts w:asciiTheme="minorHAnsi" w:hAnsiTheme="minorHAnsi"/>
          <w:i/>
          <w:color w:val="auto"/>
          <w:sz w:val="22"/>
          <w:szCs w:val="22"/>
        </w:rPr>
        <w:t>„</w:t>
      </w:r>
      <w:r>
        <w:rPr>
          <w:rFonts w:asciiTheme="minorHAnsi" w:hAnsiTheme="minorHAnsi"/>
          <w:i/>
          <w:color w:val="auto"/>
          <w:sz w:val="22"/>
          <w:szCs w:val="22"/>
        </w:rPr>
        <w:t>Nasza droga do sukcesu. Kompetencje kluczowe oraz metoda eksperymentu w SP w Porzeczu</w:t>
      </w:r>
      <w:r w:rsidRPr="00740572">
        <w:rPr>
          <w:rFonts w:asciiTheme="minorHAnsi" w:hAnsiTheme="minorHAnsi"/>
          <w:i/>
          <w:color w:val="auto"/>
          <w:sz w:val="22"/>
          <w:szCs w:val="22"/>
        </w:rPr>
        <w:t>”</w:t>
      </w:r>
    </w:p>
    <w:p w:rsidR="00812ED5" w:rsidRDefault="00812ED5" w:rsidP="00812ED5">
      <w:pPr>
        <w:spacing w:line="240" w:lineRule="auto"/>
        <w:rPr>
          <w:rFonts w:asciiTheme="minorHAnsi" w:hAnsiTheme="minorHAnsi"/>
          <w:szCs w:val="22"/>
        </w:rPr>
      </w:pPr>
    </w:p>
    <w:p w:rsidR="000C6687" w:rsidRDefault="000C6687" w:rsidP="000C6687">
      <w:pPr>
        <w:spacing w:line="240" w:lineRule="auto"/>
        <w:rPr>
          <w:rFonts w:ascii="Calibri" w:hAnsi="Calibri"/>
          <w:noProof/>
          <w:lang w:eastAsia="pl-PL"/>
        </w:rPr>
      </w:pPr>
      <w:r>
        <w:rPr>
          <w:rFonts w:ascii="Calibri" w:hAnsi="Calibri"/>
          <w:noProof/>
          <w:lang w:eastAsia="pl-PL"/>
        </w:rPr>
        <w:t>Projekt realizowany w ramach Regionalnego Programu Operacyjnego Województwa Świętokrzyskiego na lata 2014-2020 współfinansowanego ze środków Europejskiego Funduszu Społecznego [Oś priorytetowa RPSW.08.00.00 Rozwój edukacji i aktywne społeczeństwo, Działanie RPSW.08.03.00 Zwiększenie dostępu do wysokiej jakości edukacji przedszkolnej oraz kształcenia podstawowego, gimnazjalnego i ponadgimnazjalnego, Poddziałanie RPSW.08.03.06 Wzrost jakości edukacji ogólnej – ZIT (projekty konkursowe)].</w:t>
      </w:r>
    </w:p>
    <w:p w:rsidR="00CB2D7D" w:rsidRDefault="00CB2D7D" w:rsidP="00FE2DD2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50DBD" w:rsidRPr="00766523" w:rsidRDefault="00150DBD" w:rsidP="00150DBD">
      <w:pPr>
        <w:spacing w:line="240" w:lineRule="auto"/>
        <w:ind w:firstLine="567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Zgodnie z art. 13 ust. 1 i 2 </w:t>
      </w:r>
      <w:r w:rsidRPr="00766523">
        <w:rPr>
          <w:rFonts w:asciiTheme="minorHAnsi" w:hAnsiTheme="minorHAnsi"/>
          <w:szCs w:val="22"/>
        </w:rPr>
        <w:t xml:space="preserve">rozporządzenia Parlamentu Europejskiego i Rady (UE) 2016/679 </w:t>
      </w:r>
      <w:r>
        <w:rPr>
          <w:rFonts w:asciiTheme="minorHAnsi" w:hAnsiTheme="minorHAnsi"/>
          <w:szCs w:val="22"/>
        </w:rPr>
        <w:br/>
      </w:r>
      <w:r w:rsidRPr="00766523">
        <w:rPr>
          <w:rFonts w:asciiTheme="minorHAnsi" w:hAnsiTheme="minorHAnsi"/>
          <w:szCs w:val="22"/>
        </w:rPr>
        <w:t>z</w:t>
      </w:r>
      <w:r>
        <w:rPr>
          <w:rFonts w:asciiTheme="minorHAnsi" w:hAnsiTheme="minorHAnsi"/>
          <w:szCs w:val="22"/>
        </w:rPr>
        <w:t xml:space="preserve"> </w:t>
      </w:r>
      <w:r w:rsidRPr="00766523">
        <w:rPr>
          <w:rFonts w:asciiTheme="minorHAnsi" w:hAnsiTheme="minorHAnsi"/>
          <w:szCs w:val="22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66523">
        <w:rPr>
          <w:rFonts w:asciiTheme="minorHAnsi" w:eastAsia="Times New Roman" w:hAnsiTheme="minorHAnsi"/>
          <w:szCs w:val="22"/>
          <w:lang w:eastAsia="pl-PL"/>
        </w:rPr>
        <w:t xml:space="preserve">dalej „RODO”, informuję, że: </w:t>
      </w:r>
    </w:p>
    <w:p w:rsidR="00150DBD" w:rsidRPr="00766523" w:rsidRDefault="00150DBD" w:rsidP="00150DBD">
      <w:pPr>
        <w:pStyle w:val="Akapitzlist"/>
        <w:numPr>
          <w:ilvl w:val="0"/>
          <w:numId w:val="13"/>
        </w:numPr>
        <w:spacing w:line="240" w:lineRule="auto"/>
        <w:ind w:left="426" w:hanging="426"/>
        <w:contextualSpacing w:val="0"/>
        <w:rPr>
          <w:rFonts w:asciiTheme="minorHAnsi" w:hAnsiTheme="minorHAnsi"/>
          <w:szCs w:val="22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administratorem Pani/Pana danych osobowych jest Wójt </w:t>
      </w:r>
      <w:r w:rsidRPr="00766523">
        <w:rPr>
          <w:rFonts w:asciiTheme="minorHAnsi" w:hAnsiTheme="minorHAnsi"/>
          <w:szCs w:val="22"/>
        </w:rPr>
        <w:t>Gminy Miedziana Góra mający siedzibę w Miedzianej Górze przy ul. Urzędniczej 18, 26-085 Miedziana Góra, tel. 41/303 16 26;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 w:val="0"/>
        <w:rPr>
          <w:rFonts w:asciiTheme="minorHAnsi" w:eastAsiaTheme="minorHAnsi" w:hAnsiTheme="minorHAnsi"/>
          <w:color w:val="000000"/>
          <w:szCs w:val="22"/>
        </w:rPr>
      </w:pPr>
      <w:r w:rsidRPr="00766523">
        <w:rPr>
          <w:rFonts w:asciiTheme="minorHAnsi" w:eastAsiaTheme="minorHAnsi" w:hAnsiTheme="minorHAnsi"/>
          <w:color w:val="000000"/>
          <w:szCs w:val="22"/>
        </w:rPr>
        <w:t xml:space="preserve">w sprawach z zakresu ochrony danych osobowych mogą Państwo kontaktować się </w:t>
      </w:r>
      <w:r>
        <w:rPr>
          <w:rFonts w:asciiTheme="minorHAnsi" w:eastAsiaTheme="minorHAnsi" w:hAnsiTheme="minorHAnsi"/>
          <w:color w:val="000000"/>
          <w:szCs w:val="22"/>
        </w:rPr>
        <w:br/>
      </w:r>
      <w:r w:rsidRPr="00766523">
        <w:rPr>
          <w:rFonts w:asciiTheme="minorHAnsi" w:eastAsiaTheme="minorHAnsi" w:hAnsiTheme="minorHAnsi"/>
          <w:color w:val="000000"/>
          <w:szCs w:val="22"/>
        </w:rPr>
        <w:t>z Inspektorem Ochrony Danych pod adresem e-mail: inspektor@cbi24.pl;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5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Pani/Pana dane osobowe przetwarzane będą na podstawie art. 6 ust. 1 lit. c</w:t>
      </w:r>
      <w:r w:rsidRPr="00766523">
        <w:rPr>
          <w:rFonts w:asciiTheme="minorHAnsi" w:eastAsia="Times New Roman" w:hAnsiTheme="minorHAnsi"/>
          <w:i/>
          <w:szCs w:val="22"/>
          <w:lang w:eastAsia="pl-PL"/>
        </w:rPr>
        <w:t xml:space="preserve"> </w:t>
      </w:r>
      <w:r w:rsidRPr="00766523">
        <w:rPr>
          <w:rFonts w:asciiTheme="minorHAnsi" w:eastAsia="Times New Roman" w:hAnsiTheme="minorHAnsi"/>
          <w:szCs w:val="22"/>
          <w:lang w:eastAsia="pl-PL"/>
        </w:rPr>
        <w:t xml:space="preserve">RODO w celu </w:t>
      </w:r>
      <w:r w:rsidRPr="00766523">
        <w:rPr>
          <w:rFonts w:asciiTheme="minorHAnsi" w:hAnsiTheme="minorHAnsi"/>
          <w:szCs w:val="22"/>
        </w:rPr>
        <w:t xml:space="preserve">związanym z postępowaniem o udzielenie </w:t>
      </w:r>
      <w:r>
        <w:rPr>
          <w:rFonts w:asciiTheme="minorHAnsi" w:hAnsiTheme="minorHAnsi"/>
          <w:szCs w:val="22"/>
        </w:rPr>
        <w:t xml:space="preserve">przedmiotowego </w:t>
      </w:r>
      <w:r w:rsidRPr="00766523">
        <w:rPr>
          <w:rFonts w:asciiTheme="minorHAnsi" w:hAnsiTheme="minorHAnsi"/>
          <w:szCs w:val="22"/>
        </w:rPr>
        <w:t>zamówienia publicznego;</w:t>
      </w:r>
    </w:p>
    <w:p w:rsidR="00150DBD" w:rsidRPr="00B0412B" w:rsidRDefault="00150DBD" w:rsidP="00150DBD">
      <w:pPr>
        <w:numPr>
          <w:ilvl w:val="0"/>
          <w:numId w:val="14"/>
        </w:numPr>
        <w:spacing w:line="240" w:lineRule="auto"/>
        <w:ind w:left="426" w:hanging="426"/>
        <w:rPr>
          <w:rFonts w:asciiTheme="minorHAnsi" w:hAnsiTheme="minorHAnsi"/>
          <w:szCs w:val="22"/>
          <w:lang w:eastAsia="x-none"/>
        </w:rPr>
      </w:pPr>
      <w:r w:rsidRPr="00B0412B">
        <w:rPr>
          <w:rFonts w:asciiTheme="minorHAnsi" w:eastAsia="Times New Roman" w:hAnsiTheme="minorHAnsi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</w:t>
      </w:r>
      <w:r w:rsidR="00B0412B" w:rsidRPr="00B0412B">
        <w:rPr>
          <w:rFonts w:asciiTheme="minorHAnsi" w:eastAsia="Times New Roman" w:hAnsiTheme="minorHAnsi"/>
          <w:szCs w:val="22"/>
          <w:lang w:eastAsia="pl-PL"/>
        </w:rPr>
        <w:t xml:space="preserve">9 i 2018), organy władzy publicznej oraz podmioty wykonujące zadania publiczne lub działające na ich zlecenie, </w:t>
      </w:r>
      <w:r w:rsidR="00B0412B" w:rsidRPr="00B0412B">
        <w:rPr>
          <w:rFonts w:asciiTheme="minorHAnsi" w:eastAsia="Times New Roman" w:hAnsiTheme="minorHAnsi"/>
          <w:szCs w:val="22"/>
          <w:lang w:eastAsia="pl-PL"/>
        </w:rPr>
        <w:br/>
        <w:t>w zakresie i w celach, które wynikają z przepisów powszechnie obowiązującego prawa</w:t>
      </w:r>
      <w:r w:rsidRPr="00B0412B">
        <w:rPr>
          <w:rFonts w:asciiTheme="minorHAnsi" w:hAnsiTheme="minorHAnsi"/>
          <w:szCs w:val="22"/>
          <w:lang w:eastAsia="x-none"/>
        </w:rPr>
        <w:t>;</w:t>
      </w:r>
    </w:p>
    <w:p w:rsidR="00150DBD" w:rsidRPr="00766523" w:rsidRDefault="00150DBD" w:rsidP="00150DBD">
      <w:pPr>
        <w:numPr>
          <w:ilvl w:val="0"/>
          <w:numId w:val="14"/>
        </w:numPr>
        <w:spacing w:line="240" w:lineRule="auto"/>
        <w:ind w:left="426" w:hanging="426"/>
        <w:rPr>
          <w:rFonts w:asciiTheme="minorHAnsi" w:hAnsiTheme="minorHAnsi"/>
          <w:szCs w:val="22"/>
          <w:lang w:eastAsia="x-none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Pani/Pana dane osobowe będą przechowywane przez okres </w:t>
      </w:r>
      <w:r>
        <w:rPr>
          <w:rFonts w:asciiTheme="minorHAnsi" w:eastAsia="Times New Roman" w:hAnsiTheme="minorHAnsi"/>
          <w:szCs w:val="22"/>
          <w:lang w:eastAsia="pl-PL"/>
        </w:rPr>
        <w:t>niezbędny do realizacji obowiązków prawnych ciążących na Administratorze z uwzględnieniem okresów przechowywania określonych w przepisach odrębnych, w tym przepisów archiwalnych</w:t>
      </w:r>
      <w:r w:rsidRPr="00766523">
        <w:rPr>
          <w:rFonts w:asciiTheme="minorHAnsi" w:hAnsiTheme="minorHAnsi"/>
          <w:szCs w:val="22"/>
          <w:lang w:eastAsia="x-none"/>
        </w:rPr>
        <w:t>;</w:t>
      </w:r>
    </w:p>
    <w:p w:rsidR="00150DBD" w:rsidRPr="00B0412B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5"/>
        <w:contextualSpacing w:val="0"/>
        <w:rPr>
          <w:rFonts w:asciiTheme="minorHAnsi" w:eastAsia="Times New Roman" w:hAnsiTheme="minorHAnsi"/>
          <w:b/>
          <w:i/>
          <w:szCs w:val="22"/>
          <w:lang w:eastAsia="pl-PL"/>
        </w:rPr>
      </w:pPr>
      <w:r w:rsidRPr="00B0412B">
        <w:rPr>
          <w:rFonts w:asciiTheme="minorHAnsi" w:eastAsia="Times New Roman" w:hAnsiTheme="minorHAnsi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0412B">
        <w:rPr>
          <w:rFonts w:asciiTheme="minorHAnsi" w:eastAsia="Times New Roman" w:hAnsiTheme="minorHAnsi"/>
          <w:szCs w:val="22"/>
          <w:lang w:eastAsia="pl-PL"/>
        </w:rPr>
        <w:t>Pzp</w:t>
      </w:r>
      <w:proofErr w:type="spellEnd"/>
      <w:r w:rsidRPr="00B0412B">
        <w:rPr>
          <w:rFonts w:asciiTheme="minorHAnsi" w:eastAsia="Times New Roman" w:hAnsiTheme="minorHAnsi"/>
          <w:szCs w:val="22"/>
          <w:lang w:eastAsia="pl-PL"/>
        </w:rPr>
        <w:t xml:space="preserve">, związanym z udziałem </w:t>
      </w:r>
      <w:r w:rsidRPr="00B0412B">
        <w:rPr>
          <w:rFonts w:asciiTheme="minorHAnsi" w:eastAsia="Times New Roman" w:hAnsiTheme="minorHAnsi"/>
          <w:szCs w:val="22"/>
          <w:lang w:eastAsia="pl-PL"/>
        </w:rPr>
        <w:br/>
        <w:t>w postępowaniu o udzielenie zamówienia publicznego;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6"/>
        <w:contextualSpacing w:val="0"/>
        <w:rPr>
          <w:rFonts w:asciiTheme="minorHAnsi" w:hAnsiTheme="minorHAnsi"/>
          <w:szCs w:val="22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6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posiada Pani/Pan: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na podstawie art. 15 RODO prawo dostępu do danych osobowych Pani/Pana dotyczących;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na podstawie art. 16 RODO prawo do sprostow</w:t>
      </w:r>
      <w:r>
        <w:rPr>
          <w:rFonts w:asciiTheme="minorHAnsi" w:eastAsia="Times New Roman" w:hAnsiTheme="minorHAnsi"/>
          <w:szCs w:val="22"/>
          <w:lang w:eastAsia="pl-PL"/>
        </w:rPr>
        <w:t>ania Pani/Pana danych osobowych</w:t>
      </w:r>
      <w:r w:rsidRPr="00766523">
        <w:rPr>
          <w:rFonts w:asciiTheme="minorHAnsi" w:eastAsia="Times New Roman" w:hAnsiTheme="minorHAnsi"/>
          <w:szCs w:val="22"/>
          <w:lang w:eastAsia="pl-PL"/>
        </w:rPr>
        <w:t>;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eastAsia="Times New Roman" w:hAnsiTheme="minorHAnsi"/>
          <w:szCs w:val="22"/>
          <w:lang w:eastAsia="pl-PL"/>
        </w:rPr>
        <w:t>;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6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nie przysługuje Pani/Panu:</w:t>
      </w:r>
    </w:p>
    <w:p w:rsidR="00150DBD" w:rsidRPr="00766523" w:rsidRDefault="00150DBD" w:rsidP="00150DBD">
      <w:pPr>
        <w:pStyle w:val="Akapitzlist"/>
        <w:numPr>
          <w:ilvl w:val="0"/>
          <w:numId w:val="16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w związku z art. 17 ust. 3 lit. b, d lub e RODO prawo do usunięcia danych osobowych;</w:t>
      </w:r>
    </w:p>
    <w:p w:rsidR="00150DBD" w:rsidRPr="00766523" w:rsidRDefault="00150DBD" w:rsidP="00150DBD">
      <w:pPr>
        <w:pStyle w:val="Akapitzlist"/>
        <w:numPr>
          <w:ilvl w:val="0"/>
          <w:numId w:val="16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b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prawo do przenoszenia danych osobowych, o którym mowa w art. 20 RODO;</w:t>
      </w:r>
    </w:p>
    <w:p w:rsidR="00150DBD" w:rsidRPr="00766523" w:rsidRDefault="00150DBD" w:rsidP="00150DBD">
      <w:pPr>
        <w:pStyle w:val="Akapitzlist"/>
        <w:numPr>
          <w:ilvl w:val="0"/>
          <w:numId w:val="16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50DBD" w:rsidRPr="00150DBD" w:rsidRDefault="00150DBD" w:rsidP="00FE2DD2">
      <w:pPr>
        <w:pStyle w:val="NormalnyWeb"/>
        <w:spacing w:after="0"/>
        <w:jc w:val="both"/>
        <w:rPr>
          <w:rFonts w:asciiTheme="minorHAnsi" w:hAnsiTheme="minorHAnsi"/>
          <w:sz w:val="20"/>
          <w:szCs w:val="20"/>
        </w:rPr>
      </w:pPr>
    </w:p>
    <w:p w:rsidR="00150DBD" w:rsidRPr="00FE2DD2" w:rsidRDefault="00150DBD" w:rsidP="00FE2DD2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12ED5" w:rsidRPr="00FE2DD2" w:rsidRDefault="00812ED5" w:rsidP="00FE2DD2">
      <w:pPr>
        <w:pStyle w:val="NormalnyWeb"/>
        <w:spacing w:after="0"/>
        <w:rPr>
          <w:rStyle w:val="Pogrubienie"/>
          <w:rFonts w:asciiTheme="minorHAnsi" w:hAnsiTheme="minorHAnsi"/>
          <w:sz w:val="22"/>
          <w:szCs w:val="22"/>
        </w:rPr>
      </w:pPr>
      <w:r w:rsidRPr="00FE2DD2">
        <w:rPr>
          <w:rStyle w:val="Pogrubienie"/>
          <w:rFonts w:asciiTheme="minorHAnsi" w:hAnsiTheme="minorHAnsi"/>
          <w:sz w:val="22"/>
          <w:szCs w:val="22"/>
        </w:rPr>
        <w:t>2. Przedmiot zamówienia:</w:t>
      </w:r>
    </w:p>
    <w:p w:rsidR="00812ED5" w:rsidRDefault="00812ED5" w:rsidP="00FE2DD2">
      <w:pPr>
        <w:spacing w:line="240" w:lineRule="auto"/>
        <w:rPr>
          <w:rFonts w:asciiTheme="minorHAnsi" w:hAnsiTheme="minorHAnsi"/>
          <w:szCs w:val="22"/>
        </w:rPr>
      </w:pPr>
      <w:r w:rsidRPr="000C6687">
        <w:rPr>
          <w:rFonts w:asciiTheme="minorHAnsi" w:hAnsiTheme="minorHAnsi"/>
          <w:szCs w:val="22"/>
        </w:rPr>
        <w:t>Przedmiotem zamówienia jest</w:t>
      </w:r>
      <w:r w:rsidR="00FE2DD2" w:rsidRPr="000C6687">
        <w:rPr>
          <w:rFonts w:asciiTheme="minorHAnsi" w:hAnsiTheme="minorHAnsi"/>
          <w:szCs w:val="22"/>
        </w:rPr>
        <w:t xml:space="preserve"> </w:t>
      </w:r>
      <w:r w:rsidR="00D06FB0" w:rsidRPr="000C6687">
        <w:rPr>
          <w:rFonts w:asciiTheme="minorHAnsi" w:hAnsiTheme="minorHAnsi"/>
          <w:szCs w:val="22"/>
        </w:rPr>
        <w:t xml:space="preserve">dostawa dla </w:t>
      </w:r>
      <w:r w:rsidR="000C6687" w:rsidRPr="000C6687">
        <w:rPr>
          <w:rFonts w:asciiTheme="minorHAnsi" w:eastAsiaTheme="minorHAnsi" w:hAnsiTheme="minorHAnsi"/>
          <w:szCs w:val="22"/>
        </w:rPr>
        <w:t xml:space="preserve">Szkoły Podstawowej w Porzeczu </w:t>
      </w:r>
      <w:r w:rsidR="00CE27A4">
        <w:rPr>
          <w:rFonts w:asciiTheme="minorHAnsi" w:eastAsiaTheme="minorHAnsi" w:hAnsiTheme="minorHAnsi"/>
          <w:szCs w:val="22"/>
        </w:rPr>
        <w:t xml:space="preserve">materiałów </w:t>
      </w:r>
      <w:r w:rsidR="00037A6E">
        <w:rPr>
          <w:rFonts w:asciiTheme="minorHAnsi" w:eastAsiaTheme="minorHAnsi" w:hAnsiTheme="minorHAnsi"/>
          <w:szCs w:val="22"/>
        </w:rPr>
        <w:t>piśmiennicz</w:t>
      </w:r>
      <w:r w:rsidR="00CE27A4">
        <w:rPr>
          <w:rFonts w:asciiTheme="minorHAnsi" w:eastAsiaTheme="minorHAnsi" w:hAnsiTheme="minorHAnsi"/>
          <w:szCs w:val="22"/>
        </w:rPr>
        <w:t>ych</w:t>
      </w:r>
      <w:r w:rsidRPr="000C6687">
        <w:rPr>
          <w:rFonts w:asciiTheme="minorHAnsi" w:hAnsiTheme="minorHAnsi"/>
          <w:szCs w:val="22"/>
        </w:rPr>
        <w:t>:</w:t>
      </w:r>
    </w:p>
    <w:p w:rsidR="0061351F" w:rsidRDefault="0061351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ryza papieru A4: 190 sztuk,</w:t>
      </w:r>
    </w:p>
    <w:p w:rsidR="0061351F" w:rsidRDefault="0061351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papier flipchart: 38 sztuk,</w:t>
      </w:r>
    </w:p>
    <w:p w:rsidR="0061351F" w:rsidRDefault="0061351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komplet markerów do flipchartów: 38 zestawów,</w:t>
      </w:r>
    </w:p>
    <w:p w:rsidR="0061351F" w:rsidRDefault="0061351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komplet </w:t>
      </w:r>
      <w:proofErr w:type="spellStart"/>
      <w:r>
        <w:rPr>
          <w:rFonts w:asciiTheme="minorHAnsi" w:hAnsiTheme="minorHAnsi"/>
          <w:szCs w:val="22"/>
        </w:rPr>
        <w:t>zakreślaczy</w:t>
      </w:r>
      <w:proofErr w:type="spellEnd"/>
      <w:r>
        <w:rPr>
          <w:rFonts w:asciiTheme="minorHAnsi" w:hAnsiTheme="minorHAnsi"/>
          <w:szCs w:val="22"/>
        </w:rPr>
        <w:t>: 38 zestawów,</w:t>
      </w:r>
    </w:p>
    <w:p w:rsidR="0061351F" w:rsidRDefault="0061351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zeszyt 32 kartkowy: 76 sztuk,</w:t>
      </w:r>
    </w:p>
    <w:p w:rsidR="0061351F" w:rsidRDefault="0061351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długopis 4 kolorowy: 76 sztuk,</w:t>
      </w:r>
    </w:p>
    <w:p w:rsidR="0061351F" w:rsidRDefault="0061351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długopis 1 kolorowy: 76 sztuk.</w:t>
      </w:r>
    </w:p>
    <w:p w:rsidR="0061351F" w:rsidRPr="000C6687" w:rsidRDefault="0061351F" w:rsidP="00FE2DD2">
      <w:pPr>
        <w:spacing w:line="240" w:lineRule="auto"/>
        <w:rPr>
          <w:rFonts w:asciiTheme="minorHAnsi" w:hAnsiTheme="minorHAnsi"/>
          <w:szCs w:val="22"/>
        </w:rPr>
      </w:pPr>
    </w:p>
    <w:p w:rsidR="0012207B" w:rsidRPr="0061351F" w:rsidRDefault="0012207B" w:rsidP="0012207B">
      <w:pPr>
        <w:spacing w:line="240" w:lineRule="auto"/>
        <w:rPr>
          <w:rFonts w:asciiTheme="minorHAnsi" w:hAnsiTheme="minorHAnsi"/>
          <w:noProof/>
          <w:szCs w:val="22"/>
          <w:lang w:eastAsia="pl-PL"/>
        </w:rPr>
      </w:pPr>
      <w:r w:rsidRPr="0061351F">
        <w:rPr>
          <w:rFonts w:asciiTheme="minorHAnsi" w:hAnsiTheme="minorHAnsi"/>
          <w:noProof/>
          <w:szCs w:val="22"/>
          <w:lang w:eastAsia="pl-PL"/>
        </w:rPr>
        <w:t>Kod CPV: 3</w:t>
      </w:r>
      <w:r w:rsidR="0061351F" w:rsidRPr="0061351F">
        <w:rPr>
          <w:rFonts w:asciiTheme="minorHAnsi" w:hAnsiTheme="minorHAnsi"/>
          <w:noProof/>
          <w:szCs w:val="22"/>
          <w:lang w:eastAsia="pl-PL"/>
        </w:rPr>
        <w:t>0190000-7</w:t>
      </w:r>
      <w:r w:rsidRPr="0061351F">
        <w:rPr>
          <w:rFonts w:asciiTheme="minorHAnsi" w:hAnsiTheme="minorHAnsi"/>
          <w:szCs w:val="22"/>
        </w:rPr>
        <w:t xml:space="preserve"> (</w:t>
      </w:r>
      <w:r w:rsidR="0061351F" w:rsidRPr="0061351F">
        <w:rPr>
          <w:rFonts w:asciiTheme="minorHAnsi" w:hAnsiTheme="minorHAnsi"/>
          <w:szCs w:val="22"/>
        </w:rPr>
        <w:t>Różny sprzęt i artykuły biurowe</w:t>
      </w:r>
      <w:r w:rsidRPr="0061351F">
        <w:rPr>
          <w:rFonts w:asciiTheme="minorHAnsi" w:hAnsiTheme="minorHAnsi"/>
          <w:szCs w:val="22"/>
        </w:rPr>
        <w:t>).</w:t>
      </w:r>
    </w:p>
    <w:p w:rsidR="00812ED5" w:rsidRPr="00FE2DD2" w:rsidRDefault="009E3786" w:rsidP="00FE2DD2">
      <w:pPr>
        <w:spacing w:line="240" w:lineRule="auto"/>
        <w:rPr>
          <w:rFonts w:asciiTheme="minorHAnsi" w:hAnsiTheme="minorHAnsi"/>
          <w:noProof/>
          <w:szCs w:val="22"/>
          <w:lang w:eastAsia="pl-PL"/>
        </w:rPr>
      </w:pPr>
      <w:r>
        <w:rPr>
          <w:rFonts w:asciiTheme="minorHAnsi" w:hAnsiTheme="minorHAnsi"/>
          <w:noProof/>
          <w:szCs w:val="22"/>
          <w:lang w:eastAsia="pl-PL"/>
        </w:rPr>
        <w:t xml:space="preserve">Szczegółowy opis przedmiotu zamówienia zawiera załącznik nr </w:t>
      </w:r>
      <w:r w:rsidR="000C6687">
        <w:rPr>
          <w:rFonts w:asciiTheme="minorHAnsi" w:hAnsiTheme="minorHAnsi"/>
          <w:noProof/>
          <w:szCs w:val="22"/>
          <w:lang w:eastAsia="pl-PL"/>
        </w:rPr>
        <w:t>2</w:t>
      </w:r>
      <w:r>
        <w:rPr>
          <w:rFonts w:asciiTheme="minorHAnsi" w:hAnsiTheme="minorHAnsi"/>
          <w:noProof/>
          <w:szCs w:val="22"/>
          <w:lang w:eastAsia="pl-PL"/>
        </w:rPr>
        <w:t xml:space="preserve"> do niniejszego zapytania ofertowego.</w:t>
      </w:r>
    </w:p>
    <w:p w:rsidR="00FE2DD2" w:rsidRPr="00B317D9" w:rsidRDefault="00FE2DD2" w:rsidP="00FE2DD2">
      <w:pPr>
        <w:pStyle w:val="NormalnyWeb"/>
        <w:spacing w:after="0"/>
        <w:rPr>
          <w:rFonts w:asciiTheme="minorHAnsi" w:hAnsiTheme="minorHAnsi"/>
          <w:b/>
          <w:sz w:val="22"/>
          <w:szCs w:val="22"/>
        </w:rPr>
      </w:pPr>
    </w:p>
    <w:p w:rsidR="00B317D9" w:rsidRPr="00B317D9" w:rsidRDefault="00B317D9" w:rsidP="007B557F">
      <w:pPr>
        <w:pStyle w:val="Teksttreci0"/>
        <w:shd w:val="clear" w:color="auto" w:fill="auto"/>
        <w:spacing w:line="276" w:lineRule="auto"/>
        <w:ind w:right="280" w:firstLine="0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Poza wyżej wymienionym zakresem zamówienia</w:t>
      </w:r>
      <w:r w:rsidR="007B557F">
        <w:rPr>
          <w:rFonts w:asciiTheme="minorHAnsi" w:hAnsiTheme="minorHAnsi" w:cs="Times New Roman"/>
          <w:spacing w:val="0"/>
          <w:sz w:val="22"/>
          <w:szCs w:val="22"/>
        </w:rPr>
        <w:t xml:space="preserve">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Wykonawca zobowiązany jest do:</w:t>
      </w:r>
    </w:p>
    <w:p w:rsidR="00B317D9" w:rsidRPr="00464FCF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464FCF">
        <w:rPr>
          <w:rFonts w:asciiTheme="minorHAnsi" w:hAnsiTheme="minorHAnsi" w:cs="Times New Roman"/>
          <w:spacing w:val="0"/>
          <w:sz w:val="22"/>
          <w:szCs w:val="22"/>
        </w:rPr>
        <w:t>Udzielenia gwarancji producent</w:t>
      </w:r>
      <w:r w:rsidR="00464FCF" w:rsidRPr="00464FCF">
        <w:rPr>
          <w:rFonts w:asciiTheme="minorHAnsi" w:hAnsiTheme="minorHAnsi" w:cs="Times New Roman"/>
          <w:spacing w:val="0"/>
          <w:sz w:val="22"/>
          <w:szCs w:val="22"/>
        </w:rPr>
        <w:t>a/</w:t>
      </w:r>
      <w:r w:rsidRPr="00464FCF">
        <w:rPr>
          <w:rFonts w:asciiTheme="minorHAnsi" w:hAnsiTheme="minorHAnsi" w:cs="Times New Roman"/>
          <w:spacing w:val="0"/>
          <w:sz w:val="22"/>
          <w:szCs w:val="22"/>
        </w:rPr>
        <w:t>ów na okres zgodn</w:t>
      </w:r>
      <w:r w:rsidR="00464FCF" w:rsidRPr="00464FCF">
        <w:rPr>
          <w:rFonts w:asciiTheme="minorHAnsi" w:hAnsiTheme="minorHAnsi" w:cs="Times New Roman"/>
          <w:spacing w:val="0"/>
          <w:sz w:val="22"/>
          <w:szCs w:val="22"/>
        </w:rPr>
        <w:t xml:space="preserve">y </w:t>
      </w:r>
      <w:r w:rsidRPr="00464FCF">
        <w:rPr>
          <w:rFonts w:asciiTheme="minorHAnsi" w:hAnsiTheme="minorHAnsi" w:cs="Times New Roman"/>
          <w:spacing w:val="0"/>
          <w:sz w:val="22"/>
          <w:szCs w:val="22"/>
        </w:rPr>
        <w:t>z kartą katalogową produktu</w:t>
      </w:r>
      <w:r w:rsidR="00464FCF" w:rsidRPr="00464FCF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Dostarczone </w:t>
      </w:r>
      <w:r w:rsidR="0012207B">
        <w:rPr>
          <w:rFonts w:asciiTheme="minorHAnsi" w:hAnsiTheme="minorHAnsi" w:cs="Times New Roman"/>
          <w:spacing w:val="0"/>
          <w:sz w:val="22"/>
          <w:szCs w:val="22"/>
        </w:rPr>
        <w:t xml:space="preserve">wyposażenie 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 xml:space="preserve">piśmiennicze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winn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>o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 być nowe, wolne od wad, wykonane w ramach bezpiecznych technologii</w:t>
      </w:r>
      <w:r w:rsidR="00464FCF">
        <w:rPr>
          <w:rFonts w:asciiTheme="minorHAnsi" w:hAnsiTheme="minorHAnsi" w:cs="Times New Roman"/>
          <w:spacing w:val="0"/>
          <w:sz w:val="22"/>
          <w:szCs w:val="22"/>
        </w:rPr>
        <w:t xml:space="preserve">,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winny spełniać wymagania norm krajowych i UE. Produkty, które tego wymagają winny posiadać niezbędne certyfikaty bezpieczeństwa, atesty, świadectwa jakości i spełniać wszelkie wymogi norm określonych obowiązującym prawem.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Dla przedmiotów, które posiadają karty gwarancyjne/deklaracje zgodności wykonawca zobowiązany jest dołączyć je w dniu dostawy.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Zaproponowane 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>wyposażenie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 muszą być wykonane z </w:t>
      </w:r>
      <w:r w:rsidR="008F55C8">
        <w:rPr>
          <w:rFonts w:asciiTheme="minorHAnsi" w:hAnsiTheme="minorHAnsi" w:cs="Times New Roman"/>
          <w:spacing w:val="0"/>
          <w:sz w:val="22"/>
          <w:szCs w:val="22"/>
        </w:rPr>
        <w:t xml:space="preserve">materiałów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wysokiej jakości, a zawarte w nich substancje chemiczne nie mogą stanowić zagrożenia dla bezpieczeństwa i zdrowia</w:t>
      </w:r>
      <w:r w:rsidR="00DD4133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6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Wykonawca dostarczy </w:t>
      </w:r>
      <w:r w:rsidR="0012207B">
        <w:rPr>
          <w:rFonts w:asciiTheme="minorHAnsi" w:hAnsiTheme="minorHAnsi" w:cs="Times New Roman"/>
          <w:spacing w:val="0"/>
          <w:sz w:val="22"/>
          <w:szCs w:val="22"/>
        </w:rPr>
        <w:t xml:space="preserve">wyposażenie 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 xml:space="preserve">piśmiennicze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na własny koszt.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6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Odpowiedzialność za uszkodzenia produktów w czasie transportu ponosi Wykonawca.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Wykonawca dostarczy przedmiot zamówienia bezpośrednio do </w:t>
      </w:r>
      <w:r w:rsidR="003C4589">
        <w:rPr>
          <w:rFonts w:asciiTheme="minorHAnsi" w:hAnsiTheme="minorHAnsi" w:cs="Times New Roman"/>
          <w:spacing w:val="0"/>
          <w:sz w:val="22"/>
          <w:szCs w:val="22"/>
        </w:rPr>
        <w:t>siedziby Za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mawiającego. Dostawa będzie uzgodniona szczegółowo pomiędzy Zamawiającym a Wykonawcą </w:t>
      </w:r>
      <w:r w:rsidR="003C4589">
        <w:rPr>
          <w:rFonts w:asciiTheme="minorHAnsi" w:hAnsiTheme="minorHAnsi" w:cs="Times New Roman"/>
          <w:spacing w:val="0"/>
          <w:sz w:val="22"/>
          <w:szCs w:val="22"/>
        </w:rPr>
        <w:br/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 godzinach urzędowania.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z w:val="22"/>
          <w:szCs w:val="22"/>
        </w:rPr>
        <w:t xml:space="preserve">Wady towaru powstałe z winy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Wykonawcy, których Zamawiający nie mógł stwierdzić przy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lastRenderedPageBreak/>
        <w:t xml:space="preserve">odbiorze, zostaną usunięte przez Wykonawcę poprzez wymianę towaru na nowy w terminie </w:t>
      </w:r>
      <w:r w:rsidR="0063144F">
        <w:rPr>
          <w:rFonts w:asciiTheme="minorHAnsi" w:hAnsiTheme="minorHAnsi" w:cs="Times New Roman"/>
          <w:spacing w:val="0"/>
          <w:sz w:val="22"/>
          <w:szCs w:val="22"/>
        </w:rPr>
        <w:t>7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 dni od zgłoszenia przez Zamawiającego.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W przypadku, gdy produkty nie będą zgodne z ofertą i zapytaniem ofertowym Wykonawca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br/>
        <w:t>zobowiązany będzie wymienić sprzęt na zgodny z opisem zamówienia.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84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Na Wykonawcy ciąży odpowiedzialność z tytułu uszkodzenia lub utraty przedmiotu umowy, </w:t>
      </w:r>
      <w:r w:rsidR="004D044C">
        <w:rPr>
          <w:rFonts w:asciiTheme="minorHAnsi" w:hAnsiTheme="minorHAnsi" w:cs="Times New Roman"/>
          <w:spacing w:val="0"/>
          <w:sz w:val="22"/>
          <w:szCs w:val="22"/>
        </w:rPr>
        <w:br/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aż do chwili podpisania protokołu przekazania przez Zamawiającego.</w:t>
      </w:r>
    </w:p>
    <w:p w:rsidR="00B317D9" w:rsidRPr="004D044C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91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Wykonawca poda w formularzu ofertowym stanowiącym załącznik nr 1 do zapytania ofertowego </w:t>
      </w:r>
      <w:r w:rsidR="00464FCF">
        <w:rPr>
          <w:rFonts w:asciiTheme="minorHAnsi" w:hAnsiTheme="minorHAnsi" w:cs="Times New Roman"/>
          <w:spacing w:val="0"/>
          <w:sz w:val="22"/>
          <w:szCs w:val="22"/>
        </w:rPr>
        <w:t xml:space="preserve">łączną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cenę brutto </w:t>
      </w:r>
      <w:r w:rsidR="00464FCF">
        <w:rPr>
          <w:rFonts w:asciiTheme="minorHAnsi" w:hAnsiTheme="minorHAnsi" w:cs="Times New Roman"/>
          <w:spacing w:val="0"/>
          <w:sz w:val="22"/>
          <w:szCs w:val="22"/>
        </w:rPr>
        <w:t>przedmiotu zamówienia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4D044C" w:rsidRPr="004D044C" w:rsidRDefault="004D044C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91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pacing w:val="0"/>
          <w:sz w:val="22"/>
          <w:szCs w:val="22"/>
        </w:rPr>
        <w:t>Ostateczną ce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>nę stanowi cena ofertowa brutto</w:t>
      </w:r>
      <w:r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B317D9" w:rsidRPr="00B317D9" w:rsidRDefault="00B317D9" w:rsidP="00B317D9">
      <w:pPr>
        <w:pStyle w:val="Teksttreci0"/>
        <w:shd w:val="clear" w:color="auto" w:fill="auto"/>
        <w:tabs>
          <w:tab w:val="left" w:pos="391"/>
        </w:tabs>
        <w:spacing w:line="240" w:lineRule="auto"/>
        <w:ind w:left="380" w:right="280" w:firstLine="0"/>
        <w:jc w:val="both"/>
        <w:rPr>
          <w:rFonts w:asciiTheme="minorHAnsi" w:hAnsiTheme="minorHAnsi" w:cs="Times New Roman"/>
          <w:spacing w:val="0"/>
          <w:sz w:val="22"/>
          <w:szCs w:val="22"/>
        </w:rPr>
      </w:pPr>
    </w:p>
    <w:p w:rsidR="00FE2DD2" w:rsidRDefault="00FE2DD2" w:rsidP="00FE2DD2">
      <w:pPr>
        <w:pStyle w:val="NormalnyWeb"/>
        <w:spacing w:after="0"/>
        <w:rPr>
          <w:rFonts w:asciiTheme="minorHAnsi" w:hAnsiTheme="minorHAnsi"/>
          <w:b/>
          <w:sz w:val="22"/>
          <w:szCs w:val="22"/>
        </w:rPr>
      </w:pPr>
    </w:p>
    <w:p w:rsidR="00FE2DD2" w:rsidRPr="00DD34B0" w:rsidRDefault="00FE2DD2" w:rsidP="00FE2DD2">
      <w:pPr>
        <w:pStyle w:val="NormalnyWeb"/>
        <w:spacing w:after="0"/>
        <w:rPr>
          <w:rFonts w:asciiTheme="minorHAnsi" w:hAnsiTheme="minorHAnsi"/>
          <w:b/>
          <w:sz w:val="22"/>
          <w:szCs w:val="22"/>
        </w:rPr>
      </w:pPr>
      <w:r w:rsidRPr="00FE2DD2">
        <w:rPr>
          <w:rFonts w:asciiTheme="minorHAnsi" w:hAnsiTheme="minorHAnsi"/>
          <w:b/>
          <w:sz w:val="22"/>
          <w:szCs w:val="22"/>
        </w:rPr>
        <w:t>3.</w:t>
      </w:r>
      <w:r w:rsidRPr="00FE2DD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9E3786">
        <w:rPr>
          <w:rStyle w:val="Pogrubienie"/>
          <w:rFonts w:asciiTheme="minorHAnsi" w:hAnsiTheme="minorHAnsi"/>
          <w:sz w:val="22"/>
          <w:szCs w:val="22"/>
        </w:rPr>
        <w:t>T</w:t>
      </w:r>
      <w:r w:rsidRPr="00FE2DD2">
        <w:rPr>
          <w:rStyle w:val="Pogrubienie"/>
          <w:rFonts w:asciiTheme="minorHAnsi" w:hAnsiTheme="minorHAnsi"/>
          <w:sz w:val="22"/>
          <w:szCs w:val="22"/>
        </w:rPr>
        <w:t>ermin realizacji zamówienia:</w:t>
      </w:r>
      <w:r w:rsidR="009E3786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9E3786" w:rsidRPr="00DD34B0">
        <w:rPr>
          <w:rStyle w:val="Pogrubienie"/>
          <w:rFonts w:asciiTheme="minorHAnsi" w:hAnsiTheme="minorHAnsi"/>
          <w:b w:val="0"/>
          <w:sz w:val="22"/>
          <w:szCs w:val="22"/>
        </w:rPr>
        <w:t xml:space="preserve">30 </w:t>
      </w:r>
      <w:r w:rsidR="0012207B">
        <w:rPr>
          <w:rStyle w:val="Pogrubienie"/>
          <w:rFonts w:asciiTheme="minorHAnsi" w:hAnsiTheme="minorHAnsi"/>
          <w:b w:val="0"/>
          <w:sz w:val="22"/>
          <w:szCs w:val="22"/>
        </w:rPr>
        <w:t xml:space="preserve">października </w:t>
      </w:r>
      <w:r w:rsidR="009E3786" w:rsidRPr="00DD34B0">
        <w:rPr>
          <w:rStyle w:val="Pogrubienie"/>
          <w:rFonts w:asciiTheme="minorHAnsi" w:hAnsiTheme="minorHAnsi"/>
          <w:b w:val="0"/>
          <w:sz w:val="22"/>
          <w:szCs w:val="22"/>
        </w:rPr>
        <w:t>2018 r.</w:t>
      </w:r>
    </w:p>
    <w:p w:rsidR="00601456" w:rsidRDefault="00601456" w:rsidP="00FE2DD2">
      <w:pPr>
        <w:pStyle w:val="NormalnyWeb"/>
        <w:spacing w:after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DE0A06" w:rsidRPr="00FE2DD2" w:rsidRDefault="00DE0A06" w:rsidP="00FE2DD2">
      <w:pPr>
        <w:pStyle w:val="NormalnyWeb"/>
        <w:spacing w:after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601456" w:rsidRPr="00601456" w:rsidRDefault="00601456" w:rsidP="00601456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left"/>
        <w:rPr>
          <w:rFonts w:asciiTheme="minorHAnsi" w:hAnsiTheme="minorHAnsi"/>
          <w:b/>
          <w:szCs w:val="22"/>
        </w:rPr>
      </w:pPr>
      <w:r w:rsidRPr="00601456">
        <w:rPr>
          <w:rStyle w:val="Pogrubienie"/>
          <w:rFonts w:asciiTheme="minorHAnsi" w:hAnsiTheme="minorHAnsi"/>
          <w:szCs w:val="22"/>
        </w:rPr>
        <w:t>W</w:t>
      </w:r>
      <w:r w:rsidR="0063144F">
        <w:rPr>
          <w:rStyle w:val="Pogrubienie"/>
          <w:rFonts w:asciiTheme="minorHAnsi" w:hAnsiTheme="minorHAnsi"/>
          <w:szCs w:val="22"/>
        </w:rPr>
        <w:t>arunki udziału w postępowaniu</w:t>
      </w:r>
      <w:r w:rsidRPr="00601456">
        <w:rPr>
          <w:rStyle w:val="Pogrubienie"/>
          <w:rFonts w:asciiTheme="minorHAnsi" w:hAnsiTheme="minorHAnsi"/>
          <w:b w:val="0"/>
          <w:szCs w:val="22"/>
        </w:rPr>
        <w:t>:</w:t>
      </w:r>
    </w:p>
    <w:p w:rsidR="00601456" w:rsidRPr="00601456" w:rsidRDefault="00601456" w:rsidP="00601456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01456">
        <w:rPr>
          <w:rFonts w:asciiTheme="minorHAnsi" w:hAnsiTheme="minorHAnsi" w:cs="Times New Roman"/>
          <w:color w:val="auto"/>
          <w:sz w:val="22"/>
          <w:szCs w:val="22"/>
        </w:rPr>
        <w:t>O udzielenie zapytania mogą ubiegać się wykonawcy, którzy spełniają warunki, dotyczące posiadania wiedzy i doświadczenia, dysponowania odpowiednim potencjałem technicznym oraz osobami zdolnymi do wykonania zamówienia, sytuacji ekonomicznej i finansowej pozwalającej na realizację zamówienia.</w:t>
      </w:r>
    </w:p>
    <w:p w:rsidR="00DC08C3" w:rsidRPr="00DC08C3" w:rsidRDefault="00DC08C3" w:rsidP="00DC08C3">
      <w:pPr>
        <w:pStyle w:val="Teksttreci0"/>
        <w:shd w:val="clear" w:color="auto" w:fill="auto"/>
        <w:spacing w:line="276" w:lineRule="auto"/>
        <w:ind w:right="40" w:firstLine="0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>
        <w:rPr>
          <w:rFonts w:asciiTheme="minorHAnsi" w:hAnsiTheme="minorHAnsi" w:cs="Times New Roman"/>
          <w:spacing w:val="0"/>
          <w:sz w:val="22"/>
          <w:szCs w:val="22"/>
        </w:rPr>
        <w:t xml:space="preserve">W/w warunki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>będ</w:t>
      </w:r>
      <w:r>
        <w:rPr>
          <w:rFonts w:asciiTheme="minorHAnsi" w:hAnsiTheme="minorHAnsi" w:cs="Times New Roman"/>
          <w:spacing w:val="0"/>
          <w:sz w:val="22"/>
          <w:szCs w:val="22"/>
        </w:rPr>
        <w:t xml:space="preserve">ą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>ocenion</w:t>
      </w:r>
      <w:r>
        <w:rPr>
          <w:rFonts w:asciiTheme="minorHAnsi" w:hAnsiTheme="minorHAnsi" w:cs="Times New Roman"/>
          <w:spacing w:val="0"/>
          <w:sz w:val="22"/>
          <w:szCs w:val="22"/>
        </w:rPr>
        <w:t xml:space="preserve">e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 xml:space="preserve">na podstawie oświadczenia </w:t>
      </w:r>
      <w:r>
        <w:rPr>
          <w:rFonts w:asciiTheme="minorHAnsi" w:hAnsiTheme="minorHAnsi" w:cs="Times New Roman"/>
          <w:spacing w:val="0"/>
          <w:sz w:val="22"/>
          <w:szCs w:val="22"/>
        </w:rPr>
        <w:t xml:space="preserve">zawartego w Formularzu ofertowym stanowiącym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 xml:space="preserve">załącznik nr </w:t>
      </w:r>
      <w:r>
        <w:rPr>
          <w:rFonts w:asciiTheme="minorHAnsi" w:hAnsiTheme="minorHAnsi" w:cs="Times New Roman"/>
          <w:spacing w:val="0"/>
          <w:sz w:val="22"/>
          <w:szCs w:val="22"/>
        </w:rPr>
        <w:t>1 do niniejszego zapytania ofertowego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DC08C3" w:rsidRDefault="00DC08C3" w:rsidP="00601456">
      <w:pPr>
        <w:pStyle w:val="NormalnyWeb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</w:p>
    <w:p w:rsidR="00601456" w:rsidRDefault="00CB2D7D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601456" w:rsidRPr="00601456">
        <w:rPr>
          <w:rFonts w:asciiTheme="minorHAnsi" w:hAnsiTheme="minorHAnsi"/>
          <w:b/>
          <w:sz w:val="22"/>
          <w:szCs w:val="22"/>
        </w:rPr>
        <w:t>.</w:t>
      </w:r>
      <w:r w:rsidR="00601456" w:rsidRPr="00601456">
        <w:rPr>
          <w:rFonts w:asciiTheme="minorHAnsi" w:hAnsiTheme="minorHAnsi"/>
          <w:sz w:val="22"/>
          <w:szCs w:val="22"/>
        </w:rPr>
        <w:t xml:space="preserve"> </w:t>
      </w:r>
      <w:r w:rsidR="00601456" w:rsidRPr="00601456">
        <w:rPr>
          <w:rStyle w:val="Pogrubienie"/>
          <w:rFonts w:asciiTheme="minorHAnsi" w:hAnsiTheme="minorHAnsi"/>
          <w:sz w:val="22"/>
          <w:szCs w:val="22"/>
        </w:rPr>
        <w:t>Kryteria oceny ofert:</w:t>
      </w:r>
      <w:r w:rsidR="00601456" w:rsidRPr="00601456">
        <w:rPr>
          <w:rFonts w:asciiTheme="minorHAnsi" w:hAnsiTheme="minorHAnsi"/>
          <w:sz w:val="22"/>
          <w:szCs w:val="22"/>
        </w:rPr>
        <w:t xml:space="preserve"> </w:t>
      </w:r>
      <w:r w:rsidR="004D044C" w:rsidRPr="00601456">
        <w:rPr>
          <w:rFonts w:asciiTheme="minorHAnsi" w:hAnsiTheme="minorHAnsi"/>
          <w:sz w:val="22"/>
          <w:szCs w:val="22"/>
        </w:rPr>
        <w:t>cena – 100%</w:t>
      </w:r>
      <w:r w:rsidR="004D044C">
        <w:rPr>
          <w:rFonts w:asciiTheme="minorHAnsi" w:hAnsiTheme="minorHAnsi"/>
          <w:sz w:val="22"/>
          <w:szCs w:val="22"/>
        </w:rPr>
        <w:t>.</w:t>
      </w:r>
    </w:p>
    <w:p w:rsidR="004D044C" w:rsidRDefault="004D044C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F52D4" w:rsidRPr="00601456" w:rsidRDefault="000F52D4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601456" w:rsidRDefault="00CB2D7D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601456" w:rsidRPr="00601456">
        <w:rPr>
          <w:rFonts w:asciiTheme="minorHAnsi" w:hAnsiTheme="minorHAnsi"/>
          <w:b/>
          <w:sz w:val="22"/>
          <w:szCs w:val="22"/>
        </w:rPr>
        <w:t>.</w:t>
      </w:r>
      <w:r w:rsidR="00601456" w:rsidRPr="00601456">
        <w:rPr>
          <w:rFonts w:asciiTheme="minorHAnsi" w:hAnsiTheme="minorHAnsi"/>
          <w:sz w:val="22"/>
          <w:szCs w:val="22"/>
        </w:rPr>
        <w:t xml:space="preserve"> </w:t>
      </w:r>
      <w:r w:rsidR="00601456" w:rsidRPr="00601456">
        <w:rPr>
          <w:rStyle w:val="Pogrubienie"/>
          <w:rFonts w:asciiTheme="minorHAnsi" w:hAnsiTheme="minorHAnsi"/>
          <w:sz w:val="22"/>
          <w:szCs w:val="22"/>
        </w:rPr>
        <w:t>Opis sposobu obliczenia ceny:</w:t>
      </w:r>
    </w:p>
    <w:p w:rsidR="002674A7" w:rsidRDefault="002674A7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cena ofertowa - 100 %, (100% = 100 pkt)</w:t>
      </w:r>
    </w:p>
    <w:p w:rsid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Ocena punktowa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1456">
        <w:rPr>
          <w:rFonts w:asciiTheme="minorHAnsi" w:hAnsiTheme="minorHAnsi"/>
          <w:sz w:val="22"/>
          <w:szCs w:val="22"/>
        </w:rPr>
        <w:t>dokonana zostanie zgodnie z formułą:</w:t>
      </w: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-  wg kryterium cena:</w:t>
      </w:r>
    </w:p>
    <w:p w:rsidR="00601456" w:rsidRPr="00601456" w:rsidRDefault="00601456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 xml:space="preserve">                                           </w:t>
      </w:r>
      <w:r w:rsidR="00C67403">
        <w:rPr>
          <w:rFonts w:asciiTheme="minorHAnsi" w:hAnsiTheme="minorHAnsi"/>
          <w:sz w:val="22"/>
          <w:szCs w:val="22"/>
        </w:rPr>
        <w:t xml:space="preserve">     </w:t>
      </w:r>
      <w:r w:rsidRPr="00601456">
        <w:rPr>
          <w:rFonts w:asciiTheme="minorHAnsi" w:hAnsiTheme="minorHAnsi"/>
          <w:sz w:val="22"/>
          <w:szCs w:val="22"/>
        </w:rPr>
        <w:t>cena minimalna</w:t>
      </w:r>
    </w:p>
    <w:p w:rsidR="00601456" w:rsidRPr="00601456" w:rsidRDefault="004D1E1C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         Liczba punktów</w:t>
      </w:r>
      <w:r w:rsidR="00601456" w:rsidRPr="00601456">
        <w:rPr>
          <w:rFonts w:asciiTheme="minorHAnsi" w:hAnsiTheme="minorHAnsi"/>
          <w:sz w:val="22"/>
          <w:szCs w:val="22"/>
        </w:rPr>
        <w:t xml:space="preserve"> = -----------</w:t>
      </w:r>
      <w:r w:rsidR="00C67403">
        <w:rPr>
          <w:rFonts w:asciiTheme="minorHAnsi" w:hAnsiTheme="minorHAnsi"/>
          <w:sz w:val="22"/>
          <w:szCs w:val="22"/>
        </w:rPr>
        <w:t>-----------</w:t>
      </w:r>
      <w:r w:rsidR="0063144F">
        <w:rPr>
          <w:rFonts w:asciiTheme="minorHAnsi" w:hAnsiTheme="minorHAnsi"/>
          <w:sz w:val="22"/>
          <w:szCs w:val="22"/>
        </w:rPr>
        <w:t xml:space="preserve">---------- x 100 </w:t>
      </w:r>
    </w:p>
    <w:p w:rsidR="00601456" w:rsidRPr="00601456" w:rsidRDefault="00601456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                                            cena ofertowa</w:t>
      </w:r>
      <w:r w:rsidR="00C67403">
        <w:rPr>
          <w:rFonts w:asciiTheme="minorHAnsi" w:hAnsiTheme="minorHAnsi"/>
          <w:sz w:val="22"/>
          <w:szCs w:val="22"/>
        </w:rPr>
        <w:t xml:space="preserve"> badana</w:t>
      </w:r>
      <w:r w:rsidRPr="00601456">
        <w:rPr>
          <w:rFonts w:asciiTheme="minorHAnsi" w:hAnsiTheme="minorHAnsi"/>
          <w:sz w:val="22"/>
          <w:szCs w:val="22"/>
        </w:rPr>
        <w:t xml:space="preserve">          </w:t>
      </w: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5C5B40" w:rsidRDefault="00601456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Cena winna zawierać wszystkie koszty, jakie poniesie wykonawca z tytułu należytego wykonania przedmiotu zamówienia</w:t>
      </w:r>
      <w:r>
        <w:rPr>
          <w:rFonts w:asciiTheme="minorHAnsi" w:hAnsiTheme="minorHAnsi"/>
          <w:sz w:val="22"/>
          <w:szCs w:val="22"/>
        </w:rPr>
        <w:t>,</w:t>
      </w:r>
      <w:r w:rsidRPr="00601456">
        <w:rPr>
          <w:rFonts w:asciiTheme="minorHAnsi" w:hAnsiTheme="minorHAnsi"/>
          <w:sz w:val="22"/>
          <w:szCs w:val="22"/>
        </w:rPr>
        <w:t xml:space="preserve"> w tym koszty podatku VAT</w:t>
      </w:r>
      <w:r w:rsidR="00C67403">
        <w:rPr>
          <w:rFonts w:asciiTheme="minorHAnsi" w:hAnsiTheme="minorHAnsi"/>
          <w:sz w:val="22"/>
          <w:szCs w:val="22"/>
        </w:rPr>
        <w:t>, opakowania, transportu</w:t>
      </w:r>
      <w:r w:rsidRPr="00601456">
        <w:rPr>
          <w:rFonts w:asciiTheme="minorHAnsi" w:hAnsiTheme="minorHAnsi"/>
          <w:sz w:val="22"/>
          <w:szCs w:val="22"/>
        </w:rPr>
        <w:t xml:space="preserve">. Niedoszacowanie, pominięcie oraz brak rozpoznania zakresu przedmiotu zamówienia, nie może być podstawą </w:t>
      </w:r>
      <w:r w:rsidR="00C67403">
        <w:rPr>
          <w:rFonts w:asciiTheme="minorHAnsi" w:hAnsiTheme="minorHAnsi"/>
          <w:sz w:val="22"/>
          <w:szCs w:val="22"/>
        </w:rPr>
        <w:br/>
      </w:r>
      <w:r w:rsidRPr="00601456">
        <w:rPr>
          <w:rFonts w:asciiTheme="minorHAnsi" w:hAnsiTheme="minorHAnsi"/>
          <w:sz w:val="22"/>
          <w:szCs w:val="22"/>
        </w:rPr>
        <w:t xml:space="preserve">do żądania zmiany </w:t>
      </w:r>
      <w:r w:rsidRPr="005C5B40">
        <w:rPr>
          <w:rFonts w:asciiTheme="minorHAnsi" w:hAnsiTheme="minorHAnsi"/>
          <w:sz w:val="22"/>
          <w:szCs w:val="22"/>
        </w:rPr>
        <w:t>wynagrodzenia określonego w ofercie.</w:t>
      </w:r>
    </w:p>
    <w:p w:rsidR="00C67403" w:rsidRDefault="004B4FEF" w:rsidP="005C5B40">
      <w:pPr>
        <w:spacing w:line="240" w:lineRule="auto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 najkorzystniejszą zostanie uznana oferta, która otrzyma najwyższą ilość punktów w kryteriach oceny ofert.</w:t>
      </w:r>
    </w:p>
    <w:p w:rsidR="005C5B40" w:rsidRDefault="005C5B40" w:rsidP="005C5B40">
      <w:pPr>
        <w:spacing w:line="240" w:lineRule="auto"/>
        <w:rPr>
          <w:rFonts w:asciiTheme="minorHAnsi" w:hAnsiTheme="minorHAnsi"/>
          <w:noProof/>
          <w:lang w:eastAsia="pl-PL"/>
        </w:rPr>
      </w:pPr>
    </w:p>
    <w:p w:rsidR="00DE0A06" w:rsidRPr="005C5B40" w:rsidRDefault="00DE0A06" w:rsidP="005C5B40">
      <w:pPr>
        <w:spacing w:line="240" w:lineRule="auto"/>
        <w:rPr>
          <w:rFonts w:asciiTheme="minorHAnsi" w:hAnsiTheme="minorHAnsi"/>
          <w:noProof/>
          <w:lang w:eastAsia="pl-PL"/>
        </w:rPr>
      </w:pPr>
    </w:p>
    <w:p w:rsidR="005C5B40" w:rsidRPr="005C5B40" w:rsidRDefault="00CB2D7D" w:rsidP="005C5B40">
      <w:pPr>
        <w:spacing w:line="240" w:lineRule="auto"/>
        <w:rPr>
          <w:rFonts w:asciiTheme="minorHAnsi" w:hAnsiTheme="minorHAnsi"/>
          <w:szCs w:val="22"/>
        </w:rPr>
      </w:pPr>
      <w:r>
        <w:rPr>
          <w:rStyle w:val="Pogrubienie"/>
          <w:rFonts w:asciiTheme="minorHAnsi" w:hAnsiTheme="minorHAnsi"/>
          <w:szCs w:val="22"/>
        </w:rPr>
        <w:t>7</w:t>
      </w:r>
      <w:r w:rsidR="005C5B40" w:rsidRPr="005C5B40">
        <w:rPr>
          <w:rStyle w:val="Pogrubienie"/>
          <w:rFonts w:asciiTheme="minorHAnsi" w:hAnsiTheme="minorHAnsi"/>
          <w:szCs w:val="22"/>
        </w:rPr>
        <w:t>. Sposób przygotowania oferty</w:t>
      </w:r>
      <w:r w:rsidR="005C5B40" w:rsidRPr="005C5B40">
        <w:rPr>
          <w:rFonts w:asciiTheme="minorHAnsi" w:hAnsiTheme="minorHAnsi"/>
          <w:szCs w:val="22"/>
        </w:rPr>
        <w:t>:</w:t>
      </w:r>
    </w:p>
    <w:p w:rsidR="005C5B40" w:rsidRPr="005C5B40" w:rsidRDefault="00CB2D7D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C5B40" w:rsidRPr="005C5B40">
        <w:rPr>
          <w:rFonts w:asciiTheme="minorHAnsi" w:hAnsiTheme="minorHAnsi"/>
          <w:sz w:val="22"/>
          <w:szCs w:val="22"/>
        </w:rPr>
        <w:t>.1. Wykonawca może złożyć jedną ofertę, w formie pisemnej, na formularzu stanowiącym załącznik do zaproszenia do złożenia oferty, w języku polskim, pismem czytelnym.</w:t>
      </w:r>
    </w:p>
    <w:p w:rsidR="005C5B40" w:rsidRPr="005C5B40" w:rsidRDefault="00CB2D7D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C5B40" w:rsidRPr="005C5B40">
        <w:rPr>
          <w:rFonts w:asciiTheme="minorHAnsi" w:hAnsiTheme="minorHAnsi"/>
          <w:sz w:val="22"/>
          <w:szCs w:val="22"/>
        </w:rPr>
        <w:t>.2. Koszty związane z przygotowaniem</w:t>
      </w:r>
      <w:r w:rsidR="008D7008">
        <w:rPr>
          <w:rFonts w:asciiTheme="minorHAnsi" w:hAnsiTheme="minorHAnsi"/>
          <w:sz w:val="22"/>
          <w:szCs w:val="22"/>
        </w:rPr>
        <w:t xml:space="preserve"> i złożeniem </w:t>
      </w:r>
      <w:r w:rsidR="005C5B40" w:rsidRPr="005C5B40">
        <w:rPr>
          <w:rFonts w:asciiTheme="minorHAnsi" w:hAnsiTheme="minorHAnsi"/>
          <w:sz w:val="22"/>
          <w:szCs w:val="22"/>
        </w:rPr>
        <w:t>oferty ponosi składający ofertę.</w:t>
      </w:r>
    </w:p>
    <w:p w:rsidR="005C5B40" w:rsidRPr="005C5B40" w:rsidRDefault="00CB2D7D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="005C5B40" w:rsidRPr="005C5B40">
        <w:rPr>
          <w:rFonts w:asciiTheme="minorHAnsi" w:hAnsiTheme="minorHAnsi"/>
          <w:sz w:val="22"/>
          <w:szCs w:val="22"/>
        </w:rPr>
        <w:t>.3. Oferta oraz wymagane dokumenty składane wraz z ofertą wymagają podpisu osób uprawnionych do reprezentowania firmy w obrocie gospodarczym, zgodnie z aktem rejestracyjnym oraz przepisami prawa.</w:t>
      </w:r>
    </w:p>
    <w:p w:rsidR="005C5B40" w:rsidRPr="005C5B40" w:rsidRDefault="00CB2D7D" w:rsidP="005C5B40">
      <w:pPr>
        <w:pStyle w:val="Akapitzlist"/>
        <w:spacing w:line="240" w:lineRule="auto"/>
        <w:ind w:left="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5C5B40" w:rsidRPr="005C5B40">
        <w:rPr>
          <w:rFonts w:asciiTheme="minorHAnsi" w:hAnsiTheme="minorHAnsi"/>
          <w:szCs w:val="22"/>
        </w:rPr>
        <w:t xml:space="preserve">.4. Zamawiający </w:t>
      </w:r>
      <w:r w:rsidR="00CE27A4">
        <w:rPr>
          <w:rFonts w:asciiTheme="minorHAnsi" w:hAnsiTheme="minorHAnsi"/>
          <w:szCs w:val="22"/>
        </w:rPr>
        <w:t xml:space="preserve">nie </w:t>
      </w:r>
      <w:r w:rsidR="005C5B40" w:rsidRPr="005C5B40">
        <w:rPr>
          <w:rFonts w:asciiTheme="minorHAnsi" w:hAnsiTheme="minorHAnsi"/>
          <w:szCs w:val="22"/>
        </w:rPr>
        <w:t>dopuszcza możliwo</w:t>
      </w:r>
      <w:r w:rsidR="009E3786">
        <w:rPr>
          <w:rFonts w:asciiTheme="minorHAnsi" w:hAnsiTheme="minorHAnsi"/>
          <w:szCs w:val="22"/>
        </w:rPr>
        <w:t>ści składania ofert częściowych</w:t>
      </w:r>
      <w:r w:rsidR="00CE27A4">
        <w:rPr>
          <w:rFonts w:asciiTheme="minorHAnsi" w:hAnsiTheme="minorHAnsi"/>
          <w:szCs w:val="22"/>
        </w:rPr>
        <w:t xml:space="preserve"> oraz</w:t>
      </w:r>
      <w:r w:rsidR="0012207B">
        <w:rPr>
          <w:rFonts w:asciiTheme="minorHAnsi" w:hAnsiTheme="minorHAnsi"/>
          <w:szCs w:val="22"/>
        </w:rPr>
        <w:t xml:space="preserve"> ofert </w:t>
      </w:r>
      <w:r w:rsidR="009E3786">
        <w:rPr>
          <w:rFonts w:asciiTheme="minorHAnsi" w:hAnsiTheme="minorHAnsi"/>
          <w:szCs w:val="22"/>
        </w:rPr>
        <w:t>wariantowych.</w:t>
      </w:r>
    </w:p>
    <w:p w:rsidR="005C5B40" w:rsidRDefault="005C5B40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E27A4" w:rsidRPr="000E5D34" w:rsidRDefault="00CE27A4" w:rsidP="005C5B40">
      <w:pPr>
        <w:pStyle w:val="NormalnyWeb"/>
        <w:spacing w:after="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C5B40" w:rsidRPr="005C5B40" w:rsidRDefault="00CB2D7D" w:rsidP="005C5B40">
      <w:pPr>
        <w:spacing w:line="240" w:lineRule="auto"/>
        <w:rPr>
          <w:rStyle w:val="Pogrubienie"/>
          <w:rFonts w:asciiTheme="minorHAnsi" w:hAnsiTheme="minorHAnsi"/>
          <w:szCs w:val="22"/>
        </w:rPr>
      </w:pPr>
      <w:r>
        <w:rPr>
          <w:rStyle w:val="Pogrubienie"/>
          <w:rFonts w:asciiTheme="minorHAnsi" w:hAnsiTheme="minorHAnsi"/>
          <w:szCs w:val="22"/>
        </w:rPr>
        <w:t>8</w:t>
      </w:r>
      <w:r w:rsidR="005C5B40" w:rsidRPr="005C5B40">
        <w:rPr>
          <w:rStyle w:val="Pogrubienie"/>
          <w:rFonts w:asciiTheme="minorHAnsi" w:hAnsiTheme="minorHAnsi"/>
          <w:szCs w:val="22"/>
        </w:rPr>
        <w:t xml:space="preserve">. Miejsce, termin i sposób złożenia oferty: </w:t>
      </w:r>
    </w:p>
    <w:p w:rsidR="005C5B40" w:rsidRPr="005C5B40" w:rsidRDefault="00CB2D7D" w:rsidP="005C5B40">
      <w:pPr>
        <w:spacing w:line="240" w:lineRule="auto"/>
        <w:ind w:right="6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5C5B40" w:rsidRPr="005C5B40">
        <w:rPr>
          <w:rFonts w:asciiTheme="minorHAnsi" w:hAnsiTheme="minorHAnsi"/>
          <w:szCs w:val="22"/>
        </w:rPr>
        <w:t>.1. Formularz ofertowy wraz z załącznikami, wypełniony w całości i podpisany przez osobę uprawnioną do składania oświadczeń woli, należy składać:</w:t>
      </w:r>
    </w:p>
    <w:p w:rsidR="005C5B40" w:rsidRPr="005C5B40" w:rsidRDefault="005C5B40" w:rsidP="005C5B40">
      <w:pPr>
        <w:pStyle w:val="Akapitzlist"/>
        <w:numPr>
          <w:ilvl w:val="1"/>
          <w:numId w:val="2"/>
        </w:numPr>
        <w:spacing w:line="240" w:lineRule="auto"/>
        <w:ind w:left="709" w:right="68"/>
        <w:contextualSpacing w:val="0"/>
        <w:rPr>
          <w:rFonts w:asciiTheme="minorHAnsi" w:hAnsiTheme="minorHAnsi"/>
          <w:szCs w:val="22"/>
        </w:rPr>
      </w:pPr>
      <w:r w:rsidRPr="005C5B40">
        <w:rPr>
          <w:rFonts w:asciiTheme="minorHAnsi" w:hAnsiTheme="minorHAnsi"/>
          <w:szCs w:val="22"/>
        </w:rPr>
        <w:t xml:space="preserve">osobiście w siedzibie </w:t>
      </w:r>
      <w:r w:rsidR="007D416D">
        <w:rPr>
          <w:rFonts w:asciiTheme="minorHAnsi" w:hAnsiTheme="minorHAnsi"/>
          <w:szCs w:val="22"/>
        </w:rPr>
        <w:t>Gminy Miedziana Góra, ul. Urzędnicza 18, 26-085 Miedziana Góra</w:t>
      </w:r>
      <w:r w:rsidRPr="005C5B40">
        <w:rPr>
          <w:rFonts w:asciiTheme="minorHAnsi" w:hAnsiTheme="minorHAnsi"/>
          <w:szCs w:val="22"/>
        </w:rPr>
        <w:t>, sekretariat pok. 24 (II piętro) w zamkniętej kopercie,</w:t>
      </w:r>
    </w:p>
    <w:p w:rsidR="005C5B40" w:rsidRDefault="005C5B40" w:rsidP="005C5B40">
      <w:pPr>
        <w:pStyle w:val="Akapitzlist"/>
        <w:numPr>
          <w:ilvl w:val="1"/>
          <w:numId w:val="2"/>
        </w:numPr>
        <w:spacing w:line="240" w:lineRule="auto"/>
        <w:ind w:left="709" w:right="68"/>
        <w:contextualSpacing w:val="0"/>
        <w:rPr>
          <w:rFonts w:asciiTheme="minorHAnsi" w:hAnsiTheme="minorHAnsi"/>
          <w:szCs w:val="22"/>
        </w:rPr>
      </w:pPr>
      <w:r w:rsidRPr="005C5B40">
        <w:rPr>
          <w:rFonts w:asciiTheme="minorHAnsi" w:hAnsiTheme="minorHAnsi"/>
          <w:szCs w:val="22"/>
        </w:rPr>
        <w:t>za pośrednictwem poczty/kuriera na adres: Gmina Miedziana Góra, ul. Urzędnicza 18,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br/>
      </w:r>
      <w:r w:rsidR="007D416D">
        <w:rPr>
          <w:rFonts w:asciiTheme="minorHAnsi" w:hAnsiTheme="minorHAnsi"/>
          <w:szCs w:val="22"/>
        </w:rPr>
        <w:t>26-085 Miedziana Góra</w:t>
      </w:r>
    </w:p>
    <w:p w:rsidR="007D416D" w:rsidRPr="007D416D" w:rsidRDefault="007D416D" w:rsidP="007D416D">
      <w:pPr>
        <w:pStyle w:val="Akapitzlist"/>
        <w:numPr>
          <w:ilvl w:val="1"/>
          <w:numId w:val="2"/>
        </w:numPr>
        <w:spacing w:line="240" w:lineRule="auto"/>
        <w:ind w:left="709" w:right="68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 pośrednictwem poczty elektronicznej na adres e-mail: </w:t>
      </w:r>
      <w:hyperlink r:id="rId10" w:history="1">
        <w:r w:rsidRPr="002E2983">
          <w:rPr>
            <w:rStyle w:val="Hipercze"/>
            <w:rFonts w:asciiTheme="minorHAnsi" w:hAnsiTheme="minorHAnsi"/>
            <w:szCs w:val="22"/>
          </w:rPr>
          <w:t>gabriel.pak@miedziana-gora.pl</w:t>
        </w:r>
      </w:hyperlink>
      <w:r>
        <w:rPr>
          <w:rFonts w:asciiTheme="minorHAnsi" w:hAnsiTheme="minorHAnsi"/>
          <w:szCs w:val="22"/>
        </w:rPr>
        <w:t xml:space="preserve"> ,</w:t>
      </w:r>
    </w:p>
    <w:p w:rsidR="005C5B40" w:rsidRPr="005C5B40" w:rsidRDefault="005C5B40" w:rsidP="005C5B40">
      <w:pPr>
        <w:spacing w:line="240" w:lineRule="auto"/>
        <w:rPr>
          <w:rFonts w:asciiTheme="minorHAnsi" w:hAnsiTheme="minorHAnsi"/>
          <w:i/>
          <w:szCs w:val="22"/>
        </w:rPr>
      </w:pPr>
      <w:r w:rsidRPr="005C5B40">
        <w:rPr>
          <w:rFonts w:asciiTheme="minorHAnsi" w:hAnsiTheme="minorHAnsi"/>
          <w:szCs w:val="22"/>
        </w:rPr>
        <w:t>z dopiskiem na kopercie</w:t>
      </w:r>
      <w:r w:rsidR="007D416D">
        <w:rPr>
          <w:rFonts w:asciiTheme="minorHAnsi" w:hAnsiTheme="minorHAnsi"/>
          <w:szCs w:val="22"/>
        </w:rPr>
        <w:t>/w tytule wiadomości e-mail</w:t>
      </w:r>
      <w:r w:rsidRPr="005C5B40">
        <w:rPr>
          <w:rFonts w:asciiTheme="minorHAnsi" w:hAnsiTheme="minorHAnsi"/>
          <w:szCs w:val="22"/>
        </w:rPr>
        <w:t xml:space="preserve">: </w:t>
      </w:r>
      <w:r w:rsidR="00CE27A4">
        <w:rPr>
          <w:rFonts w:asciiTheme="minorHAnsi" w:hAnsiTheme="minorHAnsi"/>
          <w:szCs w:val="22"/>
        </w:rPr>
        <w:t xml:space="preserve">Materiały piśmiennicze </w:t>
      </w:r>
      <w:r>
        <w:rPr>
          <w:rFonts w:asciiTheme="minorHAnsi" w:hAnsiTheme="minorHAnsi"/>
          <w:szCs w:val="22"/>
        </w:rPr>
        <w:t xml:space="preserve">– </w:t>
      </w:r>
      <w:r w:rsidR="007D416D">
        <w:rPr>
          <w:rFonts w:asciiTheme="minorHAnsi" w:hAnsiTheme="minorHAnsi"/>
          <w:szCs w:val="22"/>
        </w:rPr>
        <w:t>Porzecze.</w:t>
      </w:r>
    </w:p>
    <w:p w:rsidR="005C5B40" w:rsidRPr="005C5B40" w:rsidRDefault="005C5B40" w:rsidP="005C5B40">
      <w:pPr>
        <w:spacing w:line="240" w:lineRule="auto"/>
        <w:rPr>
          <w:rFonts w:asciiTheme="minorHAnsi" w:hAnsiTheme="minorHAnsi"/>
          <w:szCs w:val="22"/>
        </w:rPr>
      </w:pPr>
    </w:p>
    <w:p w:rsidR="005C5B40" w:rsidRPr="005C5B40" w:rsidRDefault="00CB2D7D" w:rsidP="005C5B4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5C5B40" w:rsidRPr="005C5B40">
        <w:rPr>
          <w:rFonts w:asciiTheme="minorHAnsi" w:hAnsiTheme="minorHAnsi"/>
          <w:szCs w:val="22"/>
        </w:rPr>
        <w:t xml:space="preserve">.2. Termin składania ofert: </w:t>
      </w:r>
      <w:r w:rsidR="007D416D">
        <w:rPr>
          <w:rFonts w:asciiTheme="minorHAnsi" w:hAnsiTheme="minorHAnsi"/>
          <w:b/>
          <w:szCs w:val="22"/>
        </w:rPr>
        <w:t>26</w:t>
      </w:r>
      <w:r w:rsidR="005C5B40" w:rsidRPr="005C5B40">
        <w:rPr>
          <w:rStyle w:val="Pogrubienie"/>
          <w:rFonts w:asciiTheme="minorHAnsi" w:hAnsiTheme="minorHAnsi"/>
          <w:b w:val="0"/>
          <w:szCs w:val="22"/>
        </w:rPr>
        <w:t>.</w:t>
      </w:r>
      <w:r w:rsidR="005C5B40" w:rsidRPr="005C5B40">
        <w:rPr>
          <w:rStyle w:val="Pogrubienie"/>
          <w:rFonts w:asciiTheme="minorHAnsi" w:hAnsiTheme="minorHAnsi"/>
          <w:szCs w:val="22"/>
        </w:rPr>
        <w:t>0</w:t>
      </w:r>
      <w:r w:rsidR="007D416D">
        <w:rPr>
          <w:rStyle w:val="Pogrubienie"/>
          <w:rFonts w:asciiTheme="minorHAnsi" w:hAnsiTheme="minorHAnsi"/>
          <w:szCs w:val="22"/>
        </w:rPr>
        <w:t>9</w:t>
      </w:r>
      <w:r w:rsidR="005C5B40" w:rsidRPr="005C5B40">
        <w:rPr>
          <w:rStyle w:val="Pogrubienie"/>
          <w:rFonts w:asciiTheme="minorHAnsi" w:hAnsiTheme="minorHAnsi"/>
          <w:szCs w:val="22"/>
        </w:rPr>
        <w:t>.201</w:t>
      </w:r>
      <w:r w:rsidR="005C5B40">
        <w:rPr>
          <w:rStyle w:val="Pogrubienie"/>
          <w:rFonts w:asciiTheme="minorHAnsi" w:hAnsiTheme="minorHAnsi"/>
          <w:szCs w:val="22"/>
        </w:rPr>
        <w:t xml:space="preserve">8 </w:t>
      </w:r>
      <w:r w:rsidR="005C5B40" w:rsidRPr="005C5B40">
        <w:rPr>
          <w:rStyle w:val="Pogrubienie"/>
          <w:rFonts w:asciiTheme="minorHAnsi" w:hAnsiTheme="minorHAnsi"/>
          <w:szCs w:val="22"/>
        </w:rPr>
        <w:t>r. do godz. 1</w:t>
      </w:r>
      <w:r w:rsidR="007D416D">
        <w:rPr>
          <w:rStyle w:val="Pogrubienie"/>
          <w:rFonts w:asciiTheme="minorHAnsi" w:hAnsiTheme="minorHAnsi"/>
          <w:szCs w:val="22"/>
        </w:rPr>
        <w:t>5</w:t>
      </w:r>
      <w:r w:rsidR="005C5B40" w:rsidRPr="005C5B40">
        <w:rPr>
          <w:rStyle w:val="Pogrubienie"/>
          <w:rFonts w:asciiTheme="minorHAnsi" w:hAnsiTheme="minorHAnsi"/>
          <w:szCs w:val="22"/>
          <w:vertAlign w:val="superscript"/>
        </w:rPr>
        <w:t xml:space="preserve">00 </w:t>
      </w:r>
      <w:r w:rsidR="005C5B40" w:rsidRPr="005C5B40">
        <w:rPr>
          <w:rFonts w:asciiTheme="minorHAnsi" w:hAnsiTheme="minorHAnsi"/>
          <w:szCs w:val="22"/>
        </w:rPr>
        <w:t xml:space="preserve">(decyduje data i godzina wpływu </w:t>
      </w:r>
      <w:r w:rsidR="005C5B40">
        <w:rPr>
          <w:rFonts w:asciiTheme="minorHAnsi" w:hAnsiTheme="minorHAnsi"/>
          <w:szCs w:val="22"/>
        </w:rPr>
        <w:br/>
      </w:r>
      <w:r w:rsidR="005C5B40" w:rsidRPr="005C5B40">
        <w:rPr>
          <w:rFonts w:asciiTheme="minorHAnsi" w:hAnsiTheme="minorHAnsi"/>
          <w:szCs w:val="22"/>
        </w:rPr>
        <w:t>do Zamawiającego).</w:t>
      </w:r>
    </w:p>
    <w:p w:rsidR="005C5B40" w:rsidRPr="005C5B40" w:rsidRDefault="005C5B40" w:rsidP="005C5B40">
      <w:pPr>
        <w:spacing w:line="240" w:lineRule="auto"/>
        <w:rPr>
          <w:rFonts w:asciiTheme="minorHAnsi" w:hAnsiTheme="minorHAnsi"/>
          <w:noProof/>
          <w:lang w:eastAsia="pl-PL"/>
        </w:rPr>
      </w:pPr>
    </w:p>
    <w:p w:rsidR="009F48FF" w:rsidRPr="009F48FF" w:rsidRDefault="009F48FF" w:rsidP="009F48F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9F48FF" w:rsidRPr="009F48FF" w:rsidRDefault="00CB2D7D" w:rsidP="009F48FF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9</w:t>
      </w:r>
      <w:r w:rsidR="009F48FF" w:rsidRPr="009F48FF">
        <w:rPr>
          <w:rFonts w:asciiTheme="minorHAnsi" w:hAnsiTheme="minorHAnsi"/>
          <w:b/>
          <w:szCs w:val="22"/>
        </w:rPr>
        <w:t xml:space="preserve">. </w:t>
      </w:r>
      <w:r w:rsidR="009F48FF" w:rsidRPr="009F48FF">
        <w:rPr>
          <w:rStyle w:val="Pogrubienie"/>
          <w:rFonts w:asciiTheme="minorHAnsi" w:hAnsiTheme="minorHAnsi"/>
          <w:szCs w:val="22"/>
        </w:rPr>
        <w:t>Informacje dotyczące zaw</w:t>
      </w:r>
      <w:r w:rsidR="000827A7">
        <w:rPr>
          <w:rStyle w:val="Pogrubienie"/>
          <w:rFonts w:asciiTheme="minorHAnsi" w:hAnsiTheme="minorHAnsi"/>
          <w:szCs w:val="22"/>
        </w:rPr>
        <w:t xml:space="preserve">arcia </w:t>
      </w:r>
      <w:r w:rsidR="009F48FF" w:rsidRPr="009F48FF">
        <w:rPr>
          <w:rStyle w:val="Pogrubienie"/>
          <w:rFonts w:asciiTheme="minorHAnsi" w:hAnsiTheme="minorHAnsi"/>
          <w:szCs w:val="22"/>
        </w:rPr>
        <w:t>umowy:</w:t>
      </w:r>
      <w:r w:rsidR="009F48FF">
        <w:rPr>
          <w:rStyle w:val="Pogrubienie"/>
          <w:rFonts w:asciiTheme="minorHAnsi" w:hAnsiTheme="minorHAnsi"/>
          <w:szCs w:val="22"/>
        </w:rPr>
        <w:t xml:space="preserve"> </w:t>
      </w:r>
      <w:r w:rsidR="009F48FF">
        <w:rPr>
          <w:rFonts w:asciiTheme="minorHAnsi" w:hAnsiTheme="minorHAnsi"/>
          <w:szCs w:val="22"/>
        </w:rPr>
        <w:t>u</w:t>
      </w:r>
      <w:r w:rsidR="009F48FF" w:rsidRPr="009F48FF">
        <w:rPr>
          <w:rFonts w:asciiTheme="minorHAnsi" w:hAnsiTheme="minorHAnsi"/>
          <w:szCs w:val="22"/>
        </w:rPr>
        <w:t>mowa w sprawie realizacji zamówienia zawarta zostanie z uwzględnieniem postanowień wynikających z treści ogłoszenia oraz danych zawartych</w:t>
      </w:r>
      <w:r w:rsidR="000827A7">
        <w:rPr>
          <w:rFonts w:asciiTheme="minorHAnsi" w:hAnsiTheme="minorHAnsi"/>
          <w:szCs w:val="22"/>
        </w:rPr>
        <w:t xml:space="preserve"> </w:t>
      </w:r>
      <w:r w:rsidR="008A2F57">
        <w:rPr>
          <w:rFonts w:asciiTheme="minorHAnsi" w:hAnsiTheme="minorHAnsi"/>
          <w:szCs w:val="22"/>
        </w:rPr>
        <w:br/>
      </w:r>
      <w:r w:rsidR="009F48FF" w:rsidRPr="009F48FF">
        <w:rPr>
          <w:rFonts w:asciiTheme="minorHAnsi" w:hAnsiTheme="minorHAnsi"/>
          <w:szCs w:val="22"/>
        </w:rPr>
        <w:t>w ofercie w terminie do 7 dni roboczych od daty wyboru najkorzystniejszej oferty.</w:t>
      </w:r>
    </w:p>
    <w:p w:rsidR="009F48FF" w:rsidRPr="009F48FF" w:rsidRDefault="009F48FF" w:rsidP="009F48FF">
      <w:pPr>
        <w:spacing w:line="240" w:lineRule="auto"/>
        <w:rPr>
          <w:rFonts w:asciiTheme="minorHAnsi" w:hAnsiTheme="minorHAnsi"/>
          <w:szCs w:val="22"/>
        </w:rPr>
      </w:pPr>
    </w:p>
    <w:p w:rsidR="009F48FF" w:rsidRPr="009F48FF" w:rsidRDefault="009F48FF" w:rsidP="009F48FF">
      <w:pPr>
        <w:spacing w:line="240" w:lineRule="auto"/>
        <w:rPr>
          <w:rFonts w:asciiTheme="minorHAnsi" w:hAnsiTheme="minorHAnsi"/>
          <w:b/>
          <w:szCs w:val="22"/>
        </w:rPr>
      </w:pPr>
      <w:r w:rsidRPr="009F48FF">
        <w:rPr>
          <w:rFonts w:asciiTheme="minorHAnsi" w:hAnsiTheme="minorHAnsi"/>
          <w:b/>
          <w:szCs w:val="22"/>
        </w:rPr>
        <w:t>1</w:t>
      </w:r>
      <w:r w:rsidR="006C4176">
        <w:rPr>
          <w:rFonts w:asciiTheme="minorHAnsi" w:hAnsiTheme="minorHAnsi"/>
          <w:b/>
          <w:szCs w:val="22"/>
        </w:rPr>
        <w:t>0</w:t>
      </w:r>
      <w:r w:rsidRPr="009F48FF">
        <w:rPr>
          <w:rFonts w:asciiTheme="minorHAnsi" w:hAnsiTheme="minorHAnsi"/>
          <w:b/>
          <w:szCs w:val="22"/>
        </w:rPr>
        <w:t>. Informacje dodatkowe</w:t>
      </w:r>
    </w:p>
    <w:p w:rsidR="009F48FF" w:rsidRPr="009F48FF" w:rsidRDefault="009F48FF" w:rsidP="009F48FF">
      <w:pPr>
        <w:pStyle w:val="Tekstpodstawowy"/>
        <w:widowControl/>
        <w:spacing w:after="0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 w:rsidRPr="009F48FF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1</w:t>
      </w:r>
      <w:r w:rsidR="006C4176">
        <w:rPr>
          <w:rFonts w:asciiTheme="minorHAnsi" w:eastAsia="Times New Roman" w:hAnsiTheme="minorHAnsi" w:cs="Times New Roman"/>
          <w:sz w:val="22"/>
          <w:szCs w:val="22"/>
          <w:lang w:val="pl-PL" w:eastAsia="pl-PL" w:bidi="ar-SA"/>
        </w:rPr>
        <w:t>0</w:t>
      </w:r>
      <w:r w:rsidRPr="009F48FF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.1. Zamawiający zastrzega sobie prawo unieważnienia zap</w:t>
      </w:r>
      <w:r>
        <w:rPr>
          <w:rFonts w:asciiTheme="minorHAnsi" w:eastAsia="Times New Roman" w:hAnsiTheme="minorHAnsi" w:cs="Times New Roman"/>
          <w:sz w:val="22"/>
          <w:szCs w:val="22"/>
          <w:lang w:val="pl-PL" w:eastAsia="pl-PL" w:bidi="ar-SA"/>
        </w:rPr>
        <w:t xml:space="preserve">ytania ofertowego </w:t>
      </w:r>
      <w:r w:rsidRPr="009F48FF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 xml:space="preserve">bez podania przyczyny. </w:t>
      </w:r>
    </w:p>
    <w:p w:rsidR="009F48FF" w:rsidRPr="009F48FF" w:rsidRDefault="009F48FF" w:rsidP="009F48FF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9F48FF">
        <w:rPr>
          <w:rFonts w:asciiTheme="minorHAnsi" w:hAnsiTheme="minorHAnsi" w:cs="Times New Roman"/>
          <w:sz w:val="22"/>
          <w:szCs w:val="22"/>
        </w:rPr>
        <w:t>1</w:t>
      </w:r>
      <w:r w:rsidR="006C4176">
        <w:rPr>
          <w:rFonts w:asciiTheme="minorHAnsi" w:hAnsiTheme="minorHAnsi" w:cs="Times New Roman"/>
          <w:sz w:val="22"/>
          <w:szCs w:val="22"/>
          <w:lang w:val="pl-PL"/>
        </w:rPr>
        <w:t>0</w:t>
      </w:r>
      <w:r w:rsidRPr="009F48FF">
        <w:rPr>
          <w:rFonts w:asciiTheme="minorHAnsi" w:hAnsiTheme="minorHAnsi" w:cs="Times New Roman"/>
          <w:sz w:val="22"/>
          <w:szCs w:val="22"/>
        </w:rPr>
        <w:t>.2. Zamawiający zastrzega sobie możliwość wyboru kolejnej wśród najkorzystniejszych ofert, jeżeli oferent, którego oferta zostanie wybrana, jako najkorzystniejsza, uchyli się od zawarcia umowy</w:t>
      </w:r>
      <w:r w:rsidRPr="009F48FF">
        <w:rPr>
          <w:rFonts w:asciiTheme="minorHAnsi" w:hAnsiTheme="minorHAnsi" w:cs="Times New Roman"/>
          <w:sz w:val="22"/>
          <w:szCs w:val="22"/>
        </w:rPr>
        <w:br/>
        <w:t>na realizację przedmiotu niniejszego zap</w:t>
      </w:r>
      <w:r>
        <w:rPr>
          <w:rFonts w:asciiTheme="minorHAnsi" w:hAnsiTheme="minorHAnsi" w:cs="Times New Roman"/>
          <w:sz w:val="22"/>
          <w:szCs w:val="22"/>
          <w:lang w:val="pl-PL"/>
        </w:rPr>
        <w:t>ytania</w:t>
      </w:r>
      <w:r w:rsidRPr="009F48FF">
        <w:rPr>
          <w:rFonts w:asciiTheme="minorHAnsi" w:hAnsiTheme="minorHAnsi" w:cs="Times New Roman"/>
          <w:sz w:val="22"/>
          <w:szCs w:val="22"/>
        </w:rPr>
        <w:t>.</w:t>
      </w:r>
    </w:p>
    <w:p w:rsidR="009F48FF" w:rsidRDefault="009F48FF" w:rsidP="009F48FF">
      <w:pPr>
        <w:shd w:val="clear" w:color="auto" w:fill="FFFFFF"/>
        <w:spacing w:line="240" w:lineRule="auto"/>
        <w:rPr>
          <w:rFonts w:asciiTheme="minorHAnsi" w:hAnsiTheme="minorHAnsi"/>
          <w:szCs w:val="22"/>
        </w:rPr>
      </w:pPr>
      <w:r w:rsidRPr="009F48FF">
        <w:rPr>
          <w:rFonts w:asciiTheme="minorHAnsi" w:hAnsiTheme="minorHAnsi"/>
          <w:bCs/>
          <w:szCs w:val="22"/>
        </w:rPr>
        <w:t>1</w:t>
      </w:r>
      <w:r w:rsidR="006C4176">
        <w:rPr>
          <w:rFonts w:asciiTheme="minorHAnsi" w:hAnsiTheme="minorHAnsi"/>
          <w:bCs/>
          <w:szCs w:val="22"/>
        </w:rPr>
        <w:t>0</w:t>
      </w:r>
      <w:r w:rsidRPr="009F48FF">
        <w:rPr>
          <w:rFonts w:asciiTheme="minorHAnsi" w:hAnsiTheme="minorHAnsi"/>
          <w:bCs/>
          <w:szCs w:val="22"/>
        </w:rPr>
        <w:t>.3</w:t>
      </w:r>
      <w:r w:rsidRPr="009F48FF">
        <w:rPr>
          <w:rFonts w:asciiTheme="minorHAnsi" w:hAnsiTheme="minorHAnsi"/>
          <w:b/>
          <w:bCs/>
          <w:szCs w:val="22"/>
        </w:rPr>
        <w:t xml:space="preserve"> </w:t>
      </w:r>
      <w:r w:rsidRPr="009F48FF">
        <w:rPr>
          <w:rFonts w:asciiTheme="minorHAnsi" w:hAnsiTheme="minorHAnsi"/>
          <w:szCs w:val="22"/>
        </w:rPr>
        <w:t>Wynagrodzenie płatne</w:t>
      </w:r>
      <w:r>
        <w:rPr>
          <w:rFonts w:asciiTheme="minorHAnsi" w:hAnsiTheme="minorHAnsi"/>
          <w:szCs w:val="22"/>
        </w:rPr>
        <w:t xml:space="preserve"> będzie </w:t>
      </w:r>
      <w:r w:rsidRPr="009F48FF">
        <w:rPr>
          <w:rFonts w:asciiTheme="minorHAnsi" w:hAnsiTheme="minorHAnsi"/>
          <w:szCs w:val="22"/>
        </w:rPr>
        <w:t>przelewem na podstawie prawidłowo wystawionej faktury</w:t>
      </w:r>
      <w:r>
        <w:rPr>
          <w:rFonts w:asciiTheme="minorHAnsi" w:hAnsiTheme="minorHAnsi"/>
          <w:szCs w:val="22"/>
        </w:rPr>
        <w:t>/rachunku</w:t>
      </w:r>
      <w:r w:rsidRPr="009F48FF">
        <w:rPr>
          <w:rFonts w:asciiTheme="minorHAnsi" w:hAnsiTheme="minorHAnsi"/>
          <w:szCs w:val="22"/>
        </w:rPr>
        <w:t>. Podstawą do wystawienia faktury</w:t>
      </w:r>
      <w:r>
        <w:rPr>
          <w:rFonts w:asciiTheme="minorHAnsi" w:hAnsiTheme="minorHAnsi"/>
          <w:szCs w:val="22"/>
        </w:rPr>
        <w:t>/rachunku</w:t>
      </w:r>
      <w:r w:rsidRPr="009F48FF">
        <w:rPr>
          <w:rFonts w:asciiTheme="minorHAnsi" w:hAnsiTheme="minorHAnsi"/>
          <w:szCs w:val="22"/>
        </w:rPr>
        <w:t xml:space="preserve"> jest protokół odbioru przedmiotu zamówienia.</w:t>
      </w:r>
    </w:p>
    <w:p w:rsidR="009F48FF" w:rsidRDefault="009F48FF" w:rsidP="009F48FF">
      <w:pPr>
        <w:shd w:val="clear" w:color="auto" w:fill="FFFFFF"/>
        <w:spacing w:line="240" w:lineRule="auto"/>
        <w:rPr>
          <w:rFonts w:asciiTheme="minorHAnsi" w:hAnsiTheme="minorHAnsi"/>
          <w:szCs w:val="22"/>
        </w:rPr>
      </w:pPr>
    </w:p>
    <w:p w:rsidR="009F48FF" w:rsidRPr="009F48FF" w:rsidRDefault="009F48FF" w:rsidP="009F48FF">
      <w:pPr>
        <w:shd w:val="clear" w:color="auto" w:fill="FFFFFF"/>
        <w:spacing w:line="240" w:lineRule="auto"/>
        <w:rPr>
          <w:rFonts w:asciiTheme="minorHAnsi" w:hAnsiTheme="minorHAnsi"/>
          <w:szCs w:val="22"/>
        </w:rPr>
      </w:pPr>
    </w:p>
    <w:p w:rsidR="009F48FF" w:rsidRPr="009F48FF" w:rsidRDefault="009F48FF" w:rsidP="009F48FF">
      <w:pPr>
        <w:spacing w:line="240" w:lineRule="auto"/>
        <w:rPr>
          <w:rStyle w:val="Pogrubienie"/>
          <w:rFonts w:asciiTheme="minorHAnsi" w:hAnsiTheme="minorHAnsi"/>
          <w:szCs w:val="22"/>
        </w:rPr>
      </w:pPr>
      <w:r w:rsidRPr="009F48FF">
        <w:rPr>
          <w:rFonts w:asciiTheme="minorHAnsi" w:hAnsiTheme="minorHAnsi"/>
          <w:b/>
          <w:szCs w:val="22"/>
        </w:rPr>
        <w:t>1</w:t>
      </w:r>
      <w:r w:rsidR="006C4176">
        <w:rPr>
          <w:rFonts w:asciiTheme="minorHAnsi" w:hAnsiTheme="minorHAnsi"/>
          <w:b/>
          <w:szCs w:val="22"/>
        </w:rPr>
        <w:t>1</w:t>
      </w:r>
      <w:r w:rsidRPr="009F48FF">
        <w:rPr>
          <w:rFonts w:asciiTheme="minorHAnsi" w:hAnsiTheme="minorHAnsi"/>
          <w:b/>
          <w:szCs w:val="22"/>
        </w:rPr>
        <w:t xml:space="preserve">. </w:t>
      </w:r>
      <w:r w:rsidRPr="009F48FF">
        <w:rPr>
          <w:rStyle w:val="Pogrubienie"/>
          <w:rFonts w:asciiTheme="minorHAnsi" w:hAnsiTheme="minorHAnsi"/>
          <w:szCs w:val="22"/>
        </w:rPr>
        <w:t>Osoba upoważniona do kontaktu z wykonawcami: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9F48FF">
        <w:rPr>
          <w:rFonts w:asciiTheme="minorHAnsi" w:hAnsiTheme="minorHAnsi"/>
          <w:szCs w:val="22"/>
          <w:lang w:val="en-US"/>
        </w:rPr>
        <w:t>Gabriel Pak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9F48FF">
        <w:rPr>
          <w:rFonts w:asciiTheme="minorHAnsi" w:hAnsiTheme="minorHAnsi"/>
          <w:szCs w:val="22"/>
          <w:lang w:val="en-US"/>
        </w:rPr>
        <w:t xml:space="preserve">tel. </w:t>
      </w:r>
      <w:r w:rsidR="00993130">
        <w:rPr>
          <w:rFonts w:asciiTheme="minorHAnsi" w:hAnsiTheme="minorHAnsi"/>
          <w:szCs w:val="22"/>
          <w:lang w:val="en-US"/>
        </w:rPr>
        <w:t xml:space="preserve">41 </w:t>
      </w:r>
      <w:r w:rsidRPr="009F48FF">
        <w:rPr>
          <w:rFonts w:asciiTheme="minorHAnsi" w:hAnsiTheme="minorHAnsi"/>
          <w:szCs w:val="22"/>
          <w:lang w:val="en-US"/>
        </w:rPr>
        <w:t>303-16-26 w. 33</w:t>
      </w:r>
    </w:p>
    <w:p w:rsidR="009F48FF" w:rsidRP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9F48FF">
        <w:rPr>
          <w:rFonts w:asciiTheme="minorHAnsi" w:hAnsiTheme="minorHAnsi"/>
          <w:szCs w:val="22"/>
          <w:lang w:val="en-US"/>
        </w:rPr>
        <w:t>e-mail: gabriel.pak@miedziana-gora.pl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9F48FF" w:rsidRDefault="009F48FF" w:rsidP="009F48FF">
      <w:pPr>
        <w:spacing w:line="240" w:lineRule="auto"/>
        <w:rPr>
          <w:rStyle w:val="Pogrubienie"/>
          <w:rFonts w:asciiTheme="minorHAnsi" w:hAnsiTheme="minorHAnsi"/>
          <w:szCs w:val="22"/>
        </w:rPr>
      </w:pPr>
      <w:r w:rsidRPr="009F48FF">
        <w:rPr>
          <w:rFonts w:asciiTheme="minorHAnsi" w:hAnsiTheme="minorHAnsi"/>
          <w:b/>
          <w:szCs w:val="22"/>
        </w:rPr>
        <w:t>1</w:t>
      </w:r>
      <w:r w:rsidR="006C4176">
        <w:rPr>
          <w:rFonts w:asciiTheme="minorHAnsi" w:hAnsiTheme="minorHAnsi"/>
          <w:b/>
          <w:szCs w:val="22"/>
        </w:rPr>
        <w:t>2</w:t>
      </w:r>
      <w:r w:rsidRPr="009F48FF">
        <w:rPr>
          <w:rFonts w:asciiTheme="minorHAnsi" w:hAnsiTheme="minorHAnsi"/>
          <w:b/>
          <w:szCs w:val="22"/>
        </w:rPr>
        <w:t xml:space="preserve">. </w:t>
      </w:r>
      <w:r w:rsidRPr="009F48FF">
        <w:rPr>
          <w:rStyle w:val="Pogrubienie"/>
          <w:rFonts w:asciiTheme="minorHAnsi" w:hAnsiTheme="minorHAnsi"/>
          <w:szCs w:val="22"/>
        </w:rPr>
        <w:t>Załączniki do zapytania ofertowego: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</w:rPr>
      </w:pPr>
      <w:r w:rsidRPr="009F48FF">
        <w:rPr>
          <w:rFonts w:asciiTheme="minorHAnsi" w:hAnsiTheme="minorHAnsi"/>
          <w:szCs w:val="22"/>
        </w:rPr>
        <w:t>- załącznik nr 1</w:t>
      </w:r>
      <w:r>
        <w:rPr>
          <w:rFonts w:asciiTheme="minorHAnsi" w:hAnsiTheme="minorHAnsi"/>
          <w:szCs w:val="22"/>
        </w:rPr>
        <w:t xml:space="preserve">: </w:t>
      </w:r>
      <w:r w:rsidRPr="009F48FF">
        <w:rPr>
          <w:rFonts w:asciiTheme="minorHAnsi" w:hAnsiTheme="minorHAnsi"/>
          <w:szCs w:val="22"/>
        </w:rPr>
        <w:t>Formularz ofertowy</w:t>
      </w:r>
    </w:p>
    <w:p w:rsidR="009E3786" w:rsidRDefault="009E3786" w:rsidP="009F48FF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załącznik nr</w:t>
      </w:r>
      <w:r w:rsidR="00935C99">
        <w:rPr>
          <w:rFonts w:asciiTheme="minorHAnsi" w:hAnsiTheme="minorHAnsi"/>
          <w:szCs w:val="22"/>
        </w:rPr>
        <w:t xml:space="preserve"> </w:t>
      </w:r>
      <w:r w:rsidR="000C6687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>: Szczegółowy opis przedmiotu zamówienia</w:t>
      </w:r>
    </w:p>
    <w:p w:rsidR="000F2382" w:rsidRPr="009F48FF" w:rsidRDefault="000F2382" w:rsidP="009F48FF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załącznik nr 3: oświadczenie o wyrażeniu zgody na przetwarzanie danych osobowych</w:t>
      </w:r>
    </w:p>
    <w:p w:rsidR="005C5B40" w:rsidRPr="00601456" w:rsidRDefault="005C5B40" w:rsidP="00601456">
      <w:pPr>
        <w:spacing w:line="240" w:lineRule="auto"/>
        <w:rPr>
          <w:rFonts w:asciiTheme="minorHAnsi" w:hAnsiTheme="minorHAnsi"/>
          <w:noProof/>
          <w:lang w:eastAsia="pl-PL"/>
        </w:rPr>
      </w:pPr>
    </w:p>
    <w:sectPr w:rsidR="005C5B40" w:rsidRPr="00601456" w:rsidSect="001100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15" w:rsidRDefault="00F91B15" w:rsidP="004F1248">
      <w:pPr>
        <w:spacing w:line="240" w:lineRule="auto"/>
      </w:pPr>
      <w:r>
        <w:separator/>
      </w:r>
    </w:p>
  </w:endnote>
  <w:endnote w:type="continuationSeparator" w:id="0">
    <w:p w:rsidR="00F91B15" w:rsidRDefault="00F91B15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15" w:rsidRDefault="00F91B15" w:rsidP="004F1248">
      <w:pPr>
        <w:spacing w:line="240" w:lineRule="auto"/>
      </w:pPr>
      <w:r>
        <w:separator/>
      </w:r>
    </w:p>
  </w:footnote>
  <w:footnote w:type="continuationSeparator" w:id="0">
    <w:p w:rsidR="00F91B15" w:rsidRDefault="00F91B15" w:rsidP="004F1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C6687" w:rsidRPr="00D77D6D" w:rsidTr="005B1543">
      <w:tc>
        <w:tcPr>
          <w:tcW w:w="1010" w:type="pct"/>
          <w:tcMar>
            <w:left w:w="0" w:type="dxa"/>
            <w:right w:w="0" w:type="dxa"/>
          </w:tcMar>
        </w:tcPr>
        <w:p w:rsidR="000C6687" w:rsidRPr="00D77D6D" w:rsidRDefault="000C6687" w:rsidP="005B154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428D41" wp14:editId="2F31EDC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C6687" w:rsidRPr="00D77D6D" w:rsidRDefault="000C6687" w:rsidP="005B1543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7AB13F" wp14:editId="62EE9733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0C6687" w:rsidRPr="00D77D6D" w:rsidRDefault="000C6687" w:rsidP="005B1543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2B6D25" wp14:editId="7B071AAD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0C6687" w:rsidRPr="00D77D6D" w:rsidRDefault="000C6687" w:rsidP="005B1543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9750F6" wp14:editId="7A09DFC8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687" w:rsidRDefault="000C66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D5D"/>
    <w:multiLevelType w:val="multilevel"/>
    <w:tmpl w:val="B350725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C5716"/>
    <w:multiLevelType w:val="hybridMultilevel"/>
    <w:tmpl w:val="BE56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664E6"/>
    <w:multiLevelType w:val="hybridMultilevel"/>
    <w:tmpl w:val="157C84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B3462"/>
    <w:multiLevelType w:val="hybridMultilevel"/>
    <w:tmpl w:val="977A9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E92ACB"/>
    <w:multiLevelType w:val="multilevel"/>
    <w:tmpl w:val="BFBAD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C2DC4"/>
    <w:multiLevelType w:val="multilevel"/>
    <w:tmpl w:val="F080DCB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41F751A8"/>
    <w:multiLevelType w:val="multilevel"/>
    <w:tmpl w:val="C1429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13DB"/>
    <w:multiLevelType w:val="multilevel"/>
    <w:tmpl w:val="E09AF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1A4793"/>
    <w:multiLevelType w:val="hybridMultilevel"/>
    <w:tmpl w:val="FBC43422"/>
    <w:lvl w:ilvl="0" w:tplc="6764E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13886"/>
    <w:multiLevelType w:val="hybridMultilevel"/>
    <w:tmpl w:val="9CCC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A3C"/>
    <w:multiLevelType w:val="hybridMultilevel"/>
    <w:tmpl w:val="45C62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E"/>
    <w:rsid w:val="00001057"/>
    <w:rsid w:val="0000155B"/>
    <w:rsid w:val="00001A66"/>
    <w:rsid w:val="0000201A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A6E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7A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687"/>
    <w:rsid w:val="000C68DB"/>
    <w:rsid w:val="000D0C87"/>
    <w:rsid w:val="000D1B5E"/>
    <w:rsid w:val="000D2B3A"/>
    <w:rsid w:val="000D4CF4"/>
    <w:rsid w:val="000D53DA"/>
    <w:rsid w:val="000D5E7C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5D34"/>
    <w:rsid w:val="000E6B8E"/>
    <w:rsid w:val="000F01F1"/>
    <w:rsid w:val="000F0D2B"/>
    <w:rsid w:val="000F1D47"/>
    <w:rsid w:val="000F1D69"/>
    <w:rsid w:val="000F1E02"/>
    <w:rsid w:val="000F1FC5"/>
    <w:rsid w:val="000F2382"/>
    <w:rsid w:val="000F4A7D"/>
    <w:rsid w:val="000F4C58"/>
    <w:rsid w:val="000F52D0"/>
    <w:rsid w:val="000F52D4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07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BDF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0DBD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3ED7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88E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674A7"/>
    <w:rsid w:val="00271332"/>
    <w:rsid w:val="00272AF2"/>
    <w:rsid w:val="00273E3C"/>
    <w:rsid w:val="002740AB"/>
    <w:rsid w:val="002741B0"/>
    <w:rsid w:val="00276F3E"/>
    <w:rsid w:val="00277A15"/>
    <w:rsid w:val="00280F9D"/>
    <w:rsid w:val="00282349"/>
    <w:rsid w:val="00282FBB"/>
    <w:rsid w:val="00283287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451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278E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91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3A51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5BC9"/>
    <w:rsid w:val="00345E4E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A2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730"/>
    <w:rsid w:val="00380B05"/>
    <w:rsid w:val="00381A6F"/>
    <w:rsid w:val="003832C4"/>
    <w:rsid w:val="0038484B"/>
    <w:rsid w:val="003854BC"/>
    <w:rsid w:val="003855F9"/>
    <w:rsid w:val="0038663C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6354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589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2A3F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64FCF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4FEF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44C"/>
    <w:rsid w:val="004D0AB5"/>
    <w:rsid w:val="004D0BC1"/>
    <w:rsid w:val="004D0C7B"/>
    <w:rsid w:val="004D15EE"/>
    <w:rsid w:val="004D1E1C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1D25"/>
    <w:rsid w:val="004E257A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6E19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3262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B40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456"/>
    <w:rsid w:val="00601C40"/>
    <w:rsid w:val="006027A1"/>
    <w:rsid w:val="006027F1"/>
    <w:rsid w:val="00603B71"/>
    <w:rsid w:val="0060488F"/>
    <w:rsid w:val="006050AD"/>
    <w:rsid w:val="0060671E"/>
    <w:rsid w:val="00606AF4"/>
    <w:rsid w:val="00607BC8"/>
    <w:rsid w:val="00610120"/>
    <w:rsid w:val="00611BC3"/>
    <w:rsid w:val="00611BFA"/>
    <w:rsid w:val="00612532"/>
    <w:rsid w:val="00612533"/>
    <w:rsid w:val="00612551"/>
    <w:rsid w:val="006127C6"/>
    <w:rsid w:val="00612A58"/>
    <w:rsid w:val="00613512"/>
    <w:rsid w:val="0061351F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144F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5239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176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3A1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59D8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3C9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557F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16D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2ED5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1E6F"/>
    <w:rsid w:val="00872CE3"/>
    <w:rsid w:val="0087304A"/>
    <w:rsid w:val="00873F8E"/>
    <w:rsid w:val="0087415C"/>
    <w:rsid w:val="00874799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2F57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2D52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008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55C8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5C99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130"/>
    <w:rsid w:val="00993A57"/>
    <w:rsid w:val="009944DF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3786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43FB"/>
    <w:rsid w:val="009F48FF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5825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63B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91B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135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12B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17D9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229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403"/>
    <w:rsid w:val="00C6750F"/>
    <w:rsid w:val="00C676AB"/>
    <w:rsid w:val="00C6781C"/>
    <w:rsid w:val="00C67984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1CD"/>
    <w:rsid w:val="00CA5C7F"/>
    <w:rsid w:val="00CB05AE"/>
    <w:rsid w:val="00CB1E2D"/>
    <w:rsid w:val="00CB2D7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7A4"/>
    <w:rsid w:val="00CE2AA2"/>
    <w:rsid w:val="00CE2C83"/>
    <w:rsid w:val="00CE30D2"/>
    <w:rsid w:val="00CE7301"/>
    <w:rsid w:val="00CF04C5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6FB0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774A0"/>
    <w:rsid w:val="00D80D01"/>
    <w:rsid w:val="00D80E17"/>
    <w:rsid w:val="00D815DC"/>
    <w:rsid w:val="00D827A0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5A26"/>
    <w:rsid w:val="00DA65DC"/>
    <w:rsid w:val="00DA7CE9"/>
    <w:rsid w:val="00DA7F23"/>
    <w:rsid w:val="00DB186F"/>
    <w:rsid w:val="00DB286B"/>
    <w:rsid w:val="00DB2CCF"/>
    <w:rsid w:val="00DB512F"/>
    <w:rsid w:val="00DB526F"/>
    <w:rsid w:val="00DC08C3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4B0"/>
    <w:rsid w:val="00DD3520"/>
    <w:rsid w:val="00DD4133"/>
    <w:rsid w:val="00DD47CE"/>
    <w:rsid w:val="00DE0A06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6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7BF"/>
    <w:rsid w:val="00F91B15"/>
    <w:rsid w:val="00F91DF9"/>
    <w:rsid w:val="00F9299B"/>
    <w:rsid w:val="00F92CD0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2DD2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812ED5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812ED5"/>
    <w:rPr>
      <w:b/>
      <w:bCs/>
    </w:rPr>
  </w:style>
  <w:style w:type="paragraph" w:customStyle="1" w:styleId="Default">
    <w:name w:val="Default"/>
    <w:rsid w:val="00812ED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12E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F48FF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2"/>
      <w:sz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48FF"/>
    <w:rPr>
      <w:rFonts w:eastAsia="Lucida Sans Unicode" w:cs="Mangal"/>
      <w:kern w:val="2"/>
      <w:lang w:val="x-none" w:eastAsia="zh-CN" w:bidi="hi-IN"/>
    </w:rPr>
  </w:style>
  <w:style w:type="character" w:customStyle="1" w:styleId="Teksttreci">
    <w:name w:val="Tekst treści_"/>
    <w:link w:val="Teksttreci0"/>
    <w:rsid w:val="00B317D9"/>
    <w:rPr>
      <w:rFonts w:ascii="Palatino Linotype" w:eastAsia="Palatino Linotype" w:hAnsi="Palatino Linotype" w:cs="Palatino Linotype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17D9"/>
    <w:pPr>
      <w:widowControl w:val="0"/>
      <w:shd w:val="clear" w:color="auto" w:fill="FFFFFF"/>
      <w:spacing w:line="0" w:lineRule="atLeast"/>
      <w:ind w:hanging="660"/>
      <w:jc w:val="left"/>
    </w:pPr>
    <w:rPr>
      <w:rFonts w:ascii="Palatino Linotype" w:eastAsia="Palatino Linotype" w:hAnsi="Palatino Linotype" w:cs="Palatino Linotype"/>
      <w:spacing w:val="10"/>
      <w:sz w:val="21"/>
      <w:szCs w:val="21"/>
    </w:rPr>
  </w:style>
  <w:style w:type="character" w:customStyle="1" w:styleId="Teksttreci9">
    <w:name w:val="Tekst treści (9)_"/>
    <w:basedOn w:val="Domylnaczcionkaakapitu"/>
    <w:link w:val="Teksttreci90"/>
    <w:rsid w:val="003572A2"/>
    <w:rPr>
      <w:rFonts w:eastAsia="Times New Roman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572A2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812ED5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812ED5"/>
    <w:rPr>
      <w:b/>
      <w:bCs/>
    </w:rPr>
  </w:style>
  <w:style w:type="paragraph" w:customStyle="1" w:styleId="Default">
    <w:name w:val="Default"/>
    <w:rsid w:val="00812ED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12E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F48FF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2"/>
      <w:sz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48FF"/>
    <w:rPr>
      <w:rFonts w:eastAsia="Lucida Sans Unicode" w:cs="Mangal"/>
      <w:kern w:val="2"/>
      <w:lang w:val="x-none" w:eastAsia="zh-CN" w:bidi="hi-IN"/>
    </w:rPr>
  </w:style>
  <w:style w:type="character" w:customStyle="1" w:styleId="Teksttreci">
    <w:name w:val="Tekst treści_"/>
    <w:link w:val="Teksttreci0"/>
    <w:rsid w:val="00B317D9"/>
    <w:rPr>
      <w:rFonts w:ascii="Palatino Linotype" w:eastAsia="Palatino Linotype" w:hAnsi="Palatino Linotype" w:cs="Palatino Linotype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17D9"/>
    <w:pPr>
      <w:widowControl w:val="0"/>
      <w:shd w:val="clear" w:color="auto" w:fill="FFFFFF"/>
      <w:spacing w:line="0" w:lineRule="atLeast"/>
      <w:ind w:hanging="660"/>
      <w:jc w:val="left"/>
    </w:pPr>
    <w:rPr>
      <w:rFonts w:ascii="Palatino Linotype" w:eastAsia="Palatino Linotype" w:hAnsi="Palatino Linotype" w:cs="Palatino Linotype"/>
      <w:spacing w:val="10"/>
      <w:sz w:val="21"/>
      <w:szCs w:val="21"/>
    </w:rPr>
  </w:style>
  <w:style w:type="character" w:customStyle="1" w:styleId="Teksttreci9">
    <w:name w:val="Tekst treści (9)_"/>
    <w:basedOn w:val="Domylnaczcionkaakapitu"/>
    <w:link w:val="Teksttreci90"/>
    <w:rsid w:val="003572A2"/>
    <w:rPr>
      <w:rFonts w:eastAsia="Times New Roman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572A2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briel.pak@miedziana-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porzecze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F579E-53C8-4DF1-91BA-103D2782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Gabriel</cp:lastModifiedBy>
  <cp:revision>65</cp:revision>
  <cp:lastPrinted>2018-03-29T12:09:00Z</cp:lastPrinted>
  <dcterms:created xsi:type="dcterms:W3CDTF">2018-01-31T10:38:00Z</dcterms:created>
  <dcterms:modified xsi:type="dcterms:W3CDTF">2018-09-18T10:45:00Z</dcterms:modified>
</cp:coreProperties>
</file>