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707" w:rsidRPr="002B55C4" w:rsidRDefault="004F4707">
      <w:pPr>
        <w:rPr>
          <w:rFonts w:asciiTheme="minorHAnsi" w:hAnsiTheme="minorHAnsi"/>
          <w:b/>
          <w:noProof/>
          <w:lang w:eastAsia="pl-PL"/>
        </w:rPr>
      </w:pPr>
    </w:p>
    <w:p w:rsidR="00812ED5" w:rsidRPr="00812ED5" w:rsidRDefault="000C6687" w:rsidP="00812ED5">
      <w:pPr>
        <w:spacing w:line="240" w:lineRule="auto"/>
        <w:jc w:val="right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szCs w:val="22"/>
        </w:rPr>
        <w:t>Porzecze</w:t>
      </w:r>
      <w:r w:rsidR="00812ED5" w:rsidRPr="00812ED5">
        <w:rPr>
          <w:rFonts w:asciiTheme="minorHAnsi" w:hAnsiTheme="minorHAnsi"/>
          <w:szCs w:val="22"/>
        </w:rPr>
        <w:t xml:space="preserve">, </w:t>
      </w:r>
      <w:r w:rsidR="002951CC">
        <w:rPr>
          <w:rFonts w:asciiTheme="minorHAnsi" w:hAnsiTheme="minorHAnsi"/>
          <w:szCs w:val="22"/>
        </w:rPr>
        <w:t>20</w:t>
      </w:r>
      <w:r w:rsidR="00812ED5" w:rsidRPr="00812ED5">
        <w:rPr>
          <w:rFonts w:asciiTheme="minorHAnsi" w:hAnsiTheme="minorHAnsi"/>
          <w:szCs w:val="22"/>
        </w:rPr>
        <w:t>.0</w:t>
      </w:r>
      <w:r>
        <w:rPr>
          <w:rFonts w:asciiTheme="minorHAnsi" w:hAnsiTheme="minorHAnsi"/>
          <w:szCs w:val="22"/>
        </w:rPr>
        <w:t>9</w:t>
      </w:r>
      <w:r w:rsidR="00812ED5" w:rsidRPr="00812ED5">
        <w:rPr>
          <w:rFonts w:asciiTheme="minorHAnsi" w:hAnsiTheme="minorHAnsi"/>
          <w:szCs w:val="22"/>
        </w:rPr>
        <w:t>.201</w:t>
      </w:r>
      <w:r w:rsidR="00812ED5">
        <w:rPr>
          <w:rFonts w:asciiTheme="minorHAnsi" w:hAnsiTheme="minorHAnsi"/>
          <w:szCs w:val="22"/>
        </w:rPr>
        <w:t>8</w:t>
      </w:r>
    </w:p>
    <w:p w:rsidR="00812ED5" w:rsidRDefault="00812ED5" w:rsidP="00812ED5">
      <w:pPr>
        <w:spacing w:line="240" w:lineRule="auto"/>
        <w:rPr>
          <w:rFonts w:asciiTheme="minorHAnsi" w:hAnsiTheme="minorHAnsi" w:cs="Tahoma"/>
          <w:szCs w:val="22"/>
        </w:rPr>
      </w:pPr>
    </w:p>
    <w:p w:rsidR="00812ED5" w:rsidRPr="00812ED5" w:rsidRDefault="00812ED5" w:rsidP="00812ED5">
      <w:pPr>
        <w:spacing w:line="240" w:lineRule="auto"/>
        <w:rPr>
          <w:rFonts w:asciiTheme="minorHAnsi" w:hAnsiTheme="minorHAnsi" w:cs="Tahoma"/>
          <w:szCs w:val="22"/>
        </w:rPr>
      </w:pPr>
    </w:p>
    <w:p w:rsidR="00812ED5" w:rsidRDefault="00812ED5" w:rsidP="000C6687">
      <w:pPr>
        <w:pStyle w:val="NormalnyWeb"/>
        <w:spacing w:after="0"/>
        <w:jc w:val="center"/>
        <w:rPr>
          <w:rFonts w:asciiTheme="minorHAnsi" w:hAnsiTheme="minorHAnsi"/>
          <w:sz w:val="22"/>
          <w:szCs w:val="22"/>
        </w:rPr>
      </w:pPr>
      <w:r w:rsidRPr="00812ED5">
        <w:rPr>
          <w:rStyle w:val="Pogrubienie"/>
          <w:rFonts w:asciiTheme="minorHAnsi" w:hAnsiTheme="minorHAnsi"/>
          <w:sz w:val="22"/>
          <w:szCs w:val="22"/>
        </w:rPr>
        <w:t xml:space="preserve">Zapytanie ofertowe nr </w:t>
      </w:r>
      <w:r w:rsidR="002951CC">
        <w:rPr>
          <w:rStyle w:val="Pogrubienie"/>
          <w:rFonts w:asciiTheme="minorHAnsi" w:hAnsiTheme="minorHAnsi"/>
          <w:sz w:val="22"/>
          <w:szCs w:val="22"/>
        </w:rPr>
        <w:t>3</w:t>
      </w:r>
      <w:r w:rsidR="000C6687">
        <w:rPr>
          <w:rStyle w:val="Pogrubienie"/>
          <w:rFonts w:asciiTheme="minorHAnsi" w:hAnsiTheme="minorHAnsi"/>
          <w:sz w:val="22"/>
          <w:szCs w:val="22"/>
        </w:rPr>
        <w:t>.2018.RPOWŚ-EFS</w:t>
      </w:r>
    </w:p>
    <w:p w:rsidR="00FE2DD2" w:rsidRPr="00812ED5" w:rsidRDefault="00FE2DD2" w:rsidP="00812ED5">
      <w:pPr>
        <w:pStyle w:val="NormalnyWeb"/>
        <w:spacing w:after="0"/>
        <w:rPr>
          <w:rFonts w:asciiTheme="minorHAnsi" w:hAnsiTheme="minorHAnsi"/>
          <w:sz w:val="22"/>
          <w:szCs w:val="22"/>
        </w:rPr>
      </w:pPr>
    </w:p>
    <w:p w:rsidR="00812ED5" w:rsidRDefault="00812ED5" w:rsidP="00812ED5">
      <w:pPr>
        <w:spacing w:line="240" w:lineRule="auto"/>
        <w:ind w:firstLine="567"/>
        <w:rPr>
          <w:rFonts w:asciiTheme="minorHAnsi" w:hAnsiTheme="minorHAnsi"/>
          <w:i/>
          <w:szCs w:val="22"/>
        </w:rPr>
      </w:pPr>
      <w:r w:rsidRPr="00812ED5">
        <w:rPr>
          <w:rFonts w:asciiTheme="minorHAnsi" w:hAnsiTheme="minorHAnsi"/>
          <w:i/>
          <w:szCs w:val="22"/>
        </w:rPr>
        <w:t>Postępowanie nie podlega ustawie</w:t>
      </w:r>
      <w:r>
        <w:rPr>
          <w:rFonts w:asciiTheme="minorHAnsi" w:hAnsiTheme="minorHAnsi"/>
          <w:i/>
          <w:szCs w:val="22"/>
        </w:rPr>
        <w:t xml:space="preserve"> z dnia 29 stycznia </w:t>
      </w:r>
      <w:r w:rsidRPr="00812ED5">
        <w:rPr>
          <w:rFonts w:asciiTheme="minorHAnsi" w:hAnsiTheme="minorHAnsi"/>
          <w:i/>
          <w:szCs w:val="22"/>
        </w:rPr>
        <w:t>2004</w:t>
      </w:r>
      <w:r>
        <w:rPr>
          <w:rFonts w:asciiTheme="minorHAnsi" w:hAnsiTheme="minorHAnsi"/>
          <w:i/>
          <w:szCs w:val="22"/>
        </w:rPr>
        <w:t xml:space="preserve"> </w:t>
      </w:r>
      <w:r w:rsidRPr="00812ED5">
        <w:rPr>
          <w:rFonts w:asciiTheme="minorHAnsi" w:hAnsiTheme="minorHAnsi"/>
          <w:i/>
          <w:szCs w:val="22"/>
        </w:rPr>
        <w:t xml:space="preserve">r. Prawo zamówień publicznych, </w:t>
      </w:r>
      <w:r>
        <w:rPr>
          <w:rFonts w:asciiTheme="minorHAnsi" w:hAnsiTheme="minorHAnsi"/>
          <w:i/>
          <w:szCs w:val="22"/>
        </w:rPr>
        <w:br/>
      </w:r>
      <w:r w:rsidRPr="00812ED5">
        <w:rPr>
          <w:rFonts w:asciiTheme="minorHAnsi" w:hAnsiTheme="minorHAnsi"/>
          <w:i/>
          <w:szCs w:val="22"/>
        </w:rPr>
        <w:t>(</w:t>
      </w:r>
      <w:proofErr w:type="spellStart"/>
      <w:r w:rsidRPr="00812ED5">
        <w:rPr>
          <w:rFonts w:asciiTheme="minorHAnsi" w:hAnsiTheme="minorHAnsi"/>
          <w:i/>
          <w:szCs w:val="22"/>
        </w:rPr>
        <w:t>t.j</w:t>
      </w:r>
      <w:proofErr w:type="spellEnd"/>
      <w:r w:rsidRPr="00812ED5">
        <w:rPr>
          <w:rFonts w:asciiTheme="minorHAnsi" w:hAnsiTheme="minorHAnsi"/>
          <w:i/>
          <w:szCs w:val="22"/>
        </w:rPr>
        <w:t>. Dz. U. z 201</w:t>
      </w:r>
      <w:r>
        <w:rPr>
          <w:rFonts w:asciiTheme="minorHAnsi" w:hAnsiTheme="minorHAnsi"/>
          <w:i/>
          <w:szCs w:val="22"/>
        </w:rPr>
        <w:t>7</w:t>
      </w:r>
      <w:r w:rsidRPr="00812ED5">
        <w:rPr>
          <w:rFonts w:asciiTheme="minorHAnsi" w:hAnsiTheme="minorHAnsi"/>
          <w:i/>
          <w:szCs w:val="22"/>
        </w:rPr>
        <w:t xml:space="preserve"> r., poz. </w:t>
      </w:r>
      <w:r>
        <w:rPr>
          <w:rFonts w:asciiTheme="minorHAnsi" w:hAnsiTheme="minorHAnsi"/>
          <w:i/>
          <w:szCs w:val="22"/>
        </w:rPr>
        <w:t>1579</w:t>
      </w:r>
      <w:r w:rsidRPr="00812ED5">
        <w:rPr>
          <w:rFonts w:asciiTheme="minorHAnsi" w:hAnsiTheme="minorHAnsi"/>
          <w:i/>
          <w:szCs w:val="22"/>
        </w:rPr>
        <w:t>) ze względu na szacowaną wartość zamówienia, która nie przekracza wyrażonej w złotych równowartości kwoty 30 000 euro(art. 4 pkt 8 ustawy).</w:t>
      </w:r>
    </w:p>
    <w:p w:rsidR="00FE2DD2" w:rsidRPr="00812ED5" w:rsidRDefault="00FE2DD2" w:rsidP="00812ED5">
      <w:pPr>
        <w:pStyle w:val="NormalnyWeb"/>
        <w:spacing w:after="0"/>
        <w:rPr>
          <w:rFonts w:asciiTheme="minorHAnsi" w:hAnsiTheme="minorHAnsi"/>
          <w:sz w:val="22"/>
          <w:szCs w:val="22"/>
        </w:rPr>
      </w:pPr>
    </w:p>
    <w:p w:rsidR="00812ED5" w:rsidRDefault="00812ED5" w:rsidP="00812ED5">
      <w:pPr>
        <w:spacing w:line="240" w:lineRule="auto"/>
        <w:rPr>
          <w:rStyle w:val="Pogrubienie"/>
          <w:rFonts w:asciiTheme="minorHAnsi" w:hAnsiTheme="minorHAnsi"/>
          <w:szCs w:val="22"/>
        </w:rPr>
      </w:pPr>
      <w:r w:rsidRPr="00812ED5">
        <w:rPr>
          <w:rStyle w:val="Pogrubienie"/>
          <w:rFonts w:asciiTheme="minorHAnsi" w:hAnsiTheme="minorHAnsi"/>
          <w:szCs w:val="22"/>
        </w:rPr>
        <w:t>1. Zamawiający:</w:t>
      </w:r>
    </w:p>
    <w:p w:rsidR="00812ED5" w:rsidRDefault="000C6687" w:rsidP="00812ED5">
      <w:pPr>
        <w:spacing w:line="240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Szkoła Podstawowa w Porzeczu</w:t>
      </w:r>
    </w:p>
    <w:p w:rsidR="00812ED5" w:rsidRPr="00812ED5" w:rsidRDefault="000C6687" w:rsidP="00812ED5">
      <w:pPr>
        <w:spacing w:line="240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Porzecze 22, </w:t>
      </w:r>
      <w:r w:rsidR="00812ED5" w:rsidRPr="00812ED5">
        <w:rPr>
          <w:rFonts w:asciiTheme="minorHAnsi" w:hAnsiTheme="minorHAnsi"/>
          <w:szCs w:val="22"/>
        </w:rPr>
        <w:t>26-085 Miedziana Góra</w:t>
      </w:r>
    </w:p>
    <w:p w:rsidR="00812ED5" w:rsidRPr="00812ED5" w:rsidRDefault="00812ED5" w:rsidP="00812ED5">
      <w:pPr>
        <w:spacing w:line="240" w:lineRule="auto"/>
        <w:rPr>
          <w:rFonts w:asciiTheme="minorHAnsi" w:hAnsiTheme="minorHAnsi"/>
          <w:szCs w:val="22"/>
          <w:lang w:val="en-US"/>
        </w:rPr>
      </w:pPr>
      <w:r w:rsidRPr="00812ED5">
        <w:rPr>
          <w:rFonts w:asciiTheme="minorHAnsi" w:hAnsiTheme="minorHAnsi"/>
          <w:szCs w:val="22"/>
          <w:lang w:val="en-US"/>
        </w:rPr>
        <w:t xml:space="preserve">tel. 41 303 </w:t>
      </w:r>
      <w:r w:rsidR="000C6687">
        <w:rPr>
          <w:rFonts w:asciiTheme="minorHAnsi" w:hAnsiTheme="minorHAnsi"/>
          <w:szCs w:val="22"/>
          <w:lang w:val="en-US"/>
        </w:rPr>
        <w:t>04 90</w:t>
      </w:r>
    </w:p>
    <w:p w:rsidR="00812ED5" w:rsidRPr="00812ED5" w:rsidRDefault="00812ED5" w:rsidP="00812ED5">
      <w:pPr>
        <w:spacing w:line="240" w:lineRule="auto"/>
        <w:rPr>
          <w:rFonts w:asciiTheme="minorHAnsi" w:hAnsiTheme="minorHAnsi"/>
          <w:szCs w:val="22"/>
          <w:lang w:val="en-US"/>
        </w:rPr>
      </w:pPr>
      <w:r w:rsidRPr="00812ED5">
        <w:rPr>
          <w:rFonts w:asciiTheme="minorHAnsi" w:hAnsiTheme="minorHAnsi"/>
          <w:szCs w:val="22"/>
          <w:lang w:val="en-US"/>
        </w:rPr>
        <w:t xml:space="preserve">e-mail: </w:t>
      </w:r>
      <w:hyperlink r:id="rId9" w:history="1">
        <w:r w:rsidR="000C6687" w:rsidRPr="000C6687">
          <w:rPr>
            <w:rStyle w:val="Hipercze"/>
            <w:rFonts w:ascii="Verdana" w:hAnsi="Verdana" w:cs="Microsoft Sans Serif"/>
            <w:sz w:val="20"/>
            <w:szCs w:val="20"/>
            <w:lang w:val="en-US"/>
          </w:rPr>
          <w:t>spporzecze@wp.pl</w:t>
        </w:r>
      </w:hyperlink>
    </w:p>
    <w:p w:rsidR="00812ED5" w:rsidRPr="00812ED5" w:rsidRDefault="000C6687" w:rsidP="00812ED5">
      <w:pPr>
        <w:spacing w:line="240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NIP: 9590828637</w:t>
      </w:r>
    </w:p>
    <w:p w:rsidR="00812ED5" w:rsidRDefault="00812ED5" w:rsidP="00812ED5">
      <w:pPr>
        <w:spacing w:line="240" w:lineRule="auto"/>
        <w:rPr>
          <w:rStyle w:val="Pogrubienie"/>
          <w:rFonts w:asciiTheme="minorHAnsi" w:hAnsiTheme="minorHAnsi"/>
          <w:b w:val="0"/>
          <w:szCs w:val="22"/>
        </w:rPr>
      </w:pPr>
    </w:p>
    <w:p w:rsidR="00812ED5" w:rsidRPr="00812ED5" w:rsidRDefault="00812ED5" w:rsidP="00812ED5">
      <w:pPr>
        <w:spacing w:line="240" w:lineRule="auto"/>
        <w:rPr>
          <w:rFonts w:asciiTheme="minorHAnsi" w:hAnsiTheme="minorHAnsi"/>
          <w:b/>
          <w:szCs w:val="22"/>
        </w:rPr>
      </w:pPr>
      <w:r w:rsidRPr="00812ED5">
        <w:rPr>
          <w:rStyle w:val="Pogrubienie"/>
          <w:rFonts w:asciiTheme="minorHAnsi" w:hAnsiTheme="minorHAnsi"/>
          <w:b w:val="0"/>
          <w:szCs w:val="22"/>
        </w:rPr>
        <w:t>zaprasza do złożenia oferty na:</w:t>
      </w:r>
    </w:p>
    <w:p w:rsidR="000C6687" w:rsidRPr="00740572" w:rsidRDefault="000C6687" w:rsidP="000C6687">
      <w:pPr>
        <w:pStyle w:val="Default"/>
        <w:jc w:val="both"/>
        <w:rPr>
          <w:rFonts w:asciiTheme="minorHAnsi" w:hAnsiTheme="minorHAnsi"/>
          <w:i/>
          <w:color w:val="auto"/>
          <w:sz w:val="22"/>
          <w:szCs w:val="22"/>
        </w:rPr>
      </w:pPr>
      <w:r>
        <w:rPr>
          <w:rFonts w:asciiTheme="minorHAnsi" w:eastAsiaTheme="minorHAnsi" w:hAnsiTheme="minorHAnsi"/>
          <w:b/>
          <w:color w:val="auto"/>
          <w:sz w:val="22"/>
          <w:szCs w:val="22"/>
          <w:lang w:eastAsia="en-US"/>
        </w:rPr>
        <w:t>dostaw</w:t>
      </w:r>
      <w:r w:rsidR="00AB591B">
        <w:rPr>
          <w:rFonts w:asciiTheme="minorHAnsi" w:eastAsiaTheme="minorHAnsi" w:hAnsiTheme="minorHAnsi"/>
          <w:b/>
          <w:color w:val="auto"/>
          <w:sz w:val="22"/>
          <w:szCs w:val="22"/>
          <w:lang w:eastAsia="en-US"/>
        </w:rPr>
        <w:t>ę</w:t>
      </w:r>
      <w:r>
        <w:rPr>
          <w:rFonts w:asciiTheme="minorHAnsi" w:eastAsiaTheme="minorHAnsi" w:hAnsiTheme="minorHAnsi"/>
          <w:b/>
          <w:color w:val="auto"/>
          <w:sz w:val="22"/>
          <w:szCs w:val="22"/>
          <w:lang w:eastAsia="en-US"/>
        </w:rPr>
        <w:t xml:space="preserve"> dla Szkoły Podstawowej w Porzeczu </w:t>
      </w:r>
      <w:r w:rsidR="00A320CA">
        <w:rPr>
          <w:rFonts w:asciiTheme="minorHAnsi" w:eastAsiaTheme="minorHAnsi" w:hAnsiTheme="minorHAnsi"/>
          <w:b/>
          <w:color w:val="auto"/>
          <w:sz w:val="22"/>
          <w:szCs w:val="22"/>
          <w:lang w:eastAsia="en-US"/>
        </w:rPr>
        <w:t xml:space="preserve">wyposażenia pracowni przedmiotów przyrodniczych </w:t>
      </w:r>
      <w:r>
        <w:rPr>
          <w:rFonts w:asciiTheme="minorHAnsi" w:eastAsiaTheme="minorHAnsi" w:hAnsiTheme="minorHAnsi"/>
          <w:color w:val="auto"/>
          <w:sz w:val="22"/>
          <w:szCs w:val="22"/>
          <w:lang w:eastAsia="en-US"/>
        </w:rPr>
        <w:t xml:space="preserve">w ramach projektu </w:t>
      </w:r>
      <w:r w:rsidRPr="00740572">
        <w:rPr>
          <w:rFonts w:asciiTheme="minorHAnsi" w:eastAsiaTheme="minorHAnsi" w:hAnsiTheme="minorHAnsi"/>
          <w:color w:val="auto"/>
          <w:sz w:val="22"/>
          <w:szCs w:val="22"/>
          <w:lang w:eastAsia="en-US"/>
        </w:rPr>
        <w:t>pn</w:t>
      </w:r>
      <w:r w:rsidRPr="00740572">
        <w:rPr>
          <w:rFonts w:asciiTheme="minorHAnsi" w:eastAsiaTheme="minorHAnsi" w:hAnsiTheme="minorHAnsi"/>
          <w:i/>
          <w:color w:val="auto"/>
          <w:sz w:val="22"/>
          <w:szCs w:val="22"/>
          <w:lang w:eastAsia="en-US"/>
        </w:rPr>
        <w:t xml:space="preserve">. </w:t>
      </w:r>
      <w:r w:rsidRPr="00740572">
        <w:rPr>
          <w:rFonts w:asciiTheme="minorHAnsi" w:hAnsiTheme="minorHAnsi"/>
          <w:i/>
          <w:color w:val="auto"/>
          <w:sz w:val="22"/>
          <w:szCs w:val="22"/>
        </w:rPr>
        <w:t>„</w:t>
      </w:r>
      <w:r>
        <w:rPr>
          <w:rFonts w:asciiTheme="minorHAnsi" w:hAnsiTheme="minorHAnsi"/>
          <w:i/>
          <w:color w:val="auto"/>
          <w:sz w:val="22"/>
          <w:szCs w:val="22"/>
        </w:rPr>
        <w:t>Nasza droga do sukcesu. Kompetencje kluczowe oraz metoda eksperymentu w SP w Porzeczu</w:t>
      </w:r>
      <w:r w:rsidRPr="00740572">
        <w:rPr>
          <w:rFonts w:asciiTheme="minorHAnsi" w:hAnsiTheme="minorHAnsi"/>
          <w:i/>
          <w:color w:val="auto"/>
          <w:sz w:val="22"/>
          <w:szCs w:val="22"/>
        </w:rPr>
        <w:t>”</w:t>
      </w:r>
    </w:p>
    <w:p w:rsidR="00812ED5" w:rsidRDefault="00812ED5" w:rsidP="00812ED5">
      <w:pPr>
        <w:spacing w:line="240" w:lineRule="auto"/>
        <w:rPr>
          <w:rFonts w:asciiTheme="minorHAnsi" w:hAnsiTheme="minorHAnsi"/>
          <w:szCs w:val="22"/>
        </w:rPr>
      </w:pPr>
    </w:p>
    <w:p w:rsidR="000C6687" w:rsidRDefault="000C6687" w:rsidP="000C6687">
      <w:pPr>
        <w:spacing w:line="240" w:lineRule="auto"/>
        <w:rPr>
          <w:rFonts w:ascii="Calibri" w:hAnsi="Calibri"/>
          <w:noProof/>
          <w:lang w:eastAsia="pl-PL"/>
        </w:rPr>
      </w:pPr>
      <w:r>
        <w:rPr>
          <w:rFonts w:ascii="Calibri" w:hAnsi="Calibri"/>
          <w:noProof/>
          <w:lang w:eastAsia="pl-PL"/>
        </w:rPr>
        <w:t>Projekt realizowany w ramach Regionalnego Programu Operacyjnego Województwa Świętokrzyskiego na lata 2014-2020 współfinansowanego ze środków Europejskiego Funduszu Społecznego [Oś priorytetowa RPSW.08.00.00 Rozwój edukacji i aktywne społeczeństwo, Działanie RPSW.08.03.00 Zwiększenie dostępu do wysokiej jakości edukacji przedszkolnej oraz kształcenia podstawowego, gimnazjalnego i ponadgimnazjalnego, Poddziałanie RPSW.08.03.06 Wzrost jakości edukacji ogólnej – ZIT (projekty konkursowe)].</w:t>
      </w:r>
    </w:p>
    <w:p w:rsidR="00CB2D7D" w:rsidRDefault="00CB2D7D" w:rsidP="00FE2DD2">
      <w:pPr>
        <w:pStyle w:val="NormalnyWeb"/>
        <w:spacing w:after="0"/>
        <w:jc w:val="both"/>
        <w:rPr>
          <w:rFonts w:asciiTheme="minorHAnsi" w:hAnsiTheme="minorHAnsi"/>
          <w:sz w:val="22"/>
          <w:szCs w:val="22"/>
        </w:rPr>
      </w:pPr>
    </w:p>
    <w:p w:rsidR="00150DBD" w:rsidRPr="00766523" w:rsidRDefault="00150DBD" w:rsidP="00150DBD">
      <w:pPr>
        <w:spacing w:line="240" w:lineRule="auto"/>
        <w:ind w:firstLine="567"/>
        <w:rPr>
          <w:rFonts w:asciiTheme="minorHAnsi" w:eastAsia="Times New Roman" w:hAnsiTheme="minorHAnsi"/>
          <w:szCs w:val="22"/>
          <w:lang w:eastAsia="pl-PL"/>
        </w:rPr>
      </w:pPr>
      <w:r w:rsidRPr="00766523">
        <w:rPr>
          <w:rFonts w:asciiTheme="minorHAnsi" w:eastAsia="Times New Roman" w:hAnsiTheme="minorHAnsi"/>
          <w:szCs w:val="22"/>
          <w:lang w:eastAsia="pl-PL"/>
        </w:rPr>
        <w:t xml:space="preserve">Zgodnie z art. 13 ust. 1 i 2 </w:t>
      </w:r>
      <w:r w:rsidRPr="00766523">
        <w:rPr>
          <w:rFonts w:asciiTheme="minorHAnsi" w:hAnsiTheme="minorHAnsi"/>
          <w:szCs w:val="22"/>
        </w:rPr>
        <w:t xml:space="preserve">rozporządzenia Parlamentu Europejskiego i Rady (UE) 2016/679 </w:t>
      </w:r>
      <w:r>
        <w:rPr>
          <w:rFonts w:asciiTheme="minorHAnsi" w:hAnsiTheme="minorHAnsi"/>
          <w:szCs w:val="22"/>
        </w:rPr>
        <w:br/>
      </w:r>
      <w:r w:rsidRPr="00766523">
        <w:rPr>
          <w:rFonts w:asciiTheme="minorHAnsi" w:hAnsiTheme="minorHAnsi"/>
          <w:szCs w:val="22"/>
        </w:rPr>
        <w:t>z</w:t>
      </w:r>
      <w:r>
        <w:rPr>
          <w:rFonts w:asciiTheme="minorHAnsi" w:hAnsiTheme="minorHAnsi"/>
          <w:szCs w:val="22"/>
        </w:rPr>
        <w:t xml:space="preserve"> </w:t>
      </w:r>
      <w:r w:rsidRPr="00766523">
        <w:rPr>
          <w:rFonts w:asciiTheme="minorHAnsi" w:hAnsiTheme="minorHAnsi"/>
          <w:szCs w:val="22"/>
        </w:rPr>
        <w:t xml:space="preserve">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766523">
        <w:rPr>
          <w:rFonts w:asciiTheme="minorHAnsi" w:eastAsia="Times New Roman" w:hAnsiTheme="minorHAnsi"/>
          <w:szCs w:val="22"/>
          <w:lang w:eastAsia="pl-PL"/>
        </w:rPr>
        <w:t xml:space="preserve">dalej „RODO”, informuję, że: </w:t>
      </w:r>
    </w:p>
    <w:p w:rsidR="00150DBD" w:rsidRPr="00766523" w:rsidRDefault="00150DBD" w:rsidP="00150DBD">
      <w:pPr>
        <w:pStyle w:val="Akapitzlist"/>
        <w:numPr>
          <w:ilvl w:val="0"/>
          <w:numId w:val="13"/>
        </w:numPr>
        <w:spacing w:line="240" w:lineRule="auto"/>
        <w:ind w:left="426" w:hanging="426"/>
        <w:contextualSpacing w:val="0"/>
        <w:rPr>
          <w:rFonts w:asciiTheme="minorHAnsi" w:hAnsiTheme="minorHAnsi"/>
          <w:szCs w:val="22"/>
        </w:rPr>
      </w:pPr>
      <w:r w:rsidRPr="00766523">
        <w:rPr>
          <w:rFonts w:asciiTheme="minorHAnsi" w:eastAsia="Times New Roman" w:hAnsiTheme="minorHAnsi"/>
          <w:szCs w:val="22"/>
          <w:lang w:eastAsia="pl-PL"/>
        </w:rPr>
        <w:t xml:space="preserve">administratorem Pani/Pana danych osobowych jest Wójt </w:t>
      </w:r>
      <w:r w:rsidRPr="00766523">
        <w:rPr>
          <w:rFonts w:asciiTheme="minorHAnsi" w:hAnsiTheme="minorHAnsi"/>
          <w:szCs w:val="22"/>
        </w:rPr>
        <w:t>Gminy Miedziana Góra mający siedzibę w Miedzianej Górze przy ul. Urzędniczej 18, 26-085 Miedziana Góra, tel. 41/303 16 26;</w:t>
      </w:r>
    </w:p>
    <w:p w:rsidR="00150DBD" w:rsidRPr="00766523" w:rsidRDefault="00150DBD" w:rsidP="00150DB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426" w:hanging="426"/>
        <w:contextualSpacing w:val="0"/>
        <w:rPr>
          <w:rFonts w:asciiTheme="minorHAnsi" w:eastAsiaTheme="minorHAnsi" w:hAnsiTheme="minorHAnsi"/>
          <w:color w:val="000000"/>
          <w:szCs w:val="22"/>
        </w:rPr>
      </w:pPr>
      <w:r w:rsidRPr="00766523">
        <w:rPr>
          <w:rFonts w:asciiTheme="minorHAnsi" w:eastAsiaTheme="minorHAnsi" w:hAnsiTheme="minorHAnsi"/>
          <w:color w:val="000000"/>
          <w:szCs w:val="22"/>
        </w:rPr>
        <w:t xml:space="preserve">w sprawach z zakresu ochrony danych osobowych mogą Państwo kontaktować się </w:t>
      </w:r>
      <w:r>
        <w:rPr>
          <w:rFonts w:asciiTheme="minorHAnsi" w:eastAsiaTheme="minorHAnsi" w:hAnsiTheme="minorHAnsi"/>
          <w:color w:val="000000"/>
          <w:szCs w:val="22"/>
        </w:rPr>
        <w:br/>
      </w:r>
      <w:r w:rsidRPr="00766523">
        <w:rPr>
          <w:rFonts w:asciiTheme="minorHAnsi" w:eastAsiaTheme="minorHAnsi" w:hAnsiTheme="minorHAnsi"/>
          <w:color w:val="000000"/>
          <w:szCs w:val="22"/>
        </w:rPr>
        <w:t>z Inspektorem Ochrony Danych pod adresem e-mail: inspektor@cbi24.pl;</w:t>
      </w:r>
    </w:p>
    <w:p w:rsidR="00150DBD" w:rsidRPr="00766523" w:rsidRDefault="00150DBD" w:rsidP="00150DBD">
      <w:pPr>
        <w:pStyle w:val="Akapitzlist"/>
        <w:numPr>
          <w:ilvl w:val="0"/>
          <w:numId w:val="14"/>
        </w:numPr>
        <w:spacing w:line="240" w:lineRule="auto"/>
        <w:ind w:left="426" w:hanging="425"/>
        <w:contextualSpacing w:val="0"/>
        <w:rPr>
          <w:rFonts w:asciiTheme="minorHAnsi" w:eastAsia="Times New Roman" w:hAnsiTheme="minorHAnsi"/>
          <w:szCs w:val="22"/>
          <w:lang w:eastAsia="pl-PL"/>
        </w:rPr>
      </w:pPr>
      <w:r w:rsidRPr="00766523">
        <w:rPr>
          <w:rFonts w:asciiTheme="minorHAnsi" w:eastAsia="Times New Roman" w:hAnsiTheme="minorHAnsi"/>
          <w:szCs w:val="22"/>
          <w:lang w:eastAsia="pl-PL"/>
        </w:rPr>
        <w:t>Pani/Pana dane osobowe przetwarzane będą na podstawie art. 6 ust. 1 lit. c</w:t>
      </w:r>
      <w:r w:rsidRPr="00766523">
        <w:rPr>
          <w:rFonts w:asciiTheme="minorHAnsi" w:eastAsia="Times New Roman" w:hAnsiTheme="minorHAnsi"/>
          <w:i/>
          <w:szCs w:val="22"/>
          <w:lang w:eastAsia="pl-PL"/>
        </w:rPr>
        <w:t xml:space="preserve"> </w:t>
      </w:r>
      <w:r w:rsidRPr="00766523">
        <w:rPr>
          <w:rFonts w:asciiTheme="minorHAnsi" w:eastAsia="Times New Roman" w:hAnsiTheme="minorHAnsi"/>
          <w:szCs w:val="22"/>
          <w:lang w:eastAsia="pl-PL"/>
        </w:rPr>
        <w:t xml:space="preserve">RODO w celu </w:t>
      </w:r>
      <w:r w:rsidRPr="00766523">
        <w:rPr>
          <w:rFonts w:asciiTheme="minorHAnsi" w:hAnsiTheme="minorHAnsi"/>
          <w:szCs w:val="22"/>
        </w:rPr>
        <w:t xml:space="preserve">związanym z postępowaniem o udzielenie </w:t>
      </w:r>
      <w:r>
        <w:rPr>
          <w:rFonts w:asciiTheme="minorHAnsi" w:hAnsiTheme="minorHAnsi"/>
          <w:szCs w:val="22"/>
        </w:rPr>
        <w:t xml:space="preserve">przedmiotowego </w:t>
      </w:r>
      <w:r w:rsidRPr="00766523">
        <w:rPr>
          <w:rFonts w:asciiTheme="minorHAnsi" w:hAnsiTheme="minorHAnsi"/>
          <w:szCs w:val="22"/>
        </w:rPr>
        <w:t>zamówienia publicznego;</w:t>
      </w:r>
    </w:p>
    <w:p w:rsidR="00150DBD" w:rsidRPr="00B0412B" w:rsidRDefault="00150DBD" w:rsidP="00150DBD">
      <w:pPr>
        <w:numPr>
          <w:ilvl w:val="0"/>
          <w:numId w:val="14"/>
        </w:numPr>
        <w:spacing w:line="240" w:lineRule="auto"/>
        <w:ind w:left="426" w:hanging="426"/>
        <w:rPr>
          <w:rFonts w:asciiTheme="minorHAnsi" w:hAnsiTheme="minorHAnsi"/>
          <w:szCs w:val="22"/>
          <w:lang w:eastAsia="x-none"/>
        </w:rPr>
      </w:pPr>
      <w:r w:rsidRPr="00B0412B">
        <w:rPr>
          <w:rFonts w:asciiTheme="minorHAnsi" w:eastAsia="Times New Roman" w:hAnsiTheme="minorHAnsi"/>
          <w:szCs w:val="22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(Dz. U. z 2017 r. poz. 157</w:t>
      </w:r>
      <w:r w:rsidR="00B0412B" w:rsidRPr="00B0412B">
        <w:rPr>
          <w:rFonts w:asciiTheme="minorHAnsi" w:eastAsia="Times New Roman" w:hAnsiTheme="minorHAnsi"/>
          <w:szCs w:val="22"/>
          <w:lang w:eastAsia="pl-PL"/>
        </w:rPr>
        <w:t xml:space="preserve">9 i 2018), organy władzy publicznej oraz podmioty wykonujące zadania publiczne lub działające na ich zlecenie, </w:t>
      </w:r>
      <w:r w:rsidR="00B0412B" w:rsidRPr="00B0412B">
        <w:rPr>
          <w:rFonts w:asciiTheme="minorHAnsi" w:eastAsia="Times New Roman" w:hAnsiTheme="minorHAnsi"/>
          <w:szCs w:val="22"/>
          <w:lang w:eastAsia="pl-PL"/>
        </w:rPr>
        <w:br/>
        <w:t>w zakresie i w celach, które wynikają z przepisów powszechnie obowiązującego prawa</w:t>
      </w:r>
      <w:r w:rsidRPr="00B0412B">
        <w:rPr>
          <w:rFonts w:asciiTheme="minorHAnsi" w:hAnsiTheme="minorHAnsi"/>
          <w:szCs w:val="22"/>
          <w:lang w:eastAsia="x-none"/>
        </w:rPr>
        <w:t>;</w:t>
      </w:r>
    </w:p>
    <w:p w:rsidR="00150DBD" w:rsidRPr="00766523" w:rsidRDefault="00150DBD" w:rsidP="00150DBD">
      <w:pPr>
        <w:numPr>
          <w:ilvl w:val="0"/>
          <w:numId w:val="14"/>
        </w:numPr>
        <w:spacing w:line="240" w:lineRule="auto"/>
        <w:ind w:left="426" w:hanging="426"/>
        <w:rPr>
          <w:rFonts w:asciiTheme="minorHAnsi" w:hAnsiTheme="minorHAnsi"/>
          <w:szCs w:val="22"/>
          <w:lang w:eastAsia="x-none"/>
        </w:rPr>
      </w:pPr>
      <w:r w:rsidRPr="00766523">
        <w:rPr>
          <w:rFonts w:asciiTheme="minorHAnsi" w:eastAsia="Times New Roman" w:hAnsiTheme="minorHAnsi"/>
          <w:szCs w:val="22"/>
          <w:lang w:eastAsia="pl-PL"/>
        </w:rPr>
        <w:t xml:space="preserve">Pani/Pana dane osobowe będą przechowywane przez okres </w:t>
      </w:r>
      <w:r>
        <w:rPr>
          <w:rFonts w:asciiTheme="minorHAnsi" w:eastAsia="Times New Roman" w:hAnsiTheme="minorHAnsi"/>
          <w:szCs w:val="22"/>
          <w:lang w:eastAsia="pl-PL"/>
        </w:rPr>
        <w:t>niezbędny do realizacji obowiązków prawnych ciążących na Administratorze z uwzględnieniem okresów przechowywania określonych w przepisach odrębnych, w tym przepisów archiwalnych</w:t>
      </w:r>
      <w:r w:rsidRPr="00766523">
        <w:rPr>
          <w:rFonts w:asciiTheme="minorHAnsi" w:hAnsiTheme="minorHAnsi"/>
          <w:szCs w:val="22"/>
          <w:lang w:eastAsia="x-none"/>
        </w:rPr>
        <w:t>;</w:t>
      </w:r>
    </w:p>
    <w:p w:rsidR="00150DBD" w:rsidRPr="00B0412B" w:rsidRDefault="00150DBD" w:rsidP="00150DBD">
      <w:pPr>
        <w:pStyle w:val="Akapitzlist"/>
        <w:numPr>
          <w:ilvl w:val="0"/>
          <w:numId w:val="14"/>
        </w:numPr>
        <w:spacing w:line="240" w:lineRule="auto"/>
        <w:ind w:left="426" w:hanging="425"/>
        <w:contextualSpacing w:val="0"/>
        <w:rPr>
          <w:rFonts w:asciiTheme="minorHAnsi" w:eastAsia="Times New Roman" w:hAnsiTheme="minorHAnsi"/>
          <w:b/>
          <w:i/>
          <w:szCs w:val="22"/>
          <w:lang w:eastAsia="pl-PL"/>
        </w:rPr>
      </w:pPr>
      <w:r w:rsidRPr="00B0412B">
        <w:rPr>
          <w:rFonts w:asciiTheme="minorHAnsi" w:eastAsia="Times New Roman" w:hAnsiTheme="minorHAnsi"/>
          <w:szCs w:val="22"/>
          <w:lang w:eastAsia="pl-PL"/>
        </w:rPr>
        <w:lastRenderedPageBreak/>
        <w:t xml:space="preserve">obowiązek podania przez Panią/Pana danych osobowych bezpośrednio Pani/Pana dotyczących jest wymogiem ustawowym określonym w przepisach ustawy </w:t>
      </w:r>
      <w:proofErr w:type="spellStart"/>
      <w:r w:rsidRPr="00B0412B">
        <w:rPr>
          <w:rFonts w:asciiTheme="minorHAnsi" w:eastAsia="Times New Roman" w:hAnsiTheme="minorHAnsi"/>
          <w:szCs w:val="22"/>
          <w:lang w:eastAsia="pl-PL"/>
        </w:rPr>
        <w:t>Pzp</w:t>
      </w:r>
      <w:proofErr w:type="spellEnd"/>
      <w:r w:rsidRPr="00B0412B">
        <w:rPr>
          <w:rFonts w:asciiTheme="minorHAnsi" w:eastAsia="Times New Roman" w:hAnsiTheme="minorHAnsi"/>
          <w:szCs w:val="22"/>
          <w:lang w:eastAsia="pl-PL"/>
        </w:rPr>
        <w:t xml:space="preserve">, związanym z udziałem </w:t>
      </w:r>
      <w:r w:rsidRPr="00B0412B">
        <w:rPr>
          <w:rFonts w:asciiTheme="minorHAnsi" w:eastAsia="Times New Roman" w:hAnsiTheme="minorHAnsi"/>
          <w:szCs w:val="22"/>
          <w:lang w:eastAsia="pl-PL"/>
        </w:rPr>
        <w:br/>
        <w:t>w postępowaniu o udzielenie zamówienia publicznego;</w:t>
      </w:r>
    </w:p>
    <w:p w:rsidR="00150DBD" w:rsidRPr="00766523" w:rsidRDefault="00150DBD" w:rsidP="00150DBD">
      <w:pPr>
        <w:pStyle w:val="Akapitzlist"/>
        <w:numPr>
          <w:ilvl w:val="0"/>
          <w:numId w:val="14"/>
        </w:numPr>
        <w:spacing w:line="240" w:lineRule="auto"/>
        <w:ind w:left="426" w:hanging="426"/>
        <w:contextualSpacing w:val="0"/>
        <w:rPr>
          <w:rFonts w:asciiTheme="minorHAnsi" w:hAnsiTheme="minorHAnsi"/>
          <w:szCs w:val="22"/>
        </w:rPr>
      </w:pPr>
      <w:r w:rsidRPr="00766523">
        <w:rPr>
          <w:rFonts w:asciiTheme="minorHAnsi" w:eastAsia="Times New Roman" w:hAnsiTheme="minorHAnsi"/>
          <w:szCs w:val="22"/>
          <w:lang w:eastAsia="pl-PL"/>
        </w:rPr>
        <w:t>w odniesieniu do Pani/Pana danych osobowych decyzje nie będą podejmowane w sposób zautomatyzowany, stosowanie do art. 22 RODO;</w:t>
      </w:r>
    </w:p>
    <w:p w:rsidR="00150DBD" w:rsidRPr="00766523" w:rsidRDefault="00150DBD" w:rsidP="00150DBD">
      <w:pPr>
        <w:pStyle w:val="Akapitzlist"/>
        <w:numPr>
          <w:ilvl w:val="0"/>
          <w:numId w:val="14"/>
        </w:numPr>
        <w:spacing w:line="240" w:lineRule="auto"/>
        <w:ind w:left="426" w:hanging="426"/>
        <w:contextualSpacing w:val="0"/>
        <w:rPr>
          <w:rFonts w:asciiTheme="minorHAnsi" w:eastAsia="Times New Roman" w:hAnsiTheme="minorHAnsi"/>
          <w:szCs w:val="22"/>
          <w:lang w:eastAsia="pl-PL"/>
        </w:rPr>
      </w:pPr>
      <w:r w:rsidRPr="00766523">
        <w:rPr>
          <w:rFonts w:asciiTheme="minorHAnsi" w:eastAsia="Times New Roman" w:hAnsiTheme="minorHAnsi"/>
          <w:szCs w:val="22"/>
          <w:lang w:eastAsia="pl-PL"/>
        </w:rPr>
        <w:t>posiada Pani/Pan:</w:t>
      </w:r>
    </w:p>
    <w:p w:rsidR="00150DBD" w:rsidRPr="00766523" w:rsidRDefault="00150DBD" w:rsidP="00150DBD">
      <w:pPr>
        <w:pStyle w:val="Akapitzlist"/>
        <w:numPr>
          <w:ilvl w:val="0"/>
          <w:numId w:val="15"/>
        </w:numPr>
        <w:spacing w:line="240" w:lineRule="auto"/>
        <w:ind w:left="709" w:hanging="283"/>
        <w:contextualSpacing w:val="0"/>
        <w:rPr>
          <w:rFonts w:asciiTheme="minorHAnsi" w:eastAsia="Times New Roman" w:hAnsiTheme="minorHAnsi"/>
          <w:szCs w:val="22"/>
          <w:lang w:eastAsia="pl-PL"/>
        </w:rPr>
      </w:pPr>
      <w:r w:rsidRPr="00766523">
        <w:rPr>
          <w:rFonts w:asciiTheme="minorHAnsi" w:eastAsia="Times New Roman" w:hAnsiTheme="minorHAnsi"/>
          <w:szCs w:val="22"/>
          <w:lang w:eastAsia="pl-PL"/>
        </w:rPr>
        <w:t>na podstawie art. 15 RODO prawo dostępu do danych osobowych Pani/Pana dotyczących;</w:t>
      </w:r>
    </w:p>
    <w:p w:rsidR="00150DBD" w:rsidRPr="00766523" w:rsidRDefault="00150DBD" w:rsidP="00150DBD">
      <w:pPr>
        <w:pStyle w:val="Akapitzlist"/>
        <w:numPr>
          <w:ilvl w:val="0"/>
          <w:numId w:val="15"/>
        </w:numPr>
        <w:spacing w:line="240" w:lineRule="auto"/>
        <w:ind w:left="709" w:hanging="283"/>
        <w:contextualSpacing w:val="0"/>
        <w:rPr>
          <w:rFonts w:asciiTheme="minorHAnsi" w:eastAsia="Times New Roman" w:hAnsiTheme="minorHAnsi"/>
          <w:szCs w:val="22"/>
          <w:lang w:eastAsia="pl-PL"/>
        </w:rPr>
      </w:pPr>
      <w:r w:rsidRPr="00766523">
        <w:rPr>
          <w:rFonts w:asciiTheme="minorHAnsi" w:eastAsia="Times New Roman" w:hAnsiTheme="minorHAnsi"/>
          <w:szCs w:val="22"/>
          <w:lang w:eastAsia="pl-PL"/>
        </w:rPr>
        <w:t>na podstawie art. 16 RODO prawo do sprostow</w:t>
      </w:r>
      <w:r>
        <w:rPr>
          <w:rFonts w:asciiTheme="minorHAnsi" w:eastAsia="Times New Roman" w:hAnsiTheme="minorHAnsi"/>
          <w:szCs w:val="22"/>
          <w:lang w:eastAsia="pl-PL"/>
        </w:rPr>
        <w:t>ania Pani/Pana danych osobowych</w:t>
      </w:r>
      <w:r w:rsidRPr="00766523">
        <w:rPr>
          <w:rFonts w:asciiTheme="minorHAnsi" w:eastAsia="Times New Roman" w:hAnsiTheme="minorHAnsi"/>
          <w:szCs w:val="22"/>
          <w:lang w:eastAsia="pl-PL"/>
        </w:rPr>
        <w:t>;</w:t>
      </w:r>
    </w:p>
    <w:p w:rsidR="00150DBD" w:rsidRPr="00766523" w:rsidRDefault="00150DBD" w:rsidP="00150DBD">
      <w:pPr>
        <w:pStyle w:val="Akapitzlist"/>
        <w:numPr>
          <w:ilvl w:val="0"/>
          <w:numId w:val="15"/>
        </w:numPr>
        <w:spacing w:line="240" w:lineRule="auto"/>
        <w:ind w:left="709" w:hanging="283"/>
        <w:contextualSpacing w:val="0"/>
        <w:rPr>
          <w:rFonts w:asciiTheme="minorHAnsi" w:eastAsia="Times New Roman" w:hAnsiTheme="minorHAnsi"/>
          <w:szCs w:val="22"/>
          <w:lang w:eastAsia="pl-PL"/>
        </w:rPr>
      </w:pPr>
      <w:r w:rsidRPr="00766523">
        <w:rPr>
          <w:rFonts w:asciiTheme="minorHAnsi" w:eastAsia="Times New Roman" w:hAnsiTheme="minorHAnsi"/>
          <w:szCs w:val="22"/>
          <w:lang w:eastAsia="pl-PL"/>
        </w:rPr>
        <w:t>na podstawie art. 18 RODO prawo żądania od administratora ograniczenia przetwarzania danych osobowych z zastrzeżeniem przypadków, o których mowa w art. 18 ust. 2 RODO</w:t>
      </w:r>
      <w:r>
        <w:rPr>
          <w:rFonts w:asciiTheme="minorHAnsi" w:eastAsia="Times New Roman" w:hAnsiTheme="minorHAnsi"/>
          <w:szCs w:val="22"/>
          <w:lang w:eastAsia="pl-PL"/>
        </w:rPr>
        <w:t>;</w:t>
      </w:r>
    </w:p>
    <w:p w:rsidR="00150DBD" w:rsidRPr="00766523" w:rsidRDefault="00150DBD" w:rsidP="00150DBD">
      <w:pPr>
        <w:pStyle w:val="Akapitzlist"/>
        <w:numPr>
          <w:ilvl w:val="0"/>
          <w:numId w:val="15"/>
        </w:numPr>
        <w:spacing w:line="240" w:lineRule="auto"/>
        <w:ind w:left="709" w:hanging="283"/>
        <w:contextualSpacing w:val="0"/>
        <w:rPr>
          <w:rFonts w:asciiTheme="minorHAnsi" w:eastAsia="Times New Roman" w:hAnsiTheme="minorHAnsi"/>
          <w:i/>
          <w:szCs w:val="22"/>
          <w:lang w:eastAsia="pl-PL"/>
        </w:rPr>
      </w:pPr>
      <w:r w:rsidRPr="00766523">
        <w:rPr>
          <w:rFonts w:asciiTheme="minorHAnsi" w:eastAsia="Times New Roman" w:hAnsiTheme="minorHAnsi"/>
          <w:szCs w:val="22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150DBD" w:rsidRPr="00766523" w:rsidRDefault="00150DBD" w:rsidP="00150DBD">
      <w:pPr>
        <w:pStyle w:val="Akapitzlist"/>
        <w:numPr>
          <w:ilvl w:val="0"/>
          <w:numId w:val="14"/>
        </w:numPr>
        <w:spacing w:line="240" w:lineRule="auto"/>
        <w:ind w:left="426" w:hanging="426"/>
        <w:contextualSpacing w:val="0"/>
        <w:rPr>
          <w:rFonts w:asciiTheme="minorHAnsi" w:eastAsia="Times New Roman" w:hAnsiTheme="minorHAnsi"/>
          <w:i/>
          <w:szCs w:val="22"/>
          <w:lang w:eastAsia="pl-PL"/>
        </w:rPr>
      </w:pPr>
      <w:r w:rsidRPr="00766523">
        <w:rPr>
          <w:rFonts w:asciiTheme="minorHAnsi" w:eastAsia="Times New Roman" w:hAnsiTheme="minorHAnsi"/>
          <w:szCs w:val="22"/>
          <w:lang w:eastAsia="pl-PL"/>
        </w:rPr>
        <w:t>nie przysługuje Pani/Panu:</w:t>
      </w:r>
    </w:p>
    <w:p w:rsidR="00150DBD" w:rsidRPr="00766523" w:rsidRDefault="00150DBD" w:rsidP="00150DBD">
      <w:pPr>
        <w:pStyle w:val="Akapitzlist"/>
        <w:numPr>
          <w:ilvl w:val="0"/>
          <w:numId w:val="16"/>
        </w:numPr>
        <w:spacing w:line="240" w:lineRule="auto"/>
        <w:ind w:left="709" w:hanging="283"/>
        <w:contextualSpacing w:val="0"/>
        <w:rPr>
          <w:rFonts w:asciiTheme="minorHAnsi" w:eastAsia="Times New Roman" w:hAnsiTheme="minorHAnsi"/>
          <w:i/>
          <w:szCs w:val="22"/>
          <w:lang w:eastAsia="pl-PL"/>
        </w:rPr>
      </w:pPr>
      <w:r w:rsidRPr="00766523">
        <w:rPr>
          <w:rFonts w:asciiTheme="minorHAnsi" w:eastAsia="Times New Roman" w:hAnsiTheme="minorHAnsi"/>
          <w:szCs w:val="22"/>
          <w:lang w:eastAsia="pl-PL"/>
        </w:rPr>
        <w:t>w związku z art. 17 ust. 3 lit. b, d lub e RODO prawo do usunięcia danych osobowych;</w:t>
      </w:r>
    </w:p>
    <w:p w:rsidR="00150DBD" w:rsidRPr="00766523" w:rsidRDefault="00150DBD" w:rsidP="00150DBD">
      <w:pPr>
        <w:pStyle w:val="Akapitzlist"/>
        <w:numPr>
          <w:ilvl w:val="0"/>
          <w:numId w:val="16"/>
        </w:numPr>
        <w:spacing w:line="240" w:lineRule="auto"/>
        <w:ind w:left="709" w:hanging="283"/>
        <w:contextualSpacing w:val="0"/>
        <w:rPr>
          <w:rFonts w:asciiTheme="minorHAnsi" w:eastAsia="Times New Roman" w:hAnsiTheme="minorHAnsi"/>
          <w:b/>
          <w:i/>
          <w:szCs w:val="22"/>
          <w:lang w:eastAsia="pl-PL"/>
        </w:rPr>
      </w:pPr>
      <w:r w:rsidRPr="00766523">
        <w:rPr>
          <w:rFonts w:asciiTheme="minorHAnsi" w:eastAsia="Times New Roman" w:hAnsiTheme="minorHAnsi"/>
          <w:szCs w:val="22"/>
          <w:lang w:eastAsia="pl-PL"/>
        </w:rPr>
        <w:t>prawo do przenoszenia danych osobowych, o którym mowa w art. 20 RODO;</w:t>
      </w:r>
    </w:p>
    <w:p w:rsidR="00150DBD" w:rsidRPr="00766523" w:rsidRDefault="00150DBD" w:rsidP="00150DBD">
      <w:pPr>
        <w:pStyle w:val="Akapitzlist"/>
        <w:numPr>
          <w:ilvl w:val="0"/>
          <w:numId w:val="16"/>
        </w:numPr>
        <w:spacing w:line="240" w:lineRule="auto"/>
        <w:ind w:left="709" w:hanging="283"/>
        <w:contextualSpacing w:val="0"/>
        <w:rPr>
          <w:rFonts w:asciiTheme="minorHAnsi" w:eastAsia="Times New Roman" w:hAnsiTheme="minorHAnsi"/>
          <w:i/>
          <w:szCs w:val="22"/>
          <w:lang w:eastAsia="pl-PL"/>
        </w:rPr>
      </w:pPr>
      <w:r w:rsidRPr="00766523">
        <w:rPr>
          <w:rFonts w:asciiTheme="minorHAnsi" w:eastAsia="Times New Roman" w:hAnsiTheme="minorHAnsi"/>
          <w:szCs w:val="22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150DBD" w:rsidRPr="00150DBD" w:rsidRDefault="00150DBD" w:rsidP="00FE2DD2">
      <w:pPr>
        <w:pStyle w:val="NormalnyWeb"/>
        <w:spacing w:after="0"/>
        <w:jc w:val="both"/>
        <w:rPr>
          <w:rFonts w:asciiTheme="minorHAnsi" w:hAnsiTheme="minorHAnsi"/>
          <w:sz w:val="20"/>
          <w:szCs w:val="20"/>
        </w:rPr>
      </w:pPr>
    </w:p>
    <w:p w:rsidR="00150DBD" w:rsidRPr="00FE2DD2" w:rsidRDefault="00150DBD" w:rsidP="00FE2DD2">
      <w:pPr>
        <w:pStyle w:val="NormalnyWeb"/>
        <w:spacing w:after="0"/>
        <w:jc w:val="both"/>
        <w:rPr>
          <w:rFonts w:asciiTheme="minorHAnsi" w:hAnsiTheme="minorHAnsi"/>
          <w:sz w:val="22"/>
          <w:szCs w:val="22"/>
        </w:rPr>
      </w:pPr>
    </w:p>
    <w:p w:rsidR="00812ED5" w:rsidRPr="00FE2DD2" w:rsidRDefault="00812ED5" w:rsidP="00FE2DD2">
      <w:pPr>
        <w:pStyle w:val="NormalnyWeb"/>
        <w:spacing w:after="0"/>
        <w:rPr>
          <w:rStyle w:val="Pogrubienie"/>
          <w:rFonts w:asciiTheme="minorHAnsi" w:hAnsiTheme="minorHAnsi"/>
          <w:sz w:val="22"/>
          <w:szCs w:val="22"/>
        </w:rPr>
      </w:pPr>
      <w:r w:rsidRPr="00FE2DD2">
        <w:rPr>
          <w:rStyle w:val="Pogrubienie"/>
          <w:rFonts w:asciiTheme="minorHAnsi" w:hAnsiTheme="minorHAnsi"/>
          <w:sz w:val="22"/>
          <w:szCs w:val="22"/>
        </w:rPr>
        <w:t>2. Przedmiot zamówienia:</w:t>
      </w:r>
    </w:p>
    <w:p w:rsidR="00812ED5" w:rsidRDefault="00812ED5" w:rsidP="00FE2DD2">
      <w:pPr>
        <w:spacing w:line="240" w:lineRule="auto"/>
        <w:rPr>
          <w:rFonts w:asciiTheme="minorHAnsi" w:hAnsiTheme="minorHAnsi"/>
          <w:szCs w:val="22"/>
        </w:rPr>
      </w:pPr>
      <w:r w:rsidRPr="000C6687">
        <w:rPr>
          <w:rFonts w:asciiTheme="minorHAnsi" w:hAnsiTheme="minorHAnsi"/>
          <w:szCs w:val="22"/>
        </w:rPr>
        <w:t>Przedmiotem zamówienia jest</w:t>
      </w:r>
      <w:r w:rsidR="00FE2DD2" w:rsidRPr="000C6687">
        <w:rPr>
          <w:rFonts w:asciiTheme="minorHAnsi" w:hAnsiTheme="minorHAnsi"/>
          <w:szCs w:val="22"/>
        </w:rPr>
        <w:t xml:space="preserve"> </w:t>
      </w:r>
      <w:r w:rsidR="00D06FB0" w:rsidRPr="000C6687">
        <w:rPr>
          <w:rFonts w:asciiTheme="minorHAnsi" w:hAnsiTheme="minorHAnsi"/>
          <w:szCs w:val="22"/>
        </w:rPr>
        <w:t xml:space="preserve">dostawa dla </w:t>
      </w:r>
      <w:r w:rsidR="000C6687" w:rsidRPr="000C6687">
        <w:rPr>
          <w:rFonts w:asciiTheme="minorHAnsi" w:eastAsiaTheme="minorHAnsi" w:hAnsiTheme="minorHAnsi"/>
          <w:szCs w:val="22"/>
        </w:rPr>
        <w:t xml:space="preserve">Szkoły Podstawowej w Porzeczu </w:t>
      </w:r>
      <w:r w:rsidR="00A320CA">
        <w:rPr>
          <w:rFonts w:asciiTheme="minorHAnsi" w:eastAsiaTheme="minorHAnsi" w:hAnsiTheme="minorHAnsi"/>
          <w:szCs w:val="22"/>
        </w:rPr>
        <w:t>wyposażenia pracowni przedmiotów przyrodniczych</w:t>
      </w:r>
      <w:r w:rsidRPr="000C6687">
        <w:rPr>
          <w:rFonts w:asciiTheme="minorHAnsi" w:hAnsiTheme="minorHAnsi"/>
          <w:szCs w:val="22"/>
        </w:rPr>
        <w:t>:</w:t>
      </w:r>
    </w:p>
    <w:p w:rsidR="0061351F" w:rsidRDefault="004E5B3E" w:rsidP="00FE2DD2">
      <w:pPr>
        <w:spacing w:line="240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- </w:t>
      </w:r>
      <w:r w:rsidR="005E442F" w:rsidRPr="004E5B3E">
        <w:rPr>
          <w:rFonts w:ascii="Calibri" w:hAnsi="Calibri"/>
          <w:szCs w:val="22"/>
        </w:rPr>
        <w:t>lupa</w:t>
      </w:r>
      <w:r w:rsidR="005E442F">
        <w:rPr>
          <w:rFonts w:ascii="Calibri" w:hAnsi="Calibri"/>
          <w:szCs w:val="22"/>
        </w:rPr>
        <w:t>: 5 sztuk,</w:t>
      </w:r>
    </w:p>
    <w:p w:rsidR="00A320CA" w:rsidRDefault="005E442F" w:rsidP="00FE2DD2">
      <w:pPr>
        <w:spacing w:line="240" w:lineRule="auto"/>
        <w:rPr>
          <w:rFonts w:ascii="Calibri" w:hAnsi="Calibri"/>
          <w:bCs/>
          <w:szCs w:val="22"/>
        </w:rPr>
      </w:pPr>
      <w:r>
        <w:rPr>
          <w:rFonts w:asciiTheme="minorHAnsi" w:hAnsiTheme="minorHAnsi"/>
          <w:szCs w:val="22"/>
        </w:rPr>
        <w:t xml:space="preserve">- </w:t>
      </w:r>
      <w:r w:rsidRPr="004E5B3E">
        <w:rPr>
          <w:rFonts w:ascii="Calibri" w:hAnsi="Calibri"/>
          <w:bCs/>
          <w:szCs w:val="22"/>
        </w:rPr>
        <w:t>lornetka</w:t>
      </w:r>
      <w:r>
        <w:rPr>
          <w:rFonts w:ascii="Calibri" w:hAnsi="Calibri"/>
          <w:bCs/>
          <w:szCs w:val="22"/>
        </w:rPr>
        <w:t>: 5 sztuk,</w:t>
      </w:r>
    </w:p>
    <w:p w:rsidR="005E442F" w:rsidRDefault="005E442F" w:rsidP="00FE2DD2">
      <w:pPr>
        <w:spacing w:line="240" w:lineRule="auto"/>
        <w:rPr>
          <w:rFonts w:asciiTheme="minorHAnsi" w:hAnsiTheme="minorHAnsi"/>
          <w:szCs w:val="22"/>
        </w:rPr>
      </w:pPr>
      <w:r>
        <w:rPr>
          <w:rFonts w:ascii="Calibri" w:hAnsi="Calibri"/>
          <w:bCs/>
          <w:szCs w:val="22"/>
        </w:rPr>
        <w:t xml:space="preserve">- </w:t>
      </w:r>
      <w:r w:rsidRPr="004E5B3E">
        <w:rPr>
          <w:rFonts w:ascii="Calibri" w:hAnsi="Calibri"/>
          <w:szCs w:val="22"/>
        </w:rPr>
        <w:t>mikroskop</w:t>
      </w:r>
      <w:r>
        <w:rPr>
          <w:rFonts w:ascii="Calibri" w:hAnsi="Calibri"/>
          <w:szCs w:val="22"/>
        </w:rPr>
        <w:t xml:space="preserve">: </w:t>
      </w:r>
      <w:r>
        <w:rPr>
          <w:rFonts w:ascii="Calibri" w:hAnsi="Calibri"/>
          <w:bCs/>
          <w:szCs w:val="22"/>
        </w:rPr>
        <w:t>5 sztuk,</w:t>
      </w:r>
    </w:p>
    <w:p w:rsidR="00A320CA" w:rsidRDefault="005E442F" w:rsidP="00FE2DD2">
      <w:pPr>
        <w:spacing w:line="240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- </w:t>
      </w:r>
      <w:r w:rsidRPr="004E5B3E">
        <w:rPr>
          <w:rFonts w:ascii="Calibri" w:hAnsi="Calibri"/>
          <w:szCs w:val="22"/>
        </w:rPr>
        <w:t>zestaw preparatów mikroskopowych (bezkręgowce)</w:t>
      </w:r>
      <w:r>
        <w:rPr>
          <w:rFonts w:ascii="Calibri" w:hAnsi="Calibri"/>
          <w:szCs w:val="22"/>
        </w:rPr>
        <w:t>: 2 zestawy,</w:t>
      </w:r>
    </w:p>
    <w:p w:rsidR="005E442F" w:rsidRDefault="005E442F" w:rsidP="00FE2DD2">
      <w:pPr>
        <w:spacing w:line="240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- </w:t>
      </w:r>
      <w:r w:rsidRPr="004E5B3E">
        <w:rPr>
          <w:rFonts w:ascii="Calibri" w:hAnsi="Calibri"/>
          <w:szCs w:val="22"/>
        </w:rPr>
        <w:t>zestaw preparatów mikroskopowych (skrzydła owadów)</w:t>
      </w:r>
      <w:r>
        <w:rPr>
          <w:rFonts w:ascii="Calibri" w:hAnsi="Calibri"/>
          <w:szCs w:val="22"/>
        </w:rPr>
        <w:t xml:space="preserve">: 2 zestawy, </w:t>
      </w:r>
    </w:p>
    <w:p w:rsidR="005E442F" w:rsidRDefault="005E442F" w:rsidP="00FE2DD2">
      <w:pPr>
        <w:spacing w:line="240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- </w:t>
      </w:r>
      <w:r w:rsidRPr="004E5B3E">
        <w:rPr>
          <w:rFonts w:ascii="Calibri" w:hAnsi="Calibri"/>
          <w:szCs w:val="22"/>
        </w:rPr>
        <w:t>zestaw preparatów mikroskopowych (rośliny jadalne)</w:t>
      </w:r>
      <w:r>
        <w:rPr>
          <w:rFonts w:ascii="Calibri" w:hAnsi="Calibri"/>
          <w:szCs w:val="22"/>
        </w:rPr>
        <w:t xml:space="preserve">: </w:t>
      </w:r>
      <w:r>
        <w:rPr>
          <w:rFonts w:ascii="Calibri" w:hAnsi="Calibri"/>
          <w:szCs w:val="22"/>
        </w:rPr>
        <w:t>2 zestawy,</w:t>
      </w:r>
    </w:p>
    <w:p w:rsidR="005E442F" w:rsidRDefault="005E442F" w:rsidP="00FE2DD2">
      <w:pPr>
        <w:spacing w:line="240" w:lineRule="auto"/>
        <w:rPr>
          <w:rFonts w:asciiTheme="minorHAnsi" w:hAnsiTheme="minorHAnsi"/>
          <w:szCs w:val="22"/>
        </w:rPr>
      </w:pPr>
      <w:r>
        <w:rPr>
          <w:rFonts w:ascii="Calibri" w:hAnsi="Calibri"/>
          <w:szCs w:val="22"/>
        </w:rPr>
        <w:t xml:space="preserve">- </w:t>
      </w:r>
      <w:r w:rsidRPr="004E5B3E">
        <w:rPr>
          <w:rFonts w:ascii="Calibri" w:hAnsi="Calibri"/>
          <w:szCs w:val="22"/>
        </w:rPr>
        <w:t>zestaw preparatów mikroskopowych (tkanki ssaków)</w:t>
      </w:r>
      <w:r>
        <w:rPr>
          <w:rFonts w:ascii="Calibri" w:hAnsi="Calibri"/>
          <w:szCs w:val="22"/>
        </w:rPr>
        <w:t xml:space="preserve">: </w:t>
      </w:r>
      <w:r>
        <w:rPr>
          <w:rFonts w:ascii="Calibri" w:hAnsi="Calibri"/>
          <w:szCs w:val="22"/>
        </w:rPr>
        <w:t>2 zestawy,</w:t>
      </w:r>
    </w:p>
    <w:p w:rsidR="005E442F" w:rsidRDefault="005E442F" w:rsidP="00FE2DD2">
      <w:pPr>
        <w:spacing w:line="240" w:lineRule="auto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- </w:t>
      </w:r>
      <w:r w:rsidRPr="004E5B3E">
        <w:rPr>
          <w:rFonts w:ascii="Calibri" w:hAnsi="Calibri"/>
          <w:szCs w:val="22"/>
        </w:rPr>
        <w:t>zestaw preparatów mikroskopowych (grzyby)</w:t>
      </w:r>
      <w:r>
        <w:rPr>
          <w:rFonts w:ascii="Calibri" w:hAnsi="Calibri"/>
          <w:szCs w:val="22"/>
        </w:rPr>
        <w:t>: 2 zestawy</w:t>
      </w:r>
      <w:r>
        <w:rPr>
          <w:rFonts w:ascii="Calibri" w:hAnsi="Calibri"/>
          <w:szCs w:val="22"/>
        </w:rPr>
        <w:t>,</w:t>
      </w:r>
    </w:p>
    <w:p w:rsidR="005E442F" w:rsidRDefault="005E442F" w:rsidP="00FE2DD2">
      <w:pPr>
        <w:spacing w:line="240" w:lineRule="auto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- </w:t>
      </w:r>
      <w:r w:rsidRPr="004E5B3E">
        <w:rPr>
          <w:rFonts w:ascii="Calibri" w:hAnsi="Calibri"/>
          <w:szCs w:val="22"/>
        </w:rPr>
        <w:t>zestaw preparatów mikroskopowych (co żyje w kropli wody)</w:t>
      </w:r>
      <w:r>
        <w:rPr>
          <w:rFonts w:ascii="Calibri" w:hAnsi="Calibri"/>
          <w:szCs w:val="22"/>
        </w:rPr>
        <w:t xml:space="preserve">: </w:t>
      </w:r>
      <w:r>
        <w:rPr>
          <w:rFonts w:ascii="Calibri" w:hAnsi="Calibri"/>
          <w:szCs w:val="22"/>
        </w:rPr>
        <w:t>2 zestawy,</w:t>
      </w:r>
    </w:p>
    <w:p w:rsidR="005E442F" w:rsidRDefault="005E442F" w:rsidP="00FE2DD2">
      <w:pPr>
        <w:spacing w:line="240" w:lineRule="auto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- </w:t>
      </w:r>
      <w:r w:rsidRPr="004E5B3E">
        <w:rPr>
          <w:rFonts w:ascii="Calibri" w:hAnsi="Calibri"/>
          <w:szCs w:val="22"/>
        </w:rPr>
        <w:t>zestaw preparatów mikroskopowych (tkanki człowieka)</w:t>
      </w:r>
      <w:r>
        <w:rPr>
          <w:rFonts w:ascii="Calibri" w:hAnsi="Calibri"/>
          <w:szCs w:val="22"/>
        </w:rPr>
        <w:t xml:space="preserve">: </w:t>
      </w:r>
      <w:r>
        <w:rPr>
          <w:rFonts w:ascii="Calibri" w:hAnsi="Calibri"/>
          <w:szCs w:val="22"/>
        </w:rPr>
        <w:t>2 zestawy,</w:t>
      </w:r>
    </w:p>
    <w:p w:rsidR="005E442F" w:rsidRDefault="005E442F" w:rsidP="00FE2DD2">
      <w:pPr>
        <w:spacing w:line="240" w:lineRule="auto"/>
        <w:rPr>
          <w:rFonts w:asciiTheme="minorHAnsi" w:hAnsiTheme="minorHAnsi"/>
          <w:szCs w:val="22"/>
        </w:rPr>
      </w:pPr>
      <w:r>
        <w:rPr>
          <w:rFonts w:ascii="Calibri" w:hAnsi="Calibri"/>
          <w:szCs w:val="22"/>
        </w:rPr>
        <w:t xml:space="preserve">- </w:t>
      </w:r>
      <w:r w:rsidRPr="004E5B3E">
        <w:rPr>
          <w:rFonts w:ascii="Calibri" w:hAnsi="Calibri"/>
          <w:szCs w:val="22"/>
        </w:rPr>
        <w:t>termometr laboratoryjny</w:t>
      </w:r>
      <w:r>
        <w:rPr>
          <w:rFonts w:ascii="Calibri" w:hAnsi="Calibri"/>
          <w:szCs w:val="22"/>
        </w:rPr>
        <w:t>: 4 sztuki,</w:t>
      </w:r>
    </w:p>
    <w:p w:rsidR="005E442F" w:rsidRDefault="005E442F" w:rsidP="00FE2DD2">
      <w:pPr>
        <w:spacing w:line="240" w:lineRule="auto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- </w:t>
      </w:r>
      <w:r w:rsidRPr="004E5B3E">
        <w:rPr>
          <w:rFonts w:ascii="Calibri" w:hAnsi="Calibri"/>
          <w:szCs w:val="22"/>
        </w:rPr>
        <w:t>termometr zaokienny</w:t>
      </w:r>
      <w:r>
        <w:rPr>
          <w:rFonts w:ascii="Calibri" w:hAnsi="Calibri"/>
          <w:szCs w:val="22"/>
        </w:rPr>
        <w:t>: 2 sztuki,</w:t>
      </w:r>
    </w:p>
    <w:p w:rsidR="005E442F" w:rsidRDefault="005E442F" w:rsidP="00FE2DD2">
      <w:pPr>
        <w:spacing w:line="240" w:lineRule="auto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- </w:t>
      </w:r>
      <w:r w:rsidRPr="004E5B3E">
        <w:rPr>
          <w:rFonts w:ascii="Calibri" w:hAnsi="Calibri"/>
          <w:szCs w:val="22"/>
        </w:rPr>
        <w:t>kompas</w:t>
      </w:r>
      <w:r>
        <w:rPr>
          <w:rFonts w:ascii="Calibri" w:hAnsi="Calibri"/>
          <w:szCs w:val="22"/>
        </w:rPr>
        <w:t>: 5 sztuk,</w:t>
      </w:r>
    </w:p>
    <w:p w:rsidR="005E442F" w:rsidRDefault="005E442F" w:rsidP="00FE2DD2">
      <w:pPr>
        <w:spacing w:line="240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- barometr: 2 sztuki,</w:t>
      </w:r>
    </w:p>
    <w:p w:rsidR="005E442F" w:rsidRDefault="005E442F" w:rsidP="00FE2DD2">
      <w:pPr>
        <w:spacing w:line="240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- wiatromierz: 1 sztuka,</w:t>
      </w:r>
    </w:p>
    <w:p w:rsidR="005E442F" w:rsidRDefault="005E442F" w:rsidP="00FE2DD2">
      <w:pPr>
        <w:spacing w:line="240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- higrometr: 1 sztuka,</w:t>
      </w:r>
    </w:p>
    <w:p w:rsidR="005E442F" w:rsidRDefault="005E442F" w:rsidP="00FE2DD2">
      <w:pPr>
        <w:spacing w:line="240" w:lineRule="auto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- </w:t>
      </w:r>
      <w:r w:rsidRPr="004E5B3E">
        <w:rPr>
          <w:rFonts w:ascii="Calibri" w:hAnsi="Calibri"/>
          <w:szCs w:val="22"/>
        </w:rPr>
        <w:t>zestaw areometrów</w:t>
      </w:r>
      <w:r>
        <w:rPr>
          <w:rFonts w:ascii="Calibri" w:hAnsi="Calibri"/>
          <w:szCs w:val="22"/>
        </w:rPr>
        <w:t>: 2 zestawy,</w:t>
      </w:r>
    </w:p>
    <w:p w:rsidR="005E442F" w:rsidRDefault="005E442F" w:rsidP="00FE2DD2">
      <w:pPr>
        <w:spacing w:line="240" w:lineRule="auto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- taśma miernicza: 5 sztuk,</w:t>
      </w:r>
    </w:p>
    <w:p w:rsidR="005E442F" w:rsidRDefault="005E442F" w:rsidP="00FE2DD2">
      <w:pPr>
        <w:spacing w:line="240" w:lineRule="auto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- s</w:t>
      </w:r>
      <w:r w:rsidRPr="004E5B3E">
        <w:rPr>
          <w:rFonts w:ascii="Calibri" w:hAnsi="Calibri"/>
          <w:szCs w:val="22"/>
        </w:rPr>
        <w:t>toper</w:t>
      </w:r>
      <w:r>
        <w:rPr>
          <w:rFonts w:ascii="Calibri" w:hAnsi="Calibri"/>
          <w:szCs w:val="22"/>
        </w:rPr>
        <w:t>: 5 sztuk,</w:t>
      </w:r>
    </w:p>
    <w:p w:rsidR="005E442F" w:rsidRDefault="005E442F" w:rsidP="00FE2DD2">
      <w:pPr>
        <w:spacing w:line="240" w:lineRule="auto"/>
        <w:rPr>
          <w:rFonts w:asciiTheme="minorHAnsi" w:hAnsiTheme="minorHAnsi"/>
          <w:szCs w:val="22"/>
        </w:rPr>
      </w:pPr>
      <w:r>
        <w:rPr>
          <w:rFonts w:ascii="Calibri" w:hAnsi="Calibri"/>
          <w:szCs w:val="22"/>
        </w:rPr>
        <w:t xml:space="preserve">- </w:t>
      </w:r>
      <w:r w:rsidRPr="004E5B3E">
        <w:rPr>
          <w:rFonts w:ascii="Calibri" w:hAnsi="Calibri"/>
          <w:szCs w:val="22"/>
        </w:rPr>
        <w:t>zestaw skał i minerałów</w:t>
      </w:r>
      <w:r>
        <w:rPr>
          <w:rFonts w:ascii="Calibri" w:hAnsi="Calibri"/>
          <w:szCs w:val="22"/>
        </w:rPr>
        <w:t>: 2 zestawy,</w:t>
      </w:r>
    </w:p>
    <w:p w:rsidR="005E442F" w:rsidRDefault="005E442F" w:rsidP="00FE2DD2">
      <w:pPr>
        <w:spacing w:line="240" w:lineRule="auto"/>
        <w:rPr>
          <w:rFonts w:ascii="Calibri" w:hAnsi="Calibri"/>
          <w:szCs w:val="22"/>
        </w:rPr>
      </w:pPr>
      <w:r>
        <w:rPr>
          <w:rFonts w:asciiTheme="minorHAnsi" w:hAnsiTheme="minorHAnsi"/>
          <w:szCs w:val="22"/>
        </w:rPr>
        <w:t xml:space="preserve">- </w:t>
      </w:r>
      <w:r w:rsidRPr="004E5B3E">
        <w:rPr>
          <w:rFonts w:ascii="Calibri" w:hAnsi="Calibri"/>
          <w:szCs w:val="22"/>
        </w:rPr>
        <w:t>ciśnieniomierz</w:t>
      </w:r>
      <w:r>
        <w:rPr>
          <w:rFonts w:ascii="Calibri" w:hAnsi="Calibri"/>
          <w:szCs w:val="22"/>
        </w:rPr>
        <w:t>: 3 sztuki,</w:t>
      </w:r>
    </w:p>
    <w:p w:rsidR="005E442F" w:rsidRDefault="005E442F" w:rsidP="00FE2DD2">
      <w:pPr>
        <w:spacing w:line="240" w:lineRule="auto"/>
        <w:rPr>
          <w:rFonts w:ascii="Calibri" w:hAnsi="Calibri"/>
          <w:szCs w:val="22"/>
        </w:rPr>
      </w:pPr>
      <w:r>
        <w:rPr>
          <w:rFonts w:asciiTheme="minorHAnsi" w:hAnsiTheme="minorHAnsi"/>
          <w:szCs w:val="22"/>
        </w:rPr>
        <w:t xml:space="preserve">- </w:t>
      </w:r>
      <w:r w:rsidRPr="004E5B3E">
        <w:rPr>
          <w:rFonts w:ascii="Calibri" w:hAnsi="Calibri"/>
          <w:szCs w:val="22"/>
        </w:rPr>
        <w:t>probówka szklana 18 cm</w:t>
      </w:r>
      <w:r>
        <w:rPr>
          <w:rFonts w:ascii="Calibri" w:hAnsi="Calibri"/>
          <w:szCs w:val="22"/>
        </w:rPr>
        <w:t>: 30 sztuk,</w:t>
      </w:r>
    </w:p>
    <w:p w:rsidR="005E442F" w:rsidRDefault="005E442F" w:rsidP="00FE2DD2">
      <w:pPr>
        <w:spacing w:line="240" w:lineRule="auto"/>
        <w:rPr>
          <w:rFonts w:ascii="Calibri" w:hAnsi="Calibri"/>
          <w:szCs w:val="22"/>
        </w:rPr>
      </w:pPr>
      <w:r>
        <w:rPr>
          <w:rFonts w:asciiTheme="minorHAnsi" w:hAnsiTheme="minorHAnsi"/>
          <w:szCs w:val="22"/>
        </w:rPr>
        <w:t xml:space="preserve">- </w:t>
      </w:r>
      <w:r w:rsidRPr="004E5B3E">
        <w:rPr>
          <w:rFonts w:ascii="Calibri" w:hAnsi="Calibri"/>
          <w:szCs w:val="22"/>
        </w:rPr>
        <w:t>statyw/stojak na probówki</w:t>
      </w:r>
      <w:r>
        <w:rPr>
          <w:rFonts w:ascii="Calibri" w:hAnsi="Calibri"/>
          <w:szCs w:val="22"/>
        </w:rPr>
        <w:t>: 10 sztuk,</w:t>
      </w:r>
    </w:p>
    <w:p w:rsidR="005E442F" w:rsidRDefault="005E442F" w:rsidP="00FE2DD2">
      <w:pPr>
        <w:spacing w:line="240" w:lineRule="auto"/>
        <w:rPr>
          <w:rFonts w:ascii="Calibri" w:hAnsi="Calibri"/>
          <w:szCs w:val="22"/>
        </w:rPr>
      </w:pPr>
      <w:r>
        <w:rPr>
          <w:rFonts w:asciiTheme="minorHAnsi" w:hAnsiTheme="minorHAnsi"/>
          <w:szCs w:val="22"/>
        </w:rPr>
        <w:t xml:space="preserve">- </w:t>
      </w:r>
      <w:r w:rsidRPr="004E5B3E">
        <w:rPr>
          <w:rFonts w:ascii="Calibri" w:hAnsi="Calibri"/>
          <w:szCs w:val="22"/>
        </w:rPr>
        <w:t xml:space="preserve">kolba </w:t>
      </w:r>
      <w:proofErr w:type="spellStart"/>
      <w:r w:rsidRPr="004E5B3E">
        <w:rPr>
          <w:rFonts w:ascii="Calibri" w:hAnsi="Calibri"/>
          <w:szCs w:val="22"/>
        </w:rPr>
        <w:t>okrągłodenna</w:t>
      </w:r>
      <w:proofErr w:type="spellEnd"/>
      <w:r w:rsidRPr="004E5B3E">
        <w:rPr>
          <w:rFonts w:ascii="Calibri" w:hAnsi="Calibri"/>
          <w:szCs w:val="22"/>
        </w:rPr>
        <w:t xml:space="preserve"> 25 ml</w:t>
      </w:r>
      <w:r>
        <w:rPr>
          <w:rFonts w:ascii="Calibri" w:hAnsi="Calibri"/>
          <w:szCs w:val="22"/>
        </w:rPr>
        <w:t>: 15 sztuk,</w:t>
      </w:r>
    </w:p>
    <w:p w:rsidR="005E442F" w:rsidRDefault="00B7222B" w:rsidP="00FE2DD2">
      <w:pPr>
        <w:spacing w:line="240" w:lineRule="auto"/>
        <w:rPr>
          <w:rFonts w:ascii="Calibri" w:hAnsi="Calibri"/>
          <w:szCs w:val="22"/>
        </w:rPr>
      </w:pPr>
      <w:r>
        <w:rPr>
          <w:rFonts w:asciiTheme="minorHAnsi" w:hAnsiTheme="minorHAnsi"/>
          <w:szCs w:val="22"/>
        </w:rPr>
        <w:t xml:space="preserve">- </w:t>
      </w:r>
      <w:r w:rsidRPr="004E5B3E">
        <w:rPr>
          <w:rFonts w:ascii="Calibri" w:hAnsi="Calibri"/>
          <w:szCs w:val="22"/>
        </w:rPr>
        <w:t>kolba stożkowa 250 ml</w:t>
      </w:r>
      <w:r>
        <w:rPr>
          <w:rFonts w:ascii="Calibri" w:hAnsi="Calibri"/>
          <w:szCs w:val="22"/>
        </w:rPr>
        <w:t>: 10 sztuk,</w:t>
      </w:r>
    </w:p>
    <w:p w:rsidR="00B7222B" w:rsidRDefault="00B7222B" w:rsidP="00FE2DD2">
      <w:pPr>
        <w:spacing w:line="240" w:lineRule="auto"/>
        <w:rPr>
          <w:rFonts w:ascii="Calibri" w:hAnsi="Calibri"/>
          <w:bCs/>
          <w:szCs w:val="22"/>
        </w:rPr>
      </w:pPr>
      <w:r>
        <w:rPr>
          <w:rFonts w:asciiTheme="minorHAnsi" w:hAnsiTheme="minorHAnsi"/>
          <w:szCs w:val="22"/>
        </w:rPr>
        <w:t xml:space="preserve">- </w:t>
      </w:r>
      <w:r w:rsidRPr="004E5B3E">
        <w:rPr>
          <w:rFonts w:ascii="Calibri" w:hAnsi="Calibri"/>
          <w:bCs/>
          <w:szCs w:val="22"/>
        </w:rPr>
        <w:t>zlewka niska szklana</w:t>
      </w:r>
      <w:r>
        <w:rPr>
          <w:rFonts w:ascii="Calibri" w:hAnsi="Calibri"/>
          <w:bCs/>
          <w:szCs w:val="22"/>
        </w:rPr>
        <w:t>: 20 sztuk</w:t>
      </w:r>
    </w:p>
    <w:p w:rsidR="00B7222B" w:rsidRDefault="00B7222B" w:rsidP="00FE2DD2">
      <w:pPr>
        <w:spacing w:line="240" w:lineRule="auto"/>
        <w:rPr>
          <w:rFonts w:ascii="Calibri" w:hAnsi="Calibri"/>
          <w:szCs w:val="22"/>
        </w:rPr>
      </w:pPr>
      <w:r>
        <w:rPr>
          <w:rFonts w:ascii="Calibri" w:hAnsi="Calibri"/>
          <w:bCs/>
          <w:szCs w:val="22"/>
        </w:rPr>
        <w:t xml:space="preserve">- </w:t>
      </w:r>
      <w:r w:rsidRPr="004E5B3E">
        <w:rPr>
          <w:rFonts w:ascii="Calibri" w:hAnsi="Calibri"/>
          <w:szCs w:val="22"/>
        </w:rPr>
        <w:t>zlewka duża szklana</w:t>
      </w:r>
      <w:r>
        <w:rPr>
          <w:rFonts w:ascii="Calibri" w:hAnsi="Calibri"/>
          <w:szCs w:val="22"/>
        </w:rPr>
        <w:t>: 30 sztuk</w:t>
      </w:r>
    </w:p>
    <w:p w:rsidR="00B7222B" w:rsidRDefault="00B7222B" w:rsidP="00FE2DD2">
      <w:pPr>
        <w:spacing w:line="240" w:lineRule="auto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lastRenderedPageBreak/>
        <w:t xml:space="preserve">- </w:t>
      </w:r>
      <w:r w:rsidRPr="004E5B3E">
        <w:rPr>
          <w:rFonts w:ascii="Calibri" w:hAnsi="Calibri"/>
          <w:szCs w:val="22"/>
        </w:rPr>
        <w:t>palnik spirytusowy</w:t>
      </w:r>
      <w:r>
        <w:rPr>
          <w:rFonts w:ascii="Calibri" w:hAnsi="Calibri"/>
          <w:szCs w:val="22"/>
        </w:rPr>
        <w:t>: 10 sztuk,</w:t>
      </w:r>
    </w:p>
    <w:p w:rsidR="00B7222B" w:rsidRDefault="00B7222B" w:rsidP="00FE2DD2">
      <w:pPr>
        <w:spacing w:line="240" w:lineRule="auto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- </w:t>
      </w:r>
      <w:r w:rsidRPr="004E5B3E">
        <w:rPr>
          <w:rFonts w:ascii="Calibri" w:hAnsi="Calibri"/>
          <w:szCs w:val="22"/>
        </w:rPr>
        <w:t>butelka z zakraplaczem 30 ml</w:t>
      </w:r>
      <w:r>
        <w:rPr>
          <w:rFonts w:ascii="Calibri" w:hAnsi="Calibri"/>
          <w:szCs w:val="22"/>
        </w:rPr>
        <w:t>: 30 sztuk,</w:t>
      </w:r>
    </w:p>
    <w:p w:rsidR="00B7222B" w:rsidRDefault="00B7222B" w:rsidP="00FE2DD2">
      <w:pPr>
        <w:spacing w:line="240" w:lineRule="auto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- </w:t>
      </w:r>
      <w:r w:rsidRPr="004E5B3E">
        <w:rPr>
          <w:rFonts w:ascii="Calibri" w:hAnsi="Calibri"/>
          <w:szCs w:val="22"/>
        </w:rPr>
        <w:t>butelka na roztwory 250 ml</w:t>
      </w:r>
      <w:r>
        <w:rPr>
          <w:rFonts w:ascii="Calibri" w:hAnsi="Calibri"/>
          <w:szCs w:val="22"/>
        </w:rPr>
        <w:t>: 10 sztuk,</w:t>
      </w:r>
    </w:p>
    <w:p w:rsidR="00B7222B" w:rsidRDefault="00B7222B" w:rsidP="00FE2DD2">
      <w:pPr>
        <w:spacing w:line="240" w:lineRule="auto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- </w:t>
      </w:r>
      <w:r w:rsidRPr="004E5B3E">
        <w:rPr>
          <w:rFonts w:ascii="Calibri" w:hAnsi="Calibri"/>
          <w:szCs w:val="22"/>
        </w:rPr>
        <w:t>lejki plastikowe</w:t>
      </w:r>
      <w:r>
        <w:rPr>
          <w:rFonts w:ascii="Calibri" w:hAnsi="Calibri"/>
          <w:szCs w:val="22"/>
        </w:rPr>
        <w:t>: 10 sztuk,</w:t>
      </w:r>
    </w:p>
    <w:p w:rsidR="00B7222B" w:rsidRDefault="00B7222B" w:rsidP="00FE2DD2">
      <w:pPr>
        <w:spacing w:line="240" w:lineRule="auto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- </w:t>
      </w:r>
      <w:r w:rsidRPr="004E5B3E">
        <w:rPr>
          <w:rFonts w:ascii="Calibri" w:hAnsi="Calibri"/>
          <w:szCs w:val="22"/>
        </w:rPr>
        <w:t>bagietki szklane</w:t>
      </w:r>
      <w:r>
        <w:rPr>
          <w:rFonts w:ascii="Calibri" w:hAnsi="Calibri"/>
          <w:szCs w:val="22"/>
        </w:rPr>
        <w:t>: 30 sztuk,</w:t>
      </w:r>
    </w:p>
    <w:p w:rsidR="00B7222B" w:rsidRDefault="00B7222B" w:rsidP="00FE2DD2">
      <w:pPr>
        <w:spacing w:line="240" w:lineRule="auto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- </w:t>
      </w:r>
      <w:r w:rsidRPr="004E5B3E">
        <w:rPr>
          <w:rFonts w:ascii="Calibri" w:hAnsi="Calibri"/>
          <w:szCs w:val="22"/>
        </w:rPr>
        <w:t>statyw laboratoryjny</w:t>
      </w:r>
      <w:r>
        <w:rPr>
          <w:rFonts w:ascii="Calibri" w:hAnsi="Calibri"/>
          <w:szCs w:val="22"/>
        </w:rPr>
        <w:t>: 5 sztuk,</w:t>
      </w:r>
    </w:p>
    <w:p w:rsidR="00B7222B" w:rsidRDefault="00B7222B" w:rsidP="00FE2DD2">
      <w:pPr>
        <w:spacing w:line="240" w:lineRule="auto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- </w:t>
      </w:r>
      <w:r w:rsidRPr="004E5B3E">
        <w:rPr>
          <w:rFonts w:ascii="Calibri" w:hAnsi="Calibri"/>
          <w:szCs w:val="22"/>
        </w:rPr>
        <w:t>pęseta plastikowa</w:t>
      </w:r>
      <w:r>
        <w:rPr>
          <w:rFonts w:ascii="Calibri" w:hAnsi="Calibri"/>
          <w:szCs w:val="22"/>
        </w:rPr>
        <w:t>: 20 sztuk,</w:t>
      </w:r>
    </w:p>
    <w:p w:rsidR="00B7222B" w:rsidRDefault="00B7222B" w:rsidP="00FE2DD2">
      <w:pPr>
        <w:spacing w:line="240" w:lineRule="auto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- </w:t>
      </w:r>
      <w:r w:rsidRPr="004E5B3E">
        <w:rPr>
          <w:rFonts w:ascii="Calibri" w:hAnsi="Calibri"/>
          <w:szCs w:val="22"/>
        </w:rPr>
        <w:t>igła preparacyjna</w:t>
      </w:r>
      <w:r>
        <w:rPr>
          <w:rFonts w:ascii="Calibri" w:hAnsi="Calibri"/>
          <w:szCs w:val="22"/>
        </w:rPr>
        <w:t>: 10 sztuk,</w:t>
      </w:r>
    </w:p>
    <w:p w:rsidR="00B7222B" w:rsidRDefault="00B7222B" w:rsidP="00FE2DD2">
      <w:pPr>
        <w:spacing w:line="240" w:lineRule="auto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- </w:t>
      </w:r>
      <w:r w:rsidRPr="004E5B3E">
        <w:rPr>
          <w:rFonts w:ascii="Calibri" w:hAnsi="Calibri"/>
          <w:szCs w:val="22"/>
        </w:rPr>
        <w:t>zestaw szkiełek podstawowych</w:t>
      </w:r>
      <w:r>
        <w:rPr>
          <w:rFonts w:ascii="Calibri" w:hAnsi="Calibri"/>
          <w:szCs w:val="22"/>
        </w:rPr>
        <w:t>: 10 zestawów,</w:t>
      </w:r>
    </w:p>
    <w:p w:rsidR="00B7222B" w:rsidRDefault="00B7222B" w:rsidP="00FE2DD2">
      <w:pPr>
        <w:spacing w:line="240" w:lineRule="auto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- </w:t>
      </w:r>
      <w:r w:rsidRPr="004E5B3E">
        <w:rPr>
          <w:rFonts w:ascii="Calibri" w:hAnsi="Calibri"/>
          <w:szCs w:val="22"/>
        </w:rPr>
        <w:t>zestaw szkiełek nakrywkowych</w:t>
      </w:r>
      <w:r>
        <w:rPr>
          <w:rFonts w:ascii="Calibri" w:hAnsi="Calibri"/>
          <w:szCs w:val="22"/>
        </w:rPr>
        <w:t>: 10 zestawów,</w:t>
      </w:r>
    </w:p>
    <w:p w:rsidR="00B7222B" w:rsidRDefault="00B7222B" w:rsidP="00FE2DD2">
      <w:pPr>
        <w:spacing w:line="240" w:lineRule="auto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- </w:t>
      </w:r>
      <w:r w:rsidRPr="004E5B3E">
        <w:rPr>
          <w:rFonts w:ascii="Calibri" w:hAnsi="Calibri"/>
          <w:bCs/>
          <w:szCs w:val="22"/>
        </w:rPr>
        <w:t>pudełko plastikowe na preparaty</w:t>
      </w:r>
      <w:r>
        <w:rPr>
          <w:rFonts w:ascii="Calibri" w:hAnsi="Calibri"/>
          <w:bCs/>
          <w:szCs w:val="22"/>
        </w:rPr>
        <w:t>: 10 sztuk,</w:t>
      </w:r>
    </w:p>
    <w:p w:rsidR="00B7222B" w:rsidRDefault="00B7222B" w:rsidP="00FE2DD2">
      <w:pPr>
        <w:spacing w:line="240" w:lineRule="auto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- </w:t>
      </w:r>
      <w:r w:rsidRPr="004E5B3E">
        <w:rPr>
          <w:rFonts w:ascii="Calibri" w:hAnsi="Calibri"/>
          <w:szCs w:val="22"/>
        </w:rPr>
        <w:t>bibuła laboratoryjna</w:t>
      </w:r>
      <w:r>
        <w:rPr>
          <w:rFonts w:ascii="Calibri" w:hAnsi="Calibri"/>
          <w:szCs w:val="22"/>
        </w:rPr>
        <w:t>: 1 opakowanie,</w:t>
      </w:r>
    </w:p>
    <w:p w:rsidR="00B7222B" w:rsidRDefault="00B7222B" w:rsidP="00FE2DD2">
      <w:pPr>
        <w:spacing w:line="240" w:lineRule="auto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- </w:t>
      </w:r>
      <w:r w:rsidRPr="004E5B3E">
        <w:rPr>
          <w:rFonts w:ascii="Calibri" w:hAnsi="Calibri"/>
          <w:szCs w:val="22"/>
        </w:rPr>
        <w:t xml:space="preserve">wskaźniki </w:t>
      </w:r>
      <w:proofErr w:type="spellStart"/>
      <w:r w:rsidRPr="004E5B3E">
        <w:rPr>
          <w:rFonts w:ascii="Calibri" w:hAnsi="Calibri"/>
          <w:szCs w:val="22"/>
        </w:rPr>
        <w:t>pH</w:t>
      </w:r>
      <w:proofErr w:type="spellEnd"/>
      <w:r>
        <w:rPr>
          <w:rFonts w:ascii="Calibri" w:hAnsi="Calibri"/>
          <w:szCs w:val="22"/>
        </w:rPr>
        <w:t>: 5 opakowań,</w:t>
      </w:r>
    </w:p>
    <w:p w:rsidR="00B7222B" w:rsidRDefault="00B7222B" w:rsidP="00FE2DD2">
      <w:pPr>
        <w:spacing w:line="240" w:lineRule="auto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- </w:t>
      </w:r>
      <w:r w:rsidRPr="004E5B3E">
        <w:rPr>
          <w:rFonts w:ascii="Calibri" w:hAnsi="Calibri"/>
          <w:szCs w:val="22"/>
        </w:rPr>
        <w:t>stearyna 1 kg</w:t>
      </w:r>
      <w:r>
        <w:rPr>
          <w:rFonts w:ascii="Calibri" w:hAnsi="Calibri"/>
          <w:szCs w:val="22"/>
        </w:rPr>
        <w:t>: 1 sztuka,</w:t>
      </w:r>
    </w:p>
    <w:p w:rsidR="00B7222B" w:rsidRDefault="00B7222B" w:rsidP="00FE2DD2">
      <w:pPr>
        <w:spacing w:line="240" w:lineRule="auto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- </w:t>
      </w:r>
      <w:r w:rsidRPr="004E5B3E">
        <w:rPr>
          <w:rFonts w:ascii="Calibri" w:hAnsi="Calibri"/>
          <w:szCs w:val="22"/>
        </w:rPr>
        <w:t>kwas solny 1 litr</w:t>
      </w:r>
      <w:r>
        <w:rPr>
          <w:rFonts w:ascii="Calibri" w:hAnsi="Calibri"/>
          <w:szCs w:val="22"/>
        </w:rPr>
        <w:t>: 1 sztuka,</w:t>
      </w:r>
    </w:p>
    <w:p w:rsidR="00B7222B" w:rsidRDefault="00B7222B" w:rsidP="00FE2DD2">
      <w:pPr>
        <w:spacing w:line="240" w:lineRule="auto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- </w:t>
      </w:r>
      <w:r w:rsidRPr="004E5B3E">
        <w:rPr>
          <w:rFonts w:ascii="Calibri" w:hAnsi="Calibri"/>
          <w:szCs w:val="22"/>
        </w:rPr>
        <w:t>wodorotlenek sodu 1 kg</w:t>
      </w:r>
      <w:r>
        <w:rPr>
          <w:rFonts w:ascii="Calibri" w:hAnsi="Calibri"/>
          <w:szCs w:val="22"/>
        </w:rPr>
        <w:t>:</w:t>
      </w:r>
      <w:r w:rsidRPr="00B7222B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>1 sztuka,</w:t>
      </w:r>
    </w:p>
    <w:p w:rsidR="00B7222B" w:rsidRDefault="00B7222B" w:rsidP="00FE2DD2">
      <w:pPr>
        <w:spacing w:line="240" w:lineRule="auto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- </w:t>
      </w:r>
      <w:r w:rsidRPr="004E5B3E">
        <w:rPr>
          <w:rFonts w:ascii="Calibri" w:hAnsi="Calibri"/>
          <w:szCs w:val="22"/>
        </w:rPr>
        <w:t>tlenek wapnia 500g</w:t>
      </w:r>
      <w:r>
        <w:rPr>
          <w:rFonts w:ascii="Calibri" w:hAnsi="Calibri"/>
          <w:szCs w:val="22"/>
        </w:rPr>
        <w:t>:</w:t>
      </w:r>
      <w:r w:rsidRPr="00B7222B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>1 sztuka,</w:t>
      </w:r>
    </w:p>
    <w:p w:rsidR="00B7222B" w:rsidRDefault="00B7222B" w:rsidP="00FE2DD2">
      <w:pPr>
        <w:spacing w:line="240" w:lineRule="auto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- </w:t>
      </w:r>
      <w:r w:rsidRPr="004E5B3E">
        <w:rPr>
          <w:rFonts w:ascii="Calibri" w:hAnsi="Calibri"/>
          <w:szCs w:val="22"/>
        </w:rPr>
        <w:t>spirytus salicylowy 100 ml</w:t>
      </w:r>
      <w:r>
        <w:rPr>
          <w:rFonts w:ascii="Calibri" w:hAnsi="Calibri"/>
          <w:szCs w:val="22"/>
        </w:rPr>
        <w:t>:</w:t>
      </w:r>
      <w:r w:rsidRPr="00B7222B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>1</w:t>
      </w:r>
      <w:r w:rsidR="004B76AD">
        <w:rPr>
          <w:rFonts w:ascii="Calibri" w:hAnsi="Calibri"/>
          <w:szCs w:val="22"/>
        </w:rPr>
        <w:t>0</w:t>
      </w:r>
      <w:r>
        <w:rPr>
          <w:rFonts w:ascii="Calibri" w:hAnsi="Calibri"/>
          <w:szCs w:val="22"/>
        </w:rPr>
        <w:t xml:space="preserve"> sztuk,</w:t>
      </w:r>
    </w:p>
    <w:p w:rsidR="00B7222B" w:rsidRDefault="00B7222B" w:rsidP="00FE2DD2">
      <w:pPr>
        <w:spacing w:line="240" w:lineRule="auto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- </w:t>
      </w:r>
      <w:r w:rsidRPr="004E5B3E">
        <w:rPr>
          <w:rFonts w:ascii="Calibri" w:hAnsi="Calibri"/>
          <w:szCs w:val="22"/>
        </w:rPr>
        <w:t>jod krystaliczny 100g</w:t>
      </w:r>
      <w:r>
        <w:rPr>
          <w:rFonts w:ascii="Calibri" w:hAnsi="Calibri"/>
          <w:szCs w:val="22"/>
        </w:rPr>
        <w:t>: 2 sztuki,</w:t>
      </w:r>
    </w:p>
    <w:p w:rsidR="00B7222B" w:rsidRDefault="00B7222B" w:rsidP="00FE2DD2">
      <w:pPr>
        <w:spacing w:line="240" w:lineRule="auto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- </w:t>
      </w:r>
      <w:r w:rsidRPr="004E5B3E">
        <w:rPr>
          <w:rFonts w:ascii="Calibri" w:hAnsi="Calibri"/>
          <w:szCs w:val="22"/>
        </w:rPr>
        <w:t>gliceryna 1 litr</w:t>
      </w:r>
      <w:r>
        <w:rPr>
          <w:rFonts w:ascii="Calibri" w:hAnsi="Calibri"/>
          <w:szCs w:val="22"/>
        </w:rPr>
        <w:t>: 1 sztuka,</w:t>
      </w:r>
    </w:p>
    <w:p w:rsidR="00B7222B" w:rsidRDefault="00B7222B" w:rsidP="00FE2DD2">
      <w:pPr>
        <w:spacing w:line="240" w:lineRule="auto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- </w:t>
      </w:r>
      <w:r w:rsidRPr="004E5B3E">
        <w:rPr>
          <w:rFonts w:ascii="Calibri" w:hAnsi="Calibri"/>
          <w:szCs w:val="22"/>
        </w:rPr>
        <w:t>kwas benzoesowy 250g</w:t>
      </w:r>
      <w:r>
        <w:rPr>
          <w:rFonts w:ascii="Calibri" w:hAnsi="Calibri"/>
          <w:szCs w:val="22"/>
        </w:rPr>
        <w:t>: 1 sztuka,</w:t>
      </w:r>
    </w:p>
    <w:p w:rsidR="00B7222B" w:rsidRDefault="00B7222B" w:rsidP="00FE2DD2">
      <w:pPr>
        <w:spacing w:line="240" w:lineRule="auto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- </w:t>
      </w:r>
      <w:r w:rsidRPr="004E5B3E">
        <w:rPr>
          <w:rFonts w:ascii="Calibri" w:hAnsi="Calibri"/>
          <w:szCs w:val="22"/>
        </w:rPr>
        <w:t>siarczan miedzi 250g</w:t>
      </w:r>
      <w:r>
        <w:rPr>
          <w:rFonts w:ascii="Calibri" w:hAnsi="Calibri"/>
          <w:szCs w:val="22"/>
        </w:rPr>
        <w:t>: 1 sztuka,</w:t>
      </w:r>
    </w:p>
    <w:p w:rsidR="00B7222B" w:rsidRDefault="00B7222B" w:rsidP="00FE2DD2">
      <w:pPr>
        <w:spacing w:line="240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- </w:t>
      </w:r>
      <w:r w:rsidRPr="004E5B3E">
        <w:rPr>
          <w:rFonts w:ascii="Calibri" w:hAnsi="Calibri"/>
          <w:bCs/>
          <w:szCs w:val="22"/>
        </w:rPr>
        <w:t>siarka 500g</w:t>
      </w:r>
      <w:r>
        <w:rPr>
          <w:rFonts w:ascii="Calibri" w:hAnsi="Calibri"/>
          <w:bCs/>
          <w:szCs w:val="22"/>
        </w:rPr>
        <w:t>: 1 sztuka,</w:t>
      </w:r>
    </w:p>
    <w:p w:rsidR="00B7222B" w:rsidRDefault="00B7222B" w:rsidP="00FE2DD2">
      <w:pPr>
        <w:spacing w:line="240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- </w:t>
      </w:r>
      <w:r w:rsidRPr="004E5B3E">
        <w:rPr>
          <w:rFonts w:ascii="Calibri" w:hAnsi="Calibri"/>
          <w:szCs w:val="22"/>
        </w:rPr>
        <w:t>woda utleniona 100ml</w:t>
      </w:r>
      <w:r>
        <w:rPr>
          <w:rFonts w:ascii="Calibri" w:hAnsi="Calibri"/>
          <w:szCs w:val="22"/>
        </w:rPr>
        <w:t>: 5 sztuk,</w:t>
      </w:r>
    </w:p>
    <w:p w:rsidR="00B7222B" w:rsidRDefault="00B7222B" w:rsidP="00FE2DD2">
      <w:pPr>
        <w:spacing w:line="240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- </w:t>
      </w:r>
      <w:r w:rsidRPr="004E5B3E">
        <w:rPr>
          <w:rFonts w:ascii="Calibri" w:hAnsi="Calibri"/>
          <w:szCs w:val="22"/>
        </w:rPr>
        <w:t>manganian potasu 500g</w:t>
      </w:r>
      <w:r>
        <w:rPr>
          <w:rFonts w:ascii="Calibri" w:hAnsi="Calibri"/>
          <w:szCs w:val="22"/>
        </w:rPr>
        <w:t>: 1 sztuka,</w:t>
      </w:r>
    </w:p>
    <w:p w:rsidR="00B7222B" w:rsidRDefault="00B7222B" w:rsidP="00FE2DD2">
      <w:pPr>
        <w:spacing w:line="240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- </w:t>
      </w:r>
      <w:r w:rsidR="004C32D8" w:rsidRPr="004E5B3E">
        <w:rPr>
          <w:rFonts w:ascii="Calibri" w:hAnsi="Calibri"/>
          <w:szCs w:val="22"/>
        </w:rPr>
        <w:t>metale i stopy (zestaw min. 12 płytek)</w:t>
      </w:r>
      <w:r w:rsidR="004C32D8">
        <w:rPr>
          <w:rFonts w:ascii="Calibri" w:hAnsi="Calibri"/>
          <w:szCs w:val="22"/>
        </w:rPr>
        <w:t>: 3 zestawy,</w:t>
      </w:r>
    </w:p>
    <w:p w:rsidR="00B7222B" w:rsidRDefault="00B7222B" w:rsidP="00FE2DD2">
      <w:pPr>
        <w:spacing w:line="240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- </w:t>
      </w:r>
      <w:r w:rsidR="004C32D8" w:rsidRPr="004E5B3E">
        <w:rPr>
          <w:rFonts w:ascii="Calibri" w:hAnsi="Calibri"/>
          <w:szCs w:val="22"/>
        </w:rPr>
        <w:t>zestaw do badania wody</w:t>
      </w:r>
      <w:r w:rsidR="004C32D8">
        <w:rPr>
          <w:rFonts w:ascii="Calibri" w:hAnsi="Calibri"/>
          <w:szCs w:val="22"/>
        </w:rPr>
        <w:t>: 1 zestaw,</w:t>
      </w:r>
    </w:p>
    <w:p w:rsidR="00B7222B" w:rsidRDefault="00B7222B" w:rsidP="00FE2DD2">
      <w:pPr>
        <w:spacing w:line="240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- </w:t>
      </w:r>
      <w:r w:rsidR="004C32D8" w:rsidRPr="004E5B3E">
        <w:rPr>
          <w:rFonts w:ascii="Calibri" w:hAnsi="Calibri"/>
          <w:szCs w:val="22"/>
        </w:rPr>
        <w:t>odczynniki do oznaczania tlenu w akwarium (50 pomiarów)</w:t>
      </w:r>
      <w:r w:rsidR="004C32D8">
        <w:rPr>
          <w:rFonts w:ascii="Calibri" w:hAnsi="Calibri"/>
          <w:szCs w:val="22"/>
        </w:rPr>
        <w:t>: 5 sztuk,</w:t>
      </w:r>
    </w:p>
    <w:p w:rsidR="00B7222B" w:rsidRDefault="00B7222B" w:rsidP="00FE2DD2">
      <w:pPr>
        <w:spacing w:line="240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- </w:t>
      </w:r>
      <w:r w:rsidR="004C32D8" w:rsidRPr="004E5B3E">
        <w:rPr>
          <w:rFonts w:ascii="Calibri" w:hAnsi="Calibri"/>
          <w:szCs w:val="22"/>
        </w:rPr>
        <w:t>okulary ochronne</w:t>
      </w:r>
      <w:r w:rsidR="004C32D8">
        <w:rPr>
          <w:rFonts w:ascii="Calibri" w:hAnsi="Calibri"/>
          <w:szCs w:val="22"/>
        </w:rPr>
        <w:t>: 20 sztuk,</w:t>
      </w:r>
    </w:p>
    <w:p w:rsidR="00B7222B" w:rsidRDefault="00B7222B" w:rsidP="00FE2DD2">
      <w:pPr>
        <w:spacing w:line="240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- </w:t>
      </w:r>
      <w:r w:rsidR="004C32D8" w:rsidRPr="004E5B3E">
        <w:rPr>
          <w:rFonts w:ascii="Calibri" w:hAnsi="Calibri"/>
          <w:szCs w:val="22"/>
        </w:rPr>
        <w:t>rękawiczki lateksowe</w:t>
      </w:r>
      <w:r w:rsidR="004C32D8">
        <w:rPr>
          <w:rFonts w:ascii="Calibri" w:hAnsi="Calibri"/>
          <w:szCs w:val="22"/>
        </w:rPr>
        <w:t>: 5 opakowań,</w:t>
      </w:r>
    </w:p>
    <w:p w:rsidR="00B7222B" w:rsidRDefault="00B7222B" w:rsidP="00FE2DD2">
      <w:pPr>
        <w:spacing w:line="240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- </w:t>
      </w:r>
      <w:r w:rsidR="004C32D8" w:rsidRPr="004E5B3E">
        <w:rPr>
          <w:rFonts w:ascii="Calibri" w:hAnsi="Calibri"/>
          <w:szCs w:val="22"/>
        </w:rPr>
        <w:t>rękawice do gorących przedmiotów</w:t>
      </w:r>
      <w:r w:rsidR="004C32D8">
        <w:rPr>
          <w:rFonts w:ascii="Calibri" w:hAnsi="Calibri"/>
          <w:szCs w:val="22"/>
        </w:rPr>
        <w:t>: 5 sztuk,</w:t>
      </w:r>
    </w:p>
    <w:p w:rsidR="00B7222B" w:rsidRDefault="00B7222B" w:rsidP="00FE2DD2">
      <w:pPr>
        <w:spacing w:line="240" w:lineRule="auto"/>
        <w:rPr>
          <w:rFonts w:ascii="Calibri" w:hAnsi="Calibri"/>
          <w:szCs w:val="22"/>
        </w:rPr>
      </w:pPr>
      <w:r>
        <w:rPr>
          <w:rFonts w:asciiTheme="minorHAnsi" w:hAnsiTheme="minorHAnsi"/>
          <w:szCs w:val="22"/>
        </w:rPr>
        <w:t xml:space="preserve">- </w:t>
      </w:r>
      <w:r w:rsidR="004C32D8" w:rsidRPr="004E5B3E">
        <w:rPr>
          <w:rFonts w:ascii="Calibri" w:hAnsi="Calibri"/>
          <w:szCs w:val="22"/>
        </w:rPr>
        <w:t>suszarka na szkło laboratoryjne (32 bolce)</w:t>
      </w:r>
      <w:r w:rsidR="004C32D8">
        <w:rPr>
          <w:rFonts w:ascii="Calibri" w:hAnsi="Calibri"/>
          <w:szCs w:val="22"/>
        </w:rPr>
        <w:t>: 1 sztuka,</w:t>
      </w:r>
    </w:p>
    <w:p w:rsidR="004C32D8" w:rsidRDefault="004C32D8" w:rsidP="00FE2DD2">
      <w:pPr>
        <w:spacing w:line="240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- </w:t>
      </w:r>
      <w:r w:rsidRPr="004E5B3E">
        <w:rPr>
          <w:rFonts w:ascii="Calibri" w:hAnsi="Calibri"/>
          <w:szCs w:val="22"/>
        </w:rPr>
        <w:t>globus indukcyjny, średnica ok. 25 cm</w:t>
      </w:r>
      <w:r>
        <w:rPr>
          <w:rFonts w:ascii="Calibri" w:hAnsi="Calibri"/>
          <w:szCs w:val="22"/>
        </w:rPr>
        <w:t>: 5 sztuk,</w:t>
      </w:r>
    </w:p>
    <w:p w:rsidR="004C32D8" w:rsidRDefault="004C32D8" w:rsidP="00FE2DD2">
      <w:pPr>
        <w:spacing w:line="240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- </w:t>
      </w:r>
      <w:r w:rsidRPr="004E5B3E">
        <w:rPr>
          <w:rFonts w:ascii="Calibri" w:hAnsi="Calibri"/>
          <w:szCs w:val="22"/>
        </w:rPr>
        <w:t>globus fizyczny, średnica ok. 22 cm</w:t>
      </w:r>
      <w:r>
        <w:rPr>
          <w:rFonts w:ascii="Calibri" w:hAnsi="Calibri"/>
          <w:szCs w:val="22"/>
        </w:rPr>
        <w:t>: 5 sztuk,</w:t>
      </w:r>
    </w:p>
    <w:p w:rsidR="004C32D8" w:rsidRDefault="004C32D8" w:rsidP="00FE2DD2">
      <w:pPr>
        <w:spacing w:line="240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- </w:t>
      </w:r>
      <w:r w:rsidRPr="004E5B3E">
        <w:rPr>
          <w:rFonts w:ascii="Calibri" w:hAnsi="Calibri"/>
          <w:bCs/>
          <w:szCs w:val="22"/>
        </w:rPr>
        <w:t>mapa ścienna fizyczna, dwustronna, Polska</w:t>
      </w:r>
      <w:r>
        <w:rPr>
          <w:rFonts w:ascii="Calibri" w:hAnsi="Calibri"/>
          <w:bCs/>
          <w:szCs w:val="22"/>
        </w:rPr>
        <w:t>: 1 sztuka,</w:t>
      </w:r>
    </w:p>
    <w:p w:rsidR="004C32D8" w:rsidRDefault="004C32D8" w:rsidP="00FE2DD2">
      <w:pPr>
        <w:spacing w:line="240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- </w:t>
      </w:r>
      <w:r w:rsidRPr="004E5B3E">
        <w:rPr>
          <w:rFonts w:ascii="Calibri" w:hAnsi="Calibri"/>
          <w:szCs w:val="22"/>
        </w:rPr>
        <w:t>mapa ścienna fizyczna Świat</w:t>
      </w:r>
      <w:r>
        <w:rPr>
          <w:rFonts w:ascii="Calibri" w:hAnsi="Calibri"/>
          <w:szCs w:val="22"/>
        </w:rPr>
        <w:t>: 1 sztuka,</w:t>
      </w:r>
    </w:p>
    <w:p w:rsidR="004C32D8" w:rsidRDefault="004C32D8" w:rsidP="00FE2DD2">
      <w:pPr>
        <w:spacing w:line="240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- </w:t>
      </w:r>
      <w:r w:rsidRPr="004E5B3E">
        <w:rPr>
          <w:rFonts w:ascii="Calibri" w:hAnsi="Calibri"/>
          <w:szCs w:val="22"/>
        </w:rPr>
        <w:t>mapa ścienna fizyczna Europa</w:t>
      </w:r>
      <w:r>
        <w:rPr>
          <w:rFonts w:ascii="Calibri" w:hAnsi="Calibri"/>
          <w:szCs w:val="22"/>
        </w:rPr>
        <w:t>: 1 sztuka,</w:t>
      </w:r>
    </w:p>
    <w:p w:rsidR="00B7222B" w:rsidRDefault="004C32D8" w:rsidP="00FE2DD2">
      <w:pPr>
        <w:spacing w:line="240" w:lineRule="auto"/>
        <w:rPr>
          <w:rFonts w:ascii="Calibri" w:hAnsi="Calibri"/>
          <w:szCs w:val="22"/>
        </w:rPr>
      </w:pPr>
      <w:r>
        <w:rPr>
          <w:rFonts w:asciiTheme="minorHAnsi" w:hAnsiTheme="minorHAnsi"/>
          <w:szCs w:val="22"/>
        </w:rPr>
        <w:t xml:space="preserve">- </w:t>
      </w:r>
      <w:r w:rsidRPr="004E5B3E">
        <w:rPr>
          <w:rFonts w:ascii="Calibri" w:hAnsi="Calibri"/>
          <w:szCs w:val="22"/>
        </w:rPr>
        <w:t>mapa ścienna dwustronna: krajobrazy świata/strefy klimatyczne</w:t>
      </w:r>
      <w:r>
        <w:rPr>
          <w:rFonts w:ascii="Calibri" w:hAnsi="Calibri"/>
          <w:szCs w:val="22"/>
        </w:rPr>
        <w:t>: 1 sztuka,</w:t>
      </w:r>
    </w:p>
    <w:p w:rsidR="004C32D8" w:rsidRDefault="004C32D8" w:rsidP="00FE2DD2">
      <w:pPr>
        <w:spacing w:line="240" w:lineRule="auto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- </w:t>
      </w:r>
      <w:r w:rsidRPr="004E5B3E">
        <w:rPr>
          <w:rFonts w:ascii="Calibri" w:hAnsi="Calibri"/>
          <w:szCs w:val="22"/>
        </w:rPr>
        <w:t>mapa ścienna Polska dwustronna, ochrona przyrody</w:t>
      </w:r>
      <w:r>
        <w:rPr>
          <w:rFonts w:ascii="Calibri" w:hAnsi="Calibri"/>
          <w:szCs w:val="22"/>
        </w:rPr>
        <w:t>: 1 sztuka,</w:t>
      </w:r>
    </w:p>
    <w:p w:rsidR="004C32D8" w:rsidRDefault="004C32D8" w:rsidP="00FE2DD2">
      <w:pPr>
        <w:spacing w:line="240" w:lineRule="auto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- </w:t>
      </w:r>
      <w:r w:rsidRPr="004E5B3E">
        <w:rPr>
          <w:rFonts w:ascii="Calibri" w:hAnsi="Calibri"/>
          <w:szCs w:val="22"/>
        </w:rPr>
        <w:t>model szkielet człowieka z ruchomymi elementami</w:t>
      </w:r>
      <w:r>
        <w:rPr>
          <w:rFonts w:ascii="Calibri" w:hAnsi="Calibri"/>
          <w:szCs w:val="22"/>
        </w:rPr>
        <w:t>: 1 sztuka,</w:t>
      </w:r>
    </w:p>
    <w:p w:rsidR="004C32D8" w:rsidRDefault="004C32D8" w:rsidP="00FE2DD2">
      <w:pPr>
        <w:spacing w:line="240" w:lineRule="auto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- </w:t>
      </w:r>
      <w:r w:rsidRPr="004E5B3E">
        <w:rPr>
          <w:rFonts w:ascii="Calibri" w:hAnsi="Calibri"/>
          <w:szCs w:val="22"/>
        </w:rPr>
        <w:t>fantom (dziecięcy manekin ratowniczy)</w:t>
      </w:r>
      <w:r>
        <w:rPr>
          <w:rFonts w:ascii="Calibri" w:hAnsi="Calibri"/>
          <w:szCs w:val="22"/>
        </w:rPr>
        <w:t>: 1 sztuka.</w:t>
      </w:r>
    </w:p>
    <w:p w:rsidR="00A320CA" w:rsidRDefault="00A320CA" w:rsidP="00FE2DD2">
      <w:pPr>
        <w:spacing w:line="240" w:lineRule="auto"/>
        <w:rPr>
          <w:rFonts w:asciiTheme="minorHAnsi" w:hAnsiTheme="minorHAnsi"/>
          <w:szCs w:val="22"/>
        </w:rPr>
      </w:pPr>
    </w:p>
    <w:p w:rsidR="00A320CA" w:rsidRPr="00CF04C5" w:rsidRDefault="00A320CA" w:rsidP="00A320CA">
      <w:pPr>
        <w:spacing w:line="240" w:lineRule="auto"/>
        <w:rPr>
          <w:rFonts w:asciiTheme="minorHAnsi" w:hAnsiTheme="minorHAnsi"/>
          <w:noProof/>
          <w:szCs w:val="22"/>
          <w:lang w:eastAsia="pl-PL"/>
        </w:rPr>
      </w:pPr>
      <w:r w:rsidRPr="00CF04C5">
        <w:rPr>
          <w:rFonts w:asciiTheme="minorHAnsi" w:hAnsiTheme="minorHAnsi"/>
          <w:noProof/>
          <w:szCs w:val="22"/>
          <w:lang w:eastAsia="pl-PL"/>
        </w:rPr>
        <w:t xml:space="preserve">Kod CPV: </w:t>
      </w:r>
      <w:r>
        <w:rPr>
          <w:rFonts w:asciiTheme="minorHAnsi" w:hAnsiTheme="minorHAnsi"/>
          <w:noProof/>
          <w:szCs w:val="22"/>
          <w:lang w:eastAsia="pl-PL"/>
        </w:rPr>
        <w:t>3</w:t>
      </w:r>
      <w:r w:rsidRPr="00CF04C5">
        <w:rPr>
          <w:rFonts w:asciiTheme="minorHAnsi" w:hAnsiTheme="minorHAnsi"/>
          <w:noProof/>
          <w:szCs w:val="22"/>
          <w:lang w:eastAsia="pl-PL"/>
        </w:rPr>
        <w:t>9162100-6</w:t>
      </w:r>
      <w:r>
        <w:rPr>
          <w:rFonts w:asciiTheme="minorHAnsi" w:hAnsiTheme="minorHAnsi"/>
          <w:szCs w:val="22"/>
        </w:rPr>
        <w:t xml:space="preserve"> (pomoce dydaktyczne).</w:t>
      </w:r>
    </w:p>
    <w:p w:rsidR="00812ED5" w:rsidRPr="00FE2DD2" w:rsidRDefault="009E3786" w:rsidP="00FE2DD2">
      <w:pPr>
        <w:spacing w:line="240" w:lineRule="auto"/>
        <w:rPr>
          <w:rFonts w:asciiTheme="minorHAnsi" w:hAnsiTheme="minorHAnsi"/>
          <w:noProof/>
          <w:szCs w:val="22"/>
          <w:lang w:eastAsia="pl-PL"/>
        </w:rPr>
      </w:pPr>
      <w:r>
        <w:rPr>
          <w:rFonts w:asciiTheme="minorHAnsi" w:hAnsiTheme="minorHAnsi"/>
          <w:noProof/>
          <w:szCs w:val="22"/>
          <w:lang w:eastAsia="pl-PL"/>
        </w:rPr>
        <w:t xml:space="preserve">Szczegółowy opis przedmiotu zamówienia zawiera załącznik nr </w:t>
      </w:r>
      <w:r w:rsidR="000C6687">
        <w:rPr>
          <w:rFonts w:asciiTheme="minorHAnsi" w:hAnsiTheme="minorHAnsi"/>
          <w:noProof/>
          <w:szCs w:val="22"/>
          <w:lang w:eastAsia="pl-PL"/>
        </w:rPr>
        <w:t>2</w:t>
      </w:r>
      <w:r>
        <w:rPr>
          <w:rFonts w:asciiTheme="minorHAnsi" w:hAnsiTheme="minorHAnsi"/>
          <w:noProof/>
          <w:szCs w:val="22"/>
          <w:lang w:eastAsia="pl-PL"/>
        </w:rPr>
        <w:t xml:space="preserve"> do niniejszego zapytania ofertowego.</w:t>
      </w:r>
    </w:p>
    <w:p w:rsidR="00FE2DD2" w:rsidRPr="00B317D9" w:rsidRDefault="00FE2DD2" w:rsidP="00FE2DD2">
      <w:pPr>
        <w:pStyle w:val="NormalnyWeb"/>
        <w:spacing w:after="0"/>
        <w:rPr>
          <w:rFonts w:asciiTheme="minorHAnsi" w:hAnsiTheme="minorHAnsi"/>
          <w:b/>
          <w:sz w:val="22"/>
          <w:szCs w:val="22"/>
        </w:rPr>
      </w:pPr>
    </w:p>
    <w:p w:rsidR="00B317D9" w:rsidRPr="00B317D9" w:rsidRDefault="00B317D9" w:rsidP="007B557F">
      <w:pPr>
        <w:pStyle w:val="Teksttreci0"/>
        <w:shd w:val="clear" w:color="auto" w:fill="auto"/>
        <w:spacing w:line="276" w:lineRule="auto"/>
        <w:ind w:right="280" w:firstLine="0"/>
        <w:jc w:val="both"/>
        <w:rPr>
          <w:rFonts w:asciiTheme="minorHAnsi" w:hAnsiTheme="minorHAnsi" w:cs="Times New Roman"/>
          <w:sz w:val="22"/>
          <w:szCs w:val="22"/>
        </w:rPr>
      </w:pPr>
      <w:r w:rsidRPr="00B317D9">
        <w:rPr>
          <w:rFonts w:asciiTheme="minorHAnsi" w:hAnsiTheme="minorHAnsi" w:cs="Times New Roman"/>
          <w:spacing w:val="0"/>
          <w:sz w:val="22"/>
          <w:szCs w:val="22"/>
        </w:rPr>
        <w:t>Poza wyżej wymienionym zakresem zamówienia</w:t>
      </w:r>
      <w:r w:rsidR="007B557F">
        <w:rPr>
          <w:rFonts w:asciiTheme="minorHAnsi" w:hAnsiTheme="minorHAnsi" w:cs="Times New Roman"/>
          <w:spacing w:val="0"/>
          <w:sz w:val="22"/>
          <w:szCs w:val="22"/>
        </w:rPr>
        <w:t xml:space="preserve"> </w:t>
      </w:r>
      <w:r w:rsidRPr="00B317D9">
        <w:rPr>
          <w:rFonts w:asciiTheme="minorHAnsi" w:hAnsiTheme="minorHAnsi" w:cs="Times New Roman"/>
          <w:spacing w:val="0"/>
          <w:sz w:val="22"/>
          <w:szCs w:val="22"/>
        </w:rPr>
        <w:t>Wykonawca zobowiązany jest do:</w:t>
      </w:r>
    </w:p>
    <w:p w:rsidR="00B317D9" w:rsidRPr="00464FCF" w:rsidRDefault="00B317D9" w:rsidP="004D044C">
      <w:pPr>
        <w:pStyle w:val="Teksttreci0"/>
        <w:numPr>
          <w:ilvl w:val="0"/>
          <w:numId w:val="5"/>
        </w:numPr>
        <w:shd w:val="clear" w:color="auto" w:fill="auto"/>
        <w:tabs>
          <w:tab w:val="left" w:pos="426"/>
        </w:tabs>
        <w:spacing w:line="240" w:lineRule="auto"/>
        <w:ind w:left="567" w:hanging="283"/>
        <w:jc w:val="both"/>
        <w:rPr>
          <w:rFonts w:asciiTheme="minorHAnsi" w:hAnsiTheme="minorHAnsi" w:cs="Times New Roman"/>
          <w:spacing w:val="0"/>
          <w:sz w:val="22"/>
          <w:szCs w:val="22"/>
        </w:rPr>
      </w:pPr>
      <w:r w:rsidRPr="00464FCF">
        <w:rPr>
          <w:rFonts w:asciiTheme="minorHAnsi" w:hAnsiTheme="minorHAnsi" w:cs="Times New Roman"/>
          <w:spacing w:val="0"/>
          <w:sz w:val="22"/>
          <w:szCs w:val="22"/>
        </w:rPr>
        <w:t>Udzielenia gwarancji producent</w:t>
      </w:r>
      <w:r w:rsidR="00464FCF" w:rsidRPr="00464FCF">
        <w:rPr>
          <w:rFonts w:asciiTheme="minorHAnsi" w:hAnsiTheme="minorHAnsi" w:cs="Times New Roman"/>
          <w:spacing w:val="0"/>
          <w:sz w:val="22"/>
          <w:szCs w:val="22"/>
        </w:rPr>
        <w:t>a/</w:t>
      </w:r>
      <w:r w:rsidRPr="00464FCF">
        <w:rPr>
          <w:rFonts w:asciiTheme="minorHAnsi" w:hAnsiTheme="minorHAnsi" w:cs="Times New Roman"/>
          <w:spacing w:val="0"/>
          <w:sz w:val="22"/>
          <w:szCs w:val="22"/>
        </w:rPr>
        <w:t>ów na okres zgodn</w:t>
      </w:r>
      <w:r w:rsidR="00464FCF" w:rsidRPr="00464FCF">
        <w:rPr>
          <w:rFonts w:asciiTheme="minorHAnsi" w:hAnsiTheme="minorHAnsi" w:cs="Times New Roman"/>
          <w:spacing w:val="0"/>
          <w:sz w:val="22"/>
          <w:szCs w:val="22"/>
        </w:rPr>
        <w:t xml:space="preserve">y </w:t>
      </w:r>
      <w:r w:rsidRPr="00464FCF">
        <w:rPr>
          <w:rFonts w:asciiTheme="minorHAnsi" w:hAnsiTheme="minorHAnsi" w:cs="Times New Roman"/>
          <w:spacing w:val="0"/>
          <w:sz w:val="22"/>
          <w:szCs w:val="22"/>
        </w:rPr>
        <w:t>z kartą katalogową produktu</w:t>
      </w:r>
      <w:r w:rsidR="00464FCF" w:rsidRPr="00464FCF">
        <w:rPr>
          <w:rFonts w:asciiTheme="minorHAnsi" w:hAnsiTheme="minorHAnsi" w:cs="Times New Roman"/>
          <w:spacing w:val="0"/>
          <w:sz w:val="22"/>
          <w:szCs w:val="22"/>
        </w:rPr>
        <w:t>.</w:t>
      </w:r>
    </w:p>
    <w:p w:rsidR="00B317D9" w:rsidRPr="00B317D9" w:rsidRDefault="00B317D9" w:rsidP="004D044C">
      <w:pPr>
        <w:pStyle w:val="Teksttreci0"/>
        <w:numPr>
          <w:ilvl w:val="0"/>
          <w:numId w:val="5"/>
        </w:numPr>
        <w:shd w:val="clear" w:color="auto" w:fill="auto"/>
        <w:tabs>
          <w:tab w:val="left" w:pos="373"/>
        </w:tabs>
        <w:spacing w:line="276" w:lineRule="auto"/>
        <w:ind w:left="567" w:hanging="283"/>
        <w:jc w:val="both"/>
        <w:rPr>
          <w:rFonts w:asciiTheme="minorHAnsi" w:hAnsiTheme="minorHAnsi" w:cs="Times New Roman"/>
          <w:spacing w:val="0"/>
          <w:sz w:val="22"/>
          <w:szCs w:val="22"/>
        </w:rPr>
      </w:pPr>
      <w:r w:rsidRPr="00B317D9">
        <w:rPr>
          <w:rFonts w:asciiTheme="minorHAnsi" w:hAnsiTheme="minorHAnsi" w:cs="Times New Roman"/>
          <w:spacing w:val="0"/>
          <w:sz w:val="22"/>
          <w:szCs w:val="22"/>
        </w:rPr>
        <w:t xml:space="preserve">Dostarczone </w:t>
      </w:r>
      <w:r w:rsidR="0012207B">
        <w:rPr>
          <w:rFonts w:asciiTheme="minorHAnsi" w:hAnsiTheme="minorHAnsi" w:cs="Times New Roman"/>
          <w:spacing w:val="0"/>
          <w:sz w:val="22"/>
          <w:szCs w:val="22"/>
        </w:rPr>
        <w:t xml:space="preserve">wyposażenie </w:t>
      </w:r>
      <w:r w:rsidRPr="00B317D9">
        <w:rPr>
          <w:rFonts w:asciiTheme="minorHAnsi" w:hAnsiTheme="minorHAnsi" w:cs="Times New Roman"/>
          <w:spacing w:val="0"/>
          <w:sz w:val="22"/>
          <w:szCs w:val="22"/>
        </w:rPr>
        <w:t>winn</w:t>
      </w:r>
      <w:r w:rsidR="00037A6E">
        <w:rPr>
          <w:rFonts w:asciiTheme="minorHAnsi" w:hAnsiTheme="minorHAnsi" w:cs="Times New Roman"/>
          <w:spacing w:val="0"/>
          <w:sz w:val="22"/>
          <w:szCs w:val="22"/>
        </w:rPr>
        <w:t>o</w:t>
      </w:r>
      <w:r w:rsidRPr="00B317D9">
        <w:rPr>
          <w:rFonts w:asciiTheme="minorHAnsi" w:hAnsiTheme="minorHAnsi" w:cs="Times New Roman"/>
          <w:spacing w:val="0"/>
          <w:sz w:val="22"/>
          <w:szCs w:val="22"/>
        </w:rPr>
        <w:t xml:space="preserve"> być nowe, wolne od wad, wykonane w ramach bezpiecznych technologii</w:t>
      </w:r>
      <w:r w:rsidR="00464FCF">
        <w:rPr>
          <w:rFonts w:asciiTheme="minorHAnsi" w:hAnsiTheme="minorHAnsi" w:cs="Times New Roman"/>
          <w:spacing w:val="0"/>
          <w:sz w:val="22"/>
          <w:szCs w:val="22"/>
        </w:rPr>
        <w:t xml:space="preserve">, </w:t>
      </w:r>
      <w:r w:rsidRPr="00B317D9">
        <w:rPr>
          <w:rFonts w:asciiTheme="minorHAnsi" w:hAnsiTheme="minorHAnsi" w:cs="Times New Roman"/>
          <w:spacing w:val="0"/>
          <w:sz w:val="22"/>
          <w:szCs w:val="22"/>
        </w:rPr>
        <w:t xml:space="preserve">winny spełniać wymagania norm krajowych i UE. Produkty, które tego wymagają </w:t>
      </w:r>
      <w:r w:rsidRPr="00B317D9">
        <w:rPr>
          <w:rFonts w:asciiTheme="minorHAnsi" w:hAnsiTheme="minorHAnsi" w:cs="Times New Roman"/>
          <w:spacing w:val="0"/>
          <w:sz w:val="22"/>
          <w:szCs w:val="22"/>
        </w:rPr>
        <w:lastRenderedPageBreak/>
        <w:t>winny posiadać niezbędne certyfikaty bezpieczeństwa, atesty, świadectwa jakości i spełniać wszelkie wymogi norm określonych obowiązującym prawem.</w:t>
      </w:r>
    </w:p>
    <w:p w:rsidR="00B317D9" w:rsidRPr="00B317D9" w:rsidRDefault="00B317D9" w:rsidP="004D044C">
      <w:pPr>
        <w:pStyle w:val="Teksttreci0"/>
        <w:numPr>
          <w:ilvl w:val="0"/>
          <w:numId w:val="5"/>
        </w:numPr>
        <w:shd w:val="clear" w:color="auto" w:fill="auto"/>
        <w:tabs>
          <w:tab w:val="left" w:pos="373"/>
        </w:tabs>
        <w:spacing w:line="276" w:lineRule="auto"/>
        <w:ind w:left="567" w:hanging="283"/>
        <w:jc w:val="both"/>
        <w:rPr>
          <w:rFonts w:asciiTheme="minorHAnsi" w:hAnsiTheme="minorHAnsi" w:cs="Times New Roman"/>
          <w:spacing w:val="0"/>
          <w:sz w:val="22"/>
          <w:szCs w:val="22"/>
        </w:rPr>
      </w:pPr>
      <w:r w:rsidRPr="00B317D9">
        <w:rPr>
          <w:rFonts w:asciiTheme="minorHAnsi" w:hAnsiTheme="minorHAnsi" w:cs="Times New Roman"/>
          <w:spacing w:val="0"/>
          <w:sz w:val="22"/>
          <w:szCs w:val="22"/>
        </w:rPr>
        <w:t>Dla przedmiotów, które posiadają karty gwarancyjne/deklaracje zgodności wykonawca zobowiązany jest dołączyć je w dniu dostawy.</w:t>
      </w:r>
    </w:p>
    <w:p w:rsidR="00B317D9" w:rsidRPr="00B317D9" w:rsidRDefault="00B317D9" w:rsidP="004D044C">
      <w:pPr>
        <w:pStyle w:val="Teksttreci0"/>
        <w:numPr>
          <w:ilvl w:val="0"/>
          <w:numId w:val="5"/>
        </w:numPr>
        <w:shd w:val="clear" w:color="auto" w:fill="auto"/>
        <w:tabs>
          <w:tab w:val="left" w:pos="373"/>
        </w:tabs>
        <w:spacing w:line="276" w:lineRule="auto"/>
        <w:ind w:left="567" w:hanging="283"/>
        <w:jc w:val="both"/>
        <w:rPr>
          <w:rFonts w:asciiTheme="minorHAnsi" w:hAnsiTheme="minorHAnsi" w:cs="Times New Roman"/>
          <w:spacing w:val="0"/>
          <w:sz w:val="22"/>
          <w:szCs w:val="22"/>
        </w:rPr>
      </w:pPr>
      <w:r w:rsidRPr="00B317D9">
        <w:rPr>
          <w:rFonts w:asciiTheme="minorHAnsi" w:hAnsiTheme="minorHAnsi" w:cs="Times New Roman"/>
          <w:spacing w:val="0"/>
          <w:sz w:val="22"/>
          <w:szCs w:val="22"/>
        </w:rPr>
        <w:t xml:space="preserve">Zaproponowane </w:t>
      </w:r>
      <w:r w:rsidR="00037A6E">
        <w:rPr>
          <w:rFonts w:asciiTheme="minorHAnsi" w:hAnsiTheme="minorHAnsi" w:cs="Times New Roman"/>
          <w:spacing w:val="0"/>
          <w:sz w:val="22"/>
          <w:szCs w:val="22"/>
        </w:rPr>
        <w:t>wyposażenie</w:t>
      </w:r>
      <w:r w:rsidRPr="00B317D9">
        <w:rPr>
          <w:rFonts w:asciiTheme="minorHAnsi" w:hAnsiTheme="minorHAnsi" w:cs="Times New Roman"/>
          <w:spacing w:val="0"/>
          <w:sz w:val="22"/>
          <w:szCs w:val="22"/>
        </w:rPr>
        <w:t xml:space="preserve"> muszą być wykonane z </w:t>
      </w:r>
      <w:r w:rsidR="008F55C8">
        <w:rPr>
          <w:rFonts w:asciiTheme="minorHAnsi" w:hAnsiTheme="minorHAnsi" w:cs="Times New Roman"/>
          <w:spacing w:val="0"/>
          <w:sz w:val="22"/>
          <w:szCs w:val="22"/>
        </w:rPr>
        <w:t xml:space="preserve">materiałów </w:t>
      </w:r>
      <w:r w:rsidRPr="00B317D9">
        <w:rPr>
          <w:rFonts w:asciiTheme="minorHAnsi" w:hAnsiTheme="minorHAnsi" w:cs="Times New Roman"/>
          <w:spacing w:val="0"/>
          <w:sz w:val="22"/>
          <w:szCs w:val="22"/>
        </w:rPr>
        <w:t>wysokiej jakości, a zawarte w nich substancje chemiczne nie mogą stanowić zagrożenia dla bezpieczeństwa i zdrowia</w:t>
      </w:r>
      <w:r w:rsidR="00DD4133">
        <w:rPr>
          <w:rFonts w:asciiTheme="minorHAnsi" w:hAnsiTheme="minorHAnsi" w:cs="Times New Roman"/>
          <w:spacing w:val="0"/>
          <w:sz w:val="22"/>
          <w:szCs w:val="22"/>
        </w:rPr>
        <w:t>.</w:t>
      </w:r>
    </w:p>
    <w:p w:rsidR="00B317D9" w:rsidRPr="00B317D9" w:rsidRDefault="00B317D9" w:rsidP="004D044C">
      <w:pPr>
        <w:pStyle w:val="Teksttreci0"/>
        <w:numPr>
          <w:ilvl w:val="0"/>
          <w:numId w:val="5"/>
        </w:numPr>
        <w:shd w:val="clear" w:color="auto" w:fill="auto"/>
        <w:tabs>
          <w:tab w:val="left" w:pos="376"/>
        </w:tabs>
        <w:spacing w:line="276" w:lineRule="auto"/>
        <w:ind w:left="567" w:hanging="283"/>
        <w:jc w:val="both"/>
        <w:rPr>
          <w:rFonts w:asciiTheme="minorHAnsi" w:hAnsiTheme="minorHAnsi" w:cs="Times New Roman"/>
          <w:spacing w:val="0"/>
          <w:sz w:val="22"/>
          <w:szCs w:val="22"/>
        </w:rPr>
      </w:pPr>
      <w:r w:rsidRPr="00B317D9">
        <w:rPr>
          <w:rFonts w:asciiTheme="minorHAnsi" w:hAnsiTheme="minorHAnsi" w:cs="Times New Roman"/>
          <w:spacing w:val="0"/>
          <w:sz w:val="22"/>
          <w:szCs w:val="22"/>
        </w:rPr>
        <w:t xml:space="preserve">Wykonawca dostarczy </w:t>
      </w:r>
      <w:r w:rsidR="0012207B">
        <w:rPr>
          <w:rFonts w:asciiTheme="minorHAnsi" w:hAnsiTheme="minorHAnsi" w:cs="Times New Roman"/>
          <w:spacing w:val="0"/>
          <w:sz w:val="22"/>
          <w:szCs w:val="22"/>
        </w:rPr>
        <w:t xml:space="preserve">wyposażenie </w:t>
      </w:r>
      <w:r w:rsidRPr="00B317D9">
        <w:rPr>
          <w:rFonts w:asciiTheme="minorHAnsi" w:hAnsiTheme="minorHAnsi" w:cs="Times New Roman"/>
          <w:spacing w:val="0"/>
          <w:sz w:val="22"/>
          <w:szCs w:val="22"/>
        </w:rPr>
        <w:t>na własny koszt.</w:t>
      </w:r>
    </w:p>
    <w:p w:rsidR="00B317D9" w:rsidRPr="00B317D9" w:rsidRDefault="00B317D9" w:rsidP="004D044C">
      <w:pPr>
        <w:pStyle w:val="Teksttreci0"/>
        <w:numPr>
          <w:ilvl w:val="0"/>
          <w:numId w:val="5"/>
        </w:numPr>
        <w:shd w:val="clear" w:color="auto" w:fill="auto"/>
        <w:tabs>
          <w:tab w:val="left" w:pos="376"/>
        </w:tabs>
        <w:spacing w:line="276" w:lineRule="auto"/>
        <w:ind w:left="567" w:hanging="283"/>
        <w:jc w:val="both"/>
        <w:rPr>
          <w:rFonts w:asciiTheme="minorHAnsi" w:hAnsiTheme="minorHAnsi" w:cs="Times New Roman"/>
          <w:sz w:val="22"/>
          <w:szCs w:val="22"/>
        </w:rPr>
      </w:pPr>
      <w:r w:rsidRPr="00B317D9">
        <w:rPr>
          <w:rFonts w:asciiTheme="minorHAnsi" w:hAnsiTheme="minorHAnsi" w:cs="Times New Roman"/>
          <w:spacing w:val="0"/>
          <w:sz w:val="22"/>
          <w:szCs w:val="22"/>
        </w:rPr>
        <w:t>Odpowiedzialność za uszkodzenia produktów w czasie transportu ponosi Wykonawca.</w:t>
      </w:r>
    </w:p>
    <w:p w:rsidR="00B317D9" w:rsidRPr="00B317D9" w:rsidRDefault="00B317D9" w:rsidP="004D044C">
      <w:pPr>
        <w:pStyle w:val="Teksttreci0"/>
        <w:numPr>
          <w:ilvl w:val="0"/>
          <w:numId w:val="5"/>
        </w:numPr>
        <w:shd w:val="clear" w:color="auto" w:fill="auto"/>
        <w:tabs>
          <w:tab w:val="left" w:pos="380"/>
        </w:tabs>
        <w:spacing w:line="276" w:lineRule="auto"/>
        <w:ind w:left="567" w:hanging="283"/>
        <w:jc w:val="both"/>
        <w:rPr>
          <w:rFonts w:asciiTheme="minorHAnsi" w:hAnsiTheme="minorHAnsi" w:cs="Times New Roman"/>
          <w:sz w:val="22"/>
          <w:szCs w:val="22"/>
        </w:rPr>
      </w:pPr>
      <w:r w:rsidRPr="00B317D9">
        <w:rPr>
          <w:rFonts w:asciiTheme="minorHAnsi" w:hAnsiTheme="minorHAnsi" w:cs="Times New Roman"/>
          <w:spacing w:val="0"/>
          <w:sz w:val="22"/>
          <w:szCs w:val="22"/>
        </w:rPr>
        <w:t xml:space="preserve">Wykonawca dostarczy przedmiot zamówienia bezpośrednio do </w:t>
      </w:r>
      <w:r w:rsidR="003C4589">
        <w:rPr>
          <w:rFonts w:asciiTheme="minorHAnsi" w:hAnsiTheme="minorHAnsi" w:cs="Times New Roman"/>
          <w:spacing w:val="0"/>
          <w:sz w:val="22"/>
          <w:szCs w:val="22"/>
        </w:rPr>
        <w:t>siedziby Za</w:t>
      </w:r>
      <w:r w:rsidRPr="00B317D9">
        <w:rPr>
          <w:rFonts w:asciiTheme="minorHAnsi" w:hAnsiTheme="minorHAnsi" w:cs="Times New Roman"/>
          <w:spacing w:val="0"/>
          <w:sz w:val="22"/>
          <w:szCs w:val="22"/>
        </w:rPr>
        <w:t xml:space="preserve">mawiającego. Dostawa będzie uzgodniona szczegółowo pomiędzy Zamawiającym a Wykonawcą </w:t>
      </w:r>
      <w:r w:rsidR="003C4589">
        <w:rPr>
          <w:rFonts w:asciiTheme="minorHAnsi" w:hAnsiTheme="minorHAnsi" w:cs="Times New Roman"/>
          <w:spacing w:val="0"/>
          <w:sz w:val="22"/>
          <w:szCs w:val="22"/>
        </w:rPr>
        <w:br/>
      </w:r>
      <w:r w:rsidRPr="00B317D9">
        <w:rPr>
          <w:rFonts w:asciiTheme="minorHAnsi" w:hAnsiTheme="minorHAnsi" w:cs="Times New Roman"/>
          <w:spacing w:val="0"/>
          <w:sz w:val="22"/>
          <w:szCs w:val="22"/>
        </w:rPr>
        <w:t>w godzinach urzędowania.</w:t>
      </w:r>
    </w:p>
    <w:p w:rsidR="00B317D9" w:rsidRPr="00B317D9" w:rsidRDefault="00B317D9" w:rsidP="004D044C">
      <w:pPr>
        <w:pStyle w:val="Teksttreci0"/>
        <w:numPr>
          <w:ilvl w:val="0"/>
          <w:numId w:val="5"/>
        </w:numPr>
        <w:shd w:val="clear" w:color="auto" w:fill="auto"/>
        <w:tabs>
          <w:tab w:val="left" w:pos="380"/>
        </w:tabs>
        <w:spacing w:line="276" w:lineRule="auto"/>
        <w:ind w:left="567" w:hanging="283"/>
        <w:jc w:val="both"/>
        <w:rPr>
          <w:rFonts w:asciiTheme="minorHAnsi" w:hAnsiTheme="minorHAnsi" w:cs="Times New Roman"/>
          <w:sz w:val="22"/>
          <w:szCs w:val="22"/>
        </w:rPr>
      </w:pPr>
      <w:r w:rsidRPr="00B317D9">
        <w:rPr>
          <w:rFonts w:asciiTheme="minorHAnsi" w:hAnsiTheme="minorHAnsi" w:cs="Times New Roman"/>
          <w:sz w:val="22"/>
          <w:szCs w:val="22"/>
        </w:rPr>
        <w:t xml:space="preserve">Wady towaru powstałe z winy </w:t>
      </w:r>
      <w:r w:rsidRPr="00B317D9">
        <w:rPr>
          <w:rFonts w:asciiTheme="minorHAnsi" w:hAnsiTheme="minorHAnsi" w:cs="Times New Roman"/>
          <w:spacing w:val="0"/>
          <w:sz w:val="22"/>
          <w:szCs w:val="22"/>
        </w:rPr>
        <w:t xml:space="preserve">Wykonawcy, których Zamawiający nie mógł stwierdzić przy odbiorze, zostaną usunięte przez Wykonawcę poprzez wymianę towaru na nowy w terminie </w:t>
      </w:r>
      <w:r w:rsidR="0063144F">
        <w:rPr>
          <w:rFonts w:asciiTheme="minorHAnsi" w:hAnsiTheme="minorHAnsi" w:cs="Times New Roman"/>
          <w:spacing w:val="0"/>
          <w:sz w:val="22"/>
          <w:szCs w:val="22"/>
        </w:rPr>
        <w:t>7</w:t>
      </w:r>
      <w:r w:rsidRPr="00B317D9">
        <w:rPr>
          <w:rFonts w:asciiTheme="minorHAnsi" w:hAnsiTheme="minorHAnsi" w:cs="Times New Roman"/>
          <w:spacing w:val="0"/>
          <w:sz w:val="22"/>
          <w:szCs w:val="22"/>
        </w:rPr>
        <w:t xml:space="preserve"> dni od zgłoszenia przez Zamawiającego.</w:t>
      </w:r>
    </w:p>
    <w:p w:rsidR="00B317D9" w:rsidRPr="00B317D9" w:rsidRDefault="00B317D9" w:rsidP="004D044C">
      <w:pPr>
        <w:pStyle w:val="Teksttreci0"/>
        <w:numPr>
          <w:ilvl w:val="0"/>
          <w:numId w:val="5"/>
        </w:numPr>
        <w:shd w:val="clear" w:color="auto" w:fill="auto"/>
        <w:tabs>
          <w:tab w:val="left" w:pos="373"/>
        </w:tabs>
        <w:spacing w:line="276" w:lineRule="auto"/>
        <w:ind w:left="567" w:hanging="283"/>
        <w:jc w:val="both"/>
        <w:rPr>
          <w:rFonts w:asciiTheme="minorHAnsi" w:hAnsiTheme="minorHAnsi" w:cs="Times New Roman"/>
          <w:sz w:val="22"/>
          <w:szCs w:val="22"/>
        </w:rPr>
      </w:pPr>
      <w:r w:rsidRPr="00B317D9">
        <w:rPr>
          <w:rFonts w:asciiTheme="minorHAnsi" w:hAnsiTheme="minorHAnsi" w:cs="Times New Roman"/>
          <w:spacing w:val="0"/>
          <w:sz w:val="22"/>
          <w:szCs w:val="22"/>
        </w:rPr>
        <w:t>W przypadku, gdy produkty nie będą zgodne z ofertą i zapytaniem ofertowym Wykonawca</w:t>
      </w:r>
      <w:r w:rsidRPr="00B317D9">
        <w:rPr>
          <w:rFonts w:asciiTheme="minorHAnsi" w:hAnsiTheme="minorHAnsi" w:cs="Times New Roman"/>
          <w:spacing w:val="0"/>
          <w:sz w:val="22"/>
          <w:szCs w:val="22"/>
        </w:rPr>
        <w:br/>
        <w:t>zobowiązany będzie wymienić sprzęt na zgodny z opisem zamówienia.</w:t>
      </w:r>
    </w:p>
    <w:p w:rsidR="00B317D9" w:rsidRPr="00B317D9" w:rsidRDefault="00B317D9" w:rsidP="004D044C">
      <w:pPr>
        <w:pStyle w:val="Teksttreci0"/>
        <w:numPr>
          <w:ilvl w:val="0"/>
          <w:numId w:val="5"/>
        </w:numPr>
        <w:shd w:val="clear" w:color="auto" w:fill="auto"/>
        <w:tabs>
          <w:tab w:val="left" w:pos="384"/>
        </w:tabs>
        <w:spacing w:line="276" w:lineRule="auto"/>
        <w:ind w:left="567" w:hanging="283"/>
        <w:jc w:val="both"/>
        <w:rPr>
          <w:rFonts w:asciiTheme="minorHAnsi" w:hAnsiTheme="minorHAnsi" w:cs="Times New Roman"/>
          <w:spacing w:val="0"/>
          <w:sz w:val="22"/>
          <w:szCs w:val="22"/>
        </w:rPr>
      </w:pPr>
      <w:r w:rsidRPr="00B317D9">
        <w:rPr>
          <w:rFonts w:asciiTheme="minorHAnsi" w:hAnsiTheme="minorHAnsi" w:cs="Times New Roman"/>
          <w:spacing w:val="0"/>
          <w:sz w:val="22"/>
          <w:szCs w:val="22"/>
        </w:rPr>
        <w:t xml:space="preserve">Na Wykonawcy ciąży odpowiedzialność z tytułu uszkodzenia lub utraty przedmiotu umowy, </w:t>
      </w:r>
      <w:r w:rsidR="004D044C">
        <w:rPr>
          <w:rFonts w:asciiTheme="minorHAnsi" w:hAnsiTheme="minorHAnsi" w:cs="Times New Roman"/>
          <w:spacing w:val="0"/>
          <w:sz w:val="22"/>
          <w:szCs w:val="22"/>
        </w:rPr>
        <w:br/>
      </w:r>
      <w:r w:rsidRPr="00B317D9">
        <w:rPr>
          <w:rFonts w:asciiTheme="minorHAnsi" w:hAnsiTheme="minorHAnsi" w:cs="Times New Roman"/>
          <w:spacing w:val="0"/>
          <w:sz w:val="22"/>
          <w:szCs w:val="22"/>
        </w:rPr>
        <w:t>aż do chwili podpisania protokołu przekazania przez Zamawiającego.</w:t>
      </w:r>
    </w:p>
    <w:p w:rsidR="00B317D9" w:rsidRPr="004D044C" w:rsidRDefault="00B317D9" w:rsidP="004D044C">
      <w:pPr>
        <w:pStyle w:val="Teksttreci0"/>
        <w:numPr>
          <w:ilvl w:val="0"/>
          <w:numId w:val="5"/>
        </w:numPr>
        <w:shd w:val="clear" w:color="auto" w:fill="auto"/>
        <w:tabs>
          <w:tab w:val="left" w:pos="391"/>
        </w:tabs>
        <w:spacing w:line="276" w:lineRule="auto"/>
        <w:ind w:left="567" w:hanging="283"/>
        <w:jc w:val="both"/>
        <w:rPr>
          <w:rFonts w:asciiTheme="minorHAnsi" w:hAnsiTheme="minorHAnsi" w:cs="Times New Roman"/>
          <w:sz w:val="22"/>
          <w:szCs w:val="22"/>
        </w:rPr>
      </w:pPr>
      <w:r w:rsidRPr="00B317D9">
        <w:rPr>
          <w:rFonts w:asciiTheme="minorHAnsi" w:hAnsiTheme="minorHAnsi" w:cs="Times New Roman"/>
          <w:spacing w:val="0"/>
          <w:sz w:val="22"/>
          <w:szCs w:val="22"/>
        </w:rPr>
        <w:t xml:space="preserve">Wykonawca poda w formularzu ofertowym stanowiącym załącznik nr 1 do zapytania ofertowego </w:t>
      </w:r>
      <w:r w:rsidR="00464FCF">
        <w:rPr>
          <w:rFonts w:asciiTheme="minorHAnsi" w:hAnsiTheme="minorHAnsi" w:cs="Times New Roman"/>
          <w:spacing w:val="0"/>
          <w:sz w:val="22"/>
          <w:szCs w:val="22"/>
        </w:rPr>
        <w:t xml:space="preserve">łączną </w:t>
      </w:r>
      <w:r w:rsidRPr="00B317D9">
        <w:rPr>
          <w:rFonts w:asciiTheme="minorHAnsi" w:hAnsiTheme="minorHAnsi" w:cs="Times New Roman"/>
          <w:spacing w:val="0"/>
          <w:sz w:val="22"/>
          <w:szCs w:val="22"/>
        </w:rPr>
        <w:t xml:space="preserve">cenę brutto </w:t>
      </w:r>
      <w:r w:rsidR="00464FCF">
        <w:rPr>
          <w:rFonts w:asciiTheme="minorHAnsi" w:hAnsiTheme="minorHAnsi" w:cs="Times New Roman"/>
          <w:spacing w:val="0"/>
          <w:sz w:val="22"/>
          <w:szCs w:val="22"/>
        </w:rPr>
        <w:t>przedmiotu zamówienia</w:t>
      </w:r>
      <w:r w:rsidRPr="00B317D9">
        <w:rPr>
          <w:rFonts w:asciiTheme="minorHAnsi" w:hAnsiTheme="minorHAnsi" w:cs="Times New Roman"/>
          <w:spacing w:val="0"/>
          <w:sz w:val="22"/>
          <w:szCs w:val="22"/>
        </w:rPr>
        <w:t>.</w:t>
      </w:r>
    </w:p>
    <w:p w:rsidR="004D044C" w:rsidRPr="004D044C" w:rsidRDefault="004D044C" w:rsidP="004D044C">
      <w:pPr>
        <w:pStyle w:val="Teksttreci0"/>
        <w:numPr>
          <w:ilvl w:val="0"/>
          <w:numId w:val="5"/>
        </w:numPr>
        <w:shd w:val="clear" w:color="auto" w:fill="auto"/>
        <w:tabs>
          <w:tab w:val="left" w:pos="391"/>
        </w:tabs>
        <w:spacing w:line="276" w:lineRule="auto"/>
        <w:ind w:left="567" w:hanging="283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pacing w:val="0"/>
          <w:sz w:val="22"/>
          <w:szCs w:val="22"/>
        </w:rPr>
        <w:t>Ostateczną ce</w:t>
      </w:r>
      <w:r w:rsidR="00037A6E">
        <w:rPr>
          <w:rFonts w:asciiTheme="minorHAnsi" w:hAnsiTheme="minorHAnsi" w:cs="Times New Roman"/>
          <w:spacing w:val="0"/>
          <w:sz w:val="22"/>
          <w:szCs w:val="22"/>
        </w:rPr>
        <w:t>nę stanowi cena ofertowa brutto</w:t>
      </w:r>
      <w:r>
        <w:rPr>
          <w:rFonts w:asciiTheme="minorHAnsi" w:hAnsiTheme="minorHAnsi" w:cs="Times New Roman"/>
          <w:spacing w:val="0"/>
          <w:sz w:val="22"/>
          <w:szCs w:val="22"/>
        </w:rPr>
        <w:t>.</w:t>
      </w:r>
    </w:p>
    <w:p w:rsidR="00B317D9" w:rsidRPr="00B317D9" w:rsidRDefault="00B317D9" w:rsidP="00B317D9">
      <w:pPr>
        <w:pStyle w:val="Teksttreci0"/>
        <w:shd w:val="clear" w:color="auto" w:fill="auto"/>
        <w:tabs>
          <w:tab w:val="left" w:pos="391"/>
        </w:tabs>
        <w:spacing w:line="240" w:lineRule="auto"/>
        <w:ind w:left="380" w:right="280" w:firstLine="0"/>
        <w:jc w:val="both"/>
        <w:rPr>
          <w:rFonts w:asciiTheme="minorHAnsi" w:hAnsiTheme="minorHAnsi" w:cs="Times New Roman"/>
          <w:spacing w:val="0"/>
          <w:sz w:val="22"/>
          <w:szCs w:val="22"/>
        </w:rPr>
      </w:pPr>
    </w:p>
    <w:p w:rsidR="00FE2DD2" w:rsidRDefault="00FE2DD2" w:rsidP="00FE2DD2">
      <w:pPr>
        <w:pStyle w:val="NormalnyWeb"/>
        <w:spacing w:after="0"/>
        <w:rPr>
          <w:rFonts w:asciiTheme="minorHAnsi" w:hAnsiTheme="minorHAnsi"/>
          <w:b/>
          <w:sz w:val="22"/>
          <w:szCs w:val="22"/>
        </w:rPr>
      </w:pPr>
    </w:p>
    <w:p w:rsidR="00FE2DD2" w:rsidRPr="00DD34B0" w:rsidRDefault="00FE2DD2" w:rsidP="00FE2DD2">
      <w:pPr>
        <w:pStyle w:val="NormalnyWeb"/>
        <w:spacing w:after="0"/>
        <w:rPr>
          <w:rFonts w:asciiTheme="minorHAnsi" w:hAnsiTheme="minorHAnsi"/>
          <w:b/>
          <w:sz w:val="22"/>
          <w:szCs w:val="22"/>
        </w:rPr>
      </w:pPr>
      <w:r w:rsidRPr="00FE2DD2">
        <w:rPr>
          <w:rFonts w:asciiTheme="minorHAnsi" w:hAnsiTheme="minorHAnsi"/>
          <w:b/>
          <w:sz w:val="22"/>
          <w:szCs w:val="22"/>
        </w:rPr>
        <w:t>3.</w:t>
      </w:r>
      <w:r w:rsidRPr="00FE2DD2">
        <w:rPr>
          <w:rStyle w:val="Pogrubienie"/>
          <w:rFonts w:asciiTheme="minorHAnsi" w:hAnsiTheme="minorHAnsi"/>
          <w:sz w:val="22"/>
          <w:szCs w:val="22"/>
        </w:rPr>
        <w:t xml:space="preserve"> </w:t>
      </w:r>
      <w:r w:rsidR="009E3786">
        <w:rPr>
          <w:rStyle w:val="Pogrubienie"/>
          <w:rFonts w:asciiTheme="minorHAnsi" w:hAnsiTheme="minorHAnsi"/>
          <w:sz w:val="22"/>
          <w:szCs w:val="22"/>
        </w:rPr>
        <w:t>T</w:t>
      </w:r>
      <w:r w:rsidRPr="00FE2DD2">
        <w:rPr>
          <w:rStyle w:val="Pogrubienie"/>
          <w:rFonts w:asciiTheme="minorHAnsi" w:hAnsiTheme="minorHAnsi"/>
          <w:sz w:val="22"/>
          <w:szCs w:val="22"/>
        </w:rPr>
        <w:t>ermin realizacji zamówienia:</w:t>
      </w:r>
      <w:r w:rsidR="009E3786">
        <w:rPr>
          <w:rStyle w:val="Pogrubienie"/>
          <w:rFonts w:asciiTheme="minorHAnsi" w:hAnsiTheme="minorHAnsi"/>
          <w:sz w:val="22"/>
          <w:szCs w:val="22"/>
        </w:rPr>
        <w:t xml:space="preserve"> </w:t>
      </w:r>
      <w:r w:rsidR="009E3786" w:rsidRPr="00DD34B0">
        <w:rPr>
          <w:rStyle w:val="Pogrubienie"/>
          <w:rFonts w:asciiTheme="minorHAnsi" w:hAnsiTheme="minorHAnsi"/>
          <w:b w:val="0"/>
          <w:sz w:val="22"/>
          <w:szCs w:val="22"/>
        </w:rPr>
        <w:t>3</w:t>
      </w:r>
      <w:r w:rsidR="004E5B3E">
        <w:rPr>
          <w:rStyle w:val="Pogrubienie"/>
          <w:rFonts w:asciiTheme="minorHAnsi" w:hAnsiTheme="minorHAnsi"/>
          <w:b w:val="0"/>
          <w:sz w:val="22"/>
          <w:szCs w:val="22"/>
        </w:rPr>
        <w:t>1</w:t>
      </w:r>
      <w:r w:rsidR="009E3786" w:rsidRPr="00DD34B0">
        <w:rPr>
          <w:rStyle w:val="Pogrubienie"/>
          <w:rFonts w:asciiTheme="minorHAnsi" w:hAnsiTheme="minorHAnsi"/>
          <w:b w:val="0"/>
          <w:sz w:val="22"/>
          <w:szCs w:val="22"/>
        </w:rPr>
        <w:t xml:space="preserve"> </w:t>
      </w:r>
      <w:r w:rsidR="0012207B">
        <w:rPr>
          <w:rStyle w:val="Pogrubienie"/>
          <w:rFonts w:asciiTheme="minorHAnsi" w:hAnsiTheme="minorHAnsi"/>
          <w:b w:val="0"/>
          <w:sz w:val="22"/>
          <w:szCs w:val="22"/>
        </w:rPr>
        <w:t xml:space="preserve">października </w:t>
      </w:r>
      <w:r w:rsidR="009E3786" w:rsidRPr="00DD34B0">
        <w:rPr>
          <w:rStyle w:val="Pogrubienie"/>
          <w:rFonts w:asciiTheme="minorHAnsi" w:hAnsiTheme="minorHAnsi"/>
          <w:b w:val="0"/>
          <w:sz w:val="22"/>
          <w:szCs w:val="22"/>
        </w:rPr>
        <w:t>2018 r.</w:t>
      </w:r>
    </w:p>
    <w:p w:rsidR="00601456" w:rsidRDefault="00601456" w:rsidP="00FE2DD2">
      <w:pPr>
        <w:pStyle w:val="NormalnyWeb"/>
        <w:spacing w:after="0"/>
        <w:rPr>
          <w:rStyle w:val="Pogrubienie"/>
          <w:rFonts w:asciiTheme="minorHAnsi" w:hAnsiTheme="minorHAnsi"/>
          <w:b w:val="0"/>
          <w:sz w:val="22"/>
          <w:szCs w:val="22"/>
        </w:rPr>
      </w:pPr>
    </w:p>
    <w:p w:rsidR="00DE0A06" w:rsidRPr="00FE2DD2" w:rsidRDefault="00DE0A06" w:rsidP="00FE2DD2">
      <w:pPr>
        <w:pStyle w:val="NormalnyWeb"/>
        <w:spacing w:after="0"/>
        <w:rPr>
          <w:rStyle w:val="Pogrubienie"/>
          <w:rFonts w:asciiTheme="minorHAnsi" w:hAnsiTheme="minorHAnsi"/>
          <w:b w:val="0"/>
          <w:sz w:val="22"/>
          <w:szCs w:val="22"/>
        </w:rPr>
      </w:pPr>
    </w:p>
    <w:p w:rsidR="00601456" w:rsidRPr="00601456" w:rsidRDefault="00601456" w:rsidP="00601456">
      <w:pPr>
        <w:numPr>
          <w:ilvl w:val="0"/>
          <w:numId w:val="1"/>
        </w:numPr>
        <w:tabs>
          <w:tab w:val="clear" w:pos="720"/>
          <w:tab w:val="num" w:pos="284"/>
        </w:tabs>
        <w:spacing w:line="240" w:lineRule="auto"/>
        <w:ind w:hanging="720"/>
        <w:jc w:val="left"/>
        <w:rPr>
          <w:rFonts w:asciiTheme="minorHAnsi" w:hAnsiTheme="minorHAnsi"/>
          <w:b/>
          <w:szCs w:val="22"/>
        </w:rPr>
      </w:pPr>
      <w:r w:rsidRPr="00601456">
        <w:rPr>
          <w:rStyle w:val="Pogrubienie"/>
          <w:rFonts w:asciiTheme="minorHAnsi" w:hAnsiTheme="minorHAnsi"/>
          <w:szCs w:val="22"/>
        </w:rPr>
        <w:t>W</w:t>
      </w:r>
      <w:r w:rsidR="0063144F">
        <w:rPr>
          <w:rStyle w:val="Pogrubienie"/>
          <w:rFonts w:asciiTheme="minorHAnsi" w:hAnsiTheme="minorHAnsi"/>
          <w:szCs w:val="22"/>
        </w:rPr>
        <w:t>arunki udziału w postępowaniu</w:t>
      </w:r>
      <w:r w:rsidRPr="00601456">
        <w:rPr>
          <w:rStyle w:val="Pogrubienie"/>
          <w:rFonts w:asciiTheme="minorHAnsi" w:hAnsiTheme="minorHAnsi"/>
          <w:b w:val="0"/>
          <w:szCs w:val="22"/>
        </w:rPr>
        <w:t>:</w:t>
      </w:r>
    </w:p>
    <w:p w:rsidR="00601456" w:rsidRPr="00601456" w:rsidRDefault="00601456" w:rsidP="00601456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601456">
        <w:rPr>
          <w:rFonts w:asciiTheme="minorHAnsi" w:hAnsiTheme="minorHAnsi" w:cs="Times New Roman"/>
          <w:color w:val="auto"/>
          <w:sz w:val="22"/>
          <w:szCs w:val="22"/>
        </w:rPr>
        <w:t>O udzielenie zapytania mogą ubiegać się wykonawcy, którzy spełniają warunki, dotyczące posiadania wiedzy i doświadczenia, dysponowania odpowiednim potencjałem technicznym oraz osobami zdolnymi do wykonania zamówienia, sytuacji ekonomicznej i finansowej pozwalającej na realizację zamówienia.</w:t>
      </w:r>
    </w:p>
    <w:p w:rsidR="00DC08C3" w:rsidRPr="00DC08C3" w:rsidRDefault="00DC08C3" w:rsidP="00DC08C3">
      <w:pPr>
        <w:pStyle w:val="Teksttreci0"/>
        <w:shd w:val="clear" w:color="auto" w:fill="auto"/>
        <w:spacing w:line="276" w:lineRule="auto"/>
        <w:ind w:right="40" w:firstLine="0"/>
        <w:jc w:val="both"/>
        <w:rPr>
          <w:rFonts w:asciiTheme="minorHAnsi" w:hAnsiTheme="minorHAnsi" w:cs="Times New Roman"/>
          <w:spacing w:val="0"/>
          <w:sz w:val="22"/>
          <w:szCs w:val="22"/>
        </w:rPr>
      </w:pPr>
      <w:r>
        <w:rPr>
          <w:rFonts w:asciiTheme="minorHAnsi" w:hAnsiTheme="minorHAnsi" w:cs="Times New Roman"/>
          <w:spacing w:val="0"/>
          <w:sz w:val="22"/>
          <w:szCs w:val="22"/>
        </w:rPr>
        <w:t xml:space="preserve">W/w warunki </w:t>
      </w:r>
      <w:r w:rsidRPr="00DC08C3">
        <w:rPr>
          <w:rFonts w:asciiTheme="minorHAnsi" w:hAnsiTheme="minorHAnsi" w:cs="Times New Roman"/>
          <w:spacing w:val="0"/>
          <w:sz w:val="22"/>
          <w:szCs w:val="22"/>
        </w:rPr>
        <w:t>będ</w:t>
      </w:r>
      <w:r>
        <w:rPr>
          <w:rFonts w:asciiTheme="minorHAnsi" w:hAnsiTheme="minorHAnsi" w:cs="Times New Roman"/>
          <w:spacing w:val="0"/>
          <w:sz w:val="22"/>
          <w:szCs w:val="22"/>
        </w:rPr>
        <w:t xml:space="preserve">ą </w:t>
      </w:r>
      <w:r w:rsidRPr="00DC08C3">
        <w:rPr>
          <w:rFonts w:asciiTheme="minorHAnsi" w:hAnsiTheme="minorHAnsi" w:cs="Times New Roman"/>
          <w:spacing w:val="0"/>
          <w:sz w:val="22"/>
          <w:szCs w:val="22"/>
        </w:rPr>
        <w:t>ocenion</w:t>
      </w:r>
      <w:r>
        <w:rPr>
          <w:rFonts w:asciiTheme="minorHAnsi" w:hAnsiTheme="minorHAnsi" w:cs="Times New Roman"/>
          <w:spacing w:val="0"/>
          <w:sz w:val="22"/>
          <w:szCs w:val="22"/>
        </w:rPr>
        <w:t xml:space="preserve">e </w:t>
      </w:r>
      <w:r w:rsidRPr="00DC08C3">
        <w:rPr>
          <w:rFonts w:asciiTheme="minorHAnsi" w:hAnsiTheme="minorHAnsi" w:cs="Times New Roman"/>
          <w:spacing w:val="0"/>
          <w:sz w:val="22"/>
          <w:szCs w:val="22"/>
        </w:rPr>
        <w:t xml:space="preserve">na podstawie oświadczenia </w:t>
      </w:r>
      <w:r>
        <w:rPr>
          <w:rFonts w:asciiTheme="minorHAnsi" w:hAnsiTheme="minorHAnsi" w:cs="Times New Roman"/>
          <w:spacing w:val="0"/>
          <w:sz w:val="22"/>
          <w:szCs w:val="22"/>
        </w:rPr>
        <w:t xml:space="preserve">zawartego w Formularzu ofertowym stanowiącym </w:t>
      </w:r>
      <w:r w:rsidRPr="00DC08C3">
        <w:rPr>
          <w:rFonts w:asciiTheme="minorHAnsi" w:hAnsiTheme="minorHAnsi" w:cs="Times New Roman"/>
          <w:spacing w:val="0"/>
          <w:sz w:val="22"/>
          <w:szCs w:val="22"/>
        </w:rPr>
        <w:t xml:space="preserve">załącznik nr </w:t>
      </w:r>
      <w:r>
        <w:rPr>
          <w:rFonts w:asciiTheme="minorHAnsi" w:hAnsiTheme="minorHAnsi" w:cs="Times New Roman"/>
          <w:spacing w:val="0"/>
          <w:sz w:val="22"/>
          <w:szCs w:val="22"/>
        </w:rPr>
        <w:t>1 do niniejszego zapytania ofertowego</w:t>
      </w:r>
      <w:r w:rsidRPr="00DC08C3">
        <w:rPr>
          <w:rFonts w:asciiTheme="minorHAnsi" w:hAnsiTheme="minorHAnsi" w:cs="Times New Roman"/>
          <w:spacing w:val="0"/>
          <w:sz w:val="22"/>
          <w:szCs w:val="22"/>
        </w:rPr>
        <w:t>.</w:t>
      </w:r>
    </w:p>
    <w:p w:rsidR="00DC08C3" w:rsidRDefault="00DC08C3" w:rsidP="00601456">
      <w:pPr>
        <w:pStyle w:val="NormalnyWeb"/>
        <w:spacing w:after="0"/>
        <w:ind w:left="567"/>
        <w:jc w:val="both"/>
        <w:rPr>
          <w:rFonts w:asciiTheme="minorHAnsi" w:hAnsiTheme="minorHAnsi"/>
          <w:sz w:val="22"/>
          <w:szCs w:val="22"/>
        </w:rPr>
      </w:pPr>
    </w:p>
    <w:p w:rsidR="004C32D8" w:rsidRDefault="004C32D8" w:rsidP="00601456">
      <w:pPr>
        <w:pStyle w:val="NormalnyWeb"/>
        <w:spacing w:after="0"/>
        <w:ind w:left="567"/>
        <w:jc w:val="both"/>
        <w:rPr>
          <w:rFonts w:asciiTheme="minorHAnsi" w:hAnsiTheme="minorHAnsi"/>
          <w:sz w:val="22"/>
          <w:szCs w:val="22"/>
        </w:rPr>
      </w:pPr>
    </w:p>
    <w:p w:rsidR="00601456" w:rsidRDefault="00CB2D7D" w:rsidP="00601456">
      <w:pPr>
        <w:pStyle w:val="NormalnyWeb"/>
        <w:spacing w:after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5</w:t>
      </w:r>
      <w:r w:rsidR="00601456" w:rsidRPr="00601456">
        <w:rPr>
          <w:rFonts w:asciiTheme="minorHAnsi" w:hAnsiTheme="minorHAnsi"/>
          <w:b/>
          <w:sz w:val="22"/>
          <w:szCs w:val="22"/>
        </w:rPr>
        <w:t>.</w:t>
      </w:r>
      <w:r w:rsidR="00601456" w:rsidRPr="00601456">
        <w:rPr>
          <w:rFonts w:asciiTheme="minorHAnsi" w:hAnsiTheme="minorHAnsi"/>
          <w:sz w:val="22"/>
          <w:szCs w:val="22"/>
        </w:rPr>
        <w:t xml:space="preserve"> </w:t>
      </w:r>
      <w:r w:rsidR="00601456" w:rsidRPr="00601456">
        <w:rPr>
          <w:rStyle w:val="Pogrubienie"/>
          <w:rFonts w:asciiTheme="minorHAnsi" w:hAnsiTheme="minorHAnsi"/>
          <w:sz w:val="22"/>
          <w:szCs w:val="22"/>
        </w:rPr>
        <w:t>Kryteria oceny ofert:</w:t>
      </w:r>
      <w:r w:rsidR="00601456" w:rsidRPr="00601456">
        <w:rPr>
          <w:rFonts w:asciiTheme="minorHAnsi" w:hAnsiTheme="minorHAnsi"/>
          <w:sz w:val="22"/>
          <w:szCs w:val="22"/>
        </w:rPr>
        <w:t xml:space="preserve"> </w:t>
      </w:r>
      <w:r w:rsidR="004D044C" w:rsidRPr="00601456">
        <w:rPr>
          <w:rFonts w:asciiTheme="minorHAnsi" w:hAnsiTheme="minorHAnsi"/>
          <w:sz w:val="22"/>
          <w:szCs w:val="22"/>
        </w:rPr>
        <w:t>cena – 100%</w:t>
      </w:r>
      <w:r w:rsidR="004D044C">
        <w:rPr>
          <w:rFonts w:asciiTheme="minorHAnsi" w:hAnsiTheme="minorHAnsi"/>
          <w:sz w:val="22"/>
          <w:szCs w:val="22"/>
        </w:rPr>
        <w:t>.</w:t>
      </w:r>
    </w:p>
    <w:p w:rsidR="004D044C" w:rsidRDefault="004D044C" w:rsidP="00601456">
      <w:pPr>
        <w:pStyle w:val="NormalnyWeb"/>
        <w:spacing w:after="0"/>
        <w:jc w:val="both"/>
        <w:rPr>
          <w:rFonts w:asciiTheme="minorHAnsi" w:hAnsiTheme="minorHAnsi"/>
          <w:sz w:val="22"/>
          <w:szCs w:val="22"/>
        </w:rPr>
      </w:pPr>
    </w:p>
    <w:p w:rsidR="000F52D4" w:rsidRPr="00601456" w:rsidRDefault="000F52D4" w:rsidP="00601456">
      <w:pPr>
        <w:pStyle w:val="NormalnyWeb"/>
        <w:spacing w:after="0"/>
        <w:jc w:val="both"/>
        <w:rPr>
          <w:rFonts w:asciiTheme="minorHAnsi" w:hAnsiTheme="minorHAnsi"/>
          <w:sz w:val="22"/>
          <w:szCs w:val="22"/>
        </w:rPr>
      </w:pPr>
    </w:p>
    <w:p w:rsidR="00601456" w:rsidRPr="00601456" w:rsidRDefault="00CB2D7D" w:rsidP="00601456">
      <w:pPr>
        <w:pStyle w:val="NormalnyWeb"/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6</w:t>
      </w:r>
      <w:r w:rsidR="00601456" w:rsidRPr="00601456">
        <w:rPr>
          <w:rFonts w:asciiTheme="minorHAnsi" w:hAnsiTheme="minorHAnsi"/>
          <w:b/>
          <w:sz w:val="22"/>
          <w:szCs w:val="22"/>
        </w:rPr>
        <w:t>.</w:t>
      </w:r>
      <w:r w:rsidR="00601456" w:rsidRPr="00601456">
        <w:rPr>
          <w:rFonts w:asciiTheme="minorHAnsi" w:hAnsiTheme="minorHAnsi"/>
          <w:sz w:val="22"/>
          <w:szCs w:val="22"/>
        </w:rPr>
        <w:t xml:space="preserve"> </w:t>
      </w:r>
      <w:r w:rsidR="00601456" w:rsidRPr="00601456">
        <w:rPr>
          <w:rStyle w:val="Pogrubienie"/>
          <w:rFonts w:asciiTheme="minorHAnsi" w:hAnsiTheme="minorHAnsi"/>
          <w:sz w:val="22"/>
          <w:szCs w:val="22"/>
        </w:rPr>
        <w:t>Opis sposobu obliczenia ceny:</w:t>
      </w:r>
    </w:p>
    <w:p w:rsidR="002674A7" w:rsidRDefault="002674A7" w:rsidP="00601456">
      <w:pPr>
        <w:pStyle w:val="NormalnyWeb"/>
        <w:spacing w:after="0"/>
        <w:jc w:val="both"/>
        <w:rPr>
          <w:rFonts w:asciiTheme="minorHAnsi" w:hAnsiTheme="minorHAnsi"/>
          <w:sz w:val="22"/>
          <w:szCs w:val="22"/>
        </w:rPr>
      </w:pPr>
    </w:p>
    <w:p w:rsidR="00601456" w:rsidRPr="00601456" w:rsidRDefault="00601456" w:rsidP="00601456">
      <w:pPr>
        <w:pStyle w:val="NormalnyWeb"/>
        <w:spacing w:after="0"/>
        <w:jc w:val="both"/>
        <w:rPr>
          <w:rFonts w:asciiTheme="minorHAnsi" w:hAnsiTheme="minorHAnsi"/>
          <w:sz w:val="22"/>
          <w:szCs w:val="22"/>
        </w:rPr>
      </w:pPr>
      <w:r w:rsidRPr="00601456">
        <w:rPr>
          <w:rFonts w:asciiTheme="minorHAnsi" w:hAnsiTheme="minorHAnsi"/>
          <w:sz w:val="22"/>
          <w:szCs w:val="22"/>
        </w:rPr>
        <w:t>cena ofertowa - 100 %, (100% = 100 pkt)</w:t>
      </w:r>
    </w:p>
    <w:p w:rsidR="00601456" w:rsidRDefault="00601456" w:rsidP="00601456">
      <w:pPr>
        <w:pStyle w:val="NormalnyWeb"/>
        <w:spacing w:after="0"/>
        <w:jc w:val="both"/>
        <w:rPr>
          <w:rFonts w:asciiTheme="minorHAnsi" w:hAnsiTheme="minorHAnsi"/>
          <w:sz w:val="22"/>
          <w:szCs w:val="22"/>
        </w:rPr>
      </w:pPr>
    </w:p>
    <w:p w:rsidR="00601456" w:rsidRPr="00601456" w:rsidRDefault="00601456" w:rsidP="00601456">
      <w:pPr>
        <w:pStyle w:val="NormalnyWeb"/>
        <w:spacing w:after="0"/>
        <w:jc w:val="both"/>
        <w:rPr>
          <w:rFonts w:asciiTheme="minorHAnsi" w:hAnsiTheme="minorHAnsi"/>
          <w:sz w:val="22"/>
          <w:szCs w:val="22"/>
        </w:rPr>
      </w:pPr>
      <w:r w:rsidRPr="00601456">
        <w:rPr>
          <w:rFonts w:asciiTheme="minorHAnsi" w:hAnsiTheme="minorHAnsi"/>
          <w:sz w:val="22"/>
          <w:szCs w:val="22"/>
        </w:rPr>
        <w:t>Ocena punktowa</w:t>
      </w:r>
      <w:r>
        <w:rPr>
          <w:rFonts w:asciiTheme="minorHAnsi" w:hAnsiTheme="minorHAnsi"/>
          <w:sz w:val="22"/>
          <w:szCs w:val="22"/>
        </w:rPr>
        <w:t xml:space="preserve"> </w:t>
      </w:r>
      <w:r w:rsidRPr="00601456">
        <w:rPr>
          <w:rFonts w:asciiTheme="minorHAnsi" w:hAnsiTheme="minorHAnsi"/>
          <w:sz w:val="22"/>
          <w:szCs w:val="22"/>
        </w:rPr>
        <w:t>dokonana zostanie zgodnie z formułą:</w:t>
      </w:r>
    </w:p>
    <w:p w:rsidR="00601456" w:rsidRPr="00601456" w:rsidRDefault="00601456" w:rsidP="00601456">
      <w:pPr>
        <w:pStyle w:val="NormalnyWeb"/>
        <w:spacing w:after="0"/>
        <w:jc w:val="both"/>
        <w:rPr>
          <w:rFonts w:asciiTheme="minorHAnsi" w:hAnsiTheme="minorHAnsi"/>
          <w:sz w:val="22"/>
          <w:szCs w:val="22"/>
        </w:rPr>
      </w:pPr>
      <w:r w:rsidRPr="00601456">
        <w:rPr>
          <w:rFonts w:asciiTheme="minorHAnsi" w:hAnsiTheme="minorHAnsi"/>
          <w:sz w:val="22"/>
          <w:szCs w:val="22"/>
        </w:rPr>
        <w:t>-  wg kryterium cena:</w:t>
      </w:r>
    </w:p>
    <w:p w:rsidR="00601456" w:rsidRPr="00601456" w:rsidRDefault="00601456" w:rsidP="00601456">
      <w:pPr>
        <w:pStyle w:val="NormalnyWeb"/>
        <w:spacing w:after="0"/>
        <w:rPr>
          <w:rFonts w:asciiTheme="minorHAnsi" w:hAnsiTheme="minorHAnsi"/>
          <w:sz w:val="22"/>
          <w:szCs w:val="22"/>
        </w:rPr>
      </w:pPr>
      <w:r w:rsidRPr="00601456">
        <w:rPr>
          <w:rFonts w:asciiTheme="minorHAnsi" w:hAnsiTheme="minorHAnsi"/>
          <w:sz w:val="22"/>
          <w:szCs w:val="22"/>
        </w:rPr>
        <w:t xml:space="preserve">                                           </w:t>
      </w:r>
      <w:r w:rsidR="00C67403">
        <w:rPr>
          <w:rFonts w:asciiTheme="minorHAnsi" w:hAnsiTheme="minorHAnsi"/>
          <w:sz w:val="22"/>
          <w:szCs w:val="22"/>
        </w:rPr>
        <w:t xml:space="preserve">     </w:t>
      </w:r>
      <w:r w:rsidRPr="00601456">
        <w:rPr>
          <w:rFonts w:asciiTheme="minorHAnsi" w:hAnsiTheme="minorHAnsi"/>
          <w:sz w:val="22"/>
          <w:szCs w:val="22"/>
        </w:rPr>
        <w:t>cena minimalna</w:t>
      </w:r>
    </w:p>
    <w:p w:rsidR="00601456" w:rsidRPr="00601456" w:rsidRDefault="004D1E1C" w:rsidP="00601456">
      <w:pPr>
        <w:pStyle w:val="NormalnyWeb"/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           Liczba punktów</w:t>
      </w:r>
      <w:r w:rsidR="00601456" w:rsidRPr="00601456">
        <w:rPr>
          <w:rFonts w:asciiTheme="minorHAnsi" w:hAnsiTheme="minorHAnsi"/>
          <w:sz w:val="22"/>
          <w:szCs w:val="22"/>
        </w:rPr>
        <w:t xml:space="preserve"> = -----------</w:t>
      </w:r>
      <w:r w:rsidR="00C67403">
        <w:rPr>
          <w:rFonts w:asciiTheme="minorHAnsi" w:hAnsiTheme="minorHAnsi"/>
          <w:sz w:val="22"/>
          <w:szCs w:val="22"/>
        </w:rPr>
        <w:t>-----------</w:t>
      </w:r>
      <w:r w:rsidR="0063144F">
        <w:rPr>
          <w:rFonts w:asciiTheme="minorHAnsi" w:hAnsiTheme="minorHAnsi"/>
          <w:sz w:val="22"/>
          <w:szCs w:val="22"/>
        </w:rPr>
        <w:t xml:space="preserve">---------- x 100 </w:t>
      </w:r>
    </w:p>
    <w:p w:rsidR="00601456" w:rsidRPr="00601456" w:rsidRDefault="00601456" w:rsidP="00601456">
      <w:pPr>
        <w:pStyle w:val="NormalnyWeb"/>
        <w:spacing w:after="0"/>
        <w:rPr>
          <w:rFonts w:asciiTheme="minorHAnsi" w:hAnsiTheme="minorHAnsi"/>
          <w:sz w:val="22"/>
          <w:szCs w:val="22"/>
        </w:rPr>
      </w:pPr>
      <w:r w:rsidRPr="00601456">
        <w:rPr>
          <w:rFonts w:asciiTheme="minorHAnsi" w:hAnsiTheme="minorHAnsi"/>
          <w:sz w:val="22"/>
          <w:szCs w:val="22"/>
        </w:rPr>
        <w:t>                                            cena ofertowa</w:t>
      </w:r>
      <w:r w:rsidR="00C67403">
        <w:rPr>
          <w:rFonts w:asciiTheme="minorHAnsi" w:hAnsiTheme="minorHAnsi"/>
          <w:sz w:val="22"/>
          <w:szCs w:val="22"/>
        </w:rPr>
        <w:t xml:space="preserve"> badana</w:t>
      </w:r>
      <w:r w:rsidRPr="00601456">
        <w:rPr>
          <w:rFonts w:asciiTheme="minorHAnsi" w:hAnsiTheme="minorHAnsi"/>
          <w:sz w:val="22"/>
          <w:szCs w:val="22"/>
        </w:rPr>
        <w:t xml:space="preserve">          </w:t>
      </w:r>
    </w:p>
    <w:p w:rsidR="00601456" w:rsidRPr="00601456" w:rsidRDefault="00601456" w:rsidP="00601456">
      <w:pPr>
        <w:pStyle w:val="NormalnyWeb"/>
        <w:spacing w:after="0"/>
        <w:jc w:val="both"/>
        <w:rPr>
          <w:rFonts w:asciiTheme="minorHAnsi" w:hAnsiTheme="minorHAnsi"/>
          <w:sz w:val="22"/>
          <w:szCs w:val="22"/>
        </w:rPr>
      </w:pPr>
    </w:p>
    <w:p w:rsidR="00601456" w:rsidRPr="005C5B40" w:rsidRDefault="00601456" w:rsidP="005C5B40">
      <w:pPr>
        <w:pStyle w:val="NormalnyWeb"/>
        <w:spacing w:after="0"/>
        <w:jc w:val="both"/>
        <w:rPr>
          <w:rFonts w:asciiTheme="minorHAnsi" w:hAnsiTheme="minorHAnsi"/>
          <w:sz w:val="22"/>
          <w:szCs w:val="22"/>
        </w:rPr>
      </w:pPr>
      <w:r w:rsidRPr="00601456">
        <w:rPr>
          <w:rFonts w:asciiTheme="minorHAnsi" w:hAnsiTheme="minorHAnsi"/>
          <w:sz w:val="22"/>
          <w:szCs w:val="22"/>
        </w:rPr>
        <w:t>Cena winna zawierać wszystkie koszty, jakie poniesie wykonawca z tytułu należytego wykonania przedmiotu zamówienia</w:t>
      </w:r>
      <w:r>
        <w:rPr>
          <w:rFonts w:asciiTheme="minorHAnsi" w:hAnsiTheme="minorHAnsi"/>
          <w:sz w:val="22"/>
          <w:szCs w:val="22"/>
        </w:rPr>
        <w:t>,</w:t>
      </w:r>
      <w:r w:rsidRPr="00601456">
        <w:rPr>
          <w:rFonts w:asciiTheme="minorHAnsi" w:hAnsiTheme="minorHAnsi"/>
          <w:sz w:val="22"/>
          <w:szCs w:val="22"/>
        </w:rPr>
        <w:t xml:space="preserve"> w tym koszty podatku VAT</w:t>
      </w:r>
      <w:r w:rsidR="00C67403">
        <w:rPr>
          <w:rFonts w:asciiTheme="minorHAnsi" w:hAnsiTheme="minorHAnsi"/>
          <w:sz w:val="22"/>
          <w:szCs w:val="22"/>
        </w:rPr>
        <w:t>, opakowania, transportu</w:t>
      </w:r>
      <w:r w:rsidRPr="00601456">
        <w:rPr>
          <w:rFonts w:asciiTheme="minorHAnsi" w:hAnsiTheme="minorHAnsi"/>
          <w:sz w:val="22"/>
          <w:szCs w:val="22"/>
        </w:rPr>
        <w:t xml:space="preserve">. Niedoszacowanie, pominięcie oraz brak rozpoznania zakresu przedmiotu zamówienia, nie może być podstawą </w:t>
      </w:r>
      <w:r w:rsidR="00C67403">
        <w:rPr>
          <w:rFonts w:asciiTheme="minorHAnsi" w:hAnsiTheme="minorHAnsi"/>
          <w:sz w:val="22"/>
          <w:szCs w:val="22"/>
        </w:rPr>
        <w:br/>
      </w:r>
      <w:r w:rsidRPr="00601456">
        <w:rPr>
          <w:rFonts w:asciiTheme="minorHAnsi" w:hAnsiTheme="minorHAnsi"/>
          <w:sz w:val="22"/>
          <w:szCs w:val="22"/>
        </w:rPr>
        <w:t xml:space="preserve">do żądania zmiany </w:t>
      </w:r>
      <w:r w:rsidRPr="005C5B40">
        <w:rPr>
          <w:rFonts w:asciiTheme="minorHAnsi" w:hAnsiTheme="minorHAnsi"/>
          <w:sz w:val="22"/>
          <w:szCs w:val="22"/>
        </w:rPr>
        <w:t>wynagrodzenia określonego w ofercie.</w:t>
      </w:r>
    </w:p>
    <w:p w:rsidR="00C67403" w:rsidRDefault="004B4FEF" w:rsidP="005C5B40">
      <w:pPr>
        <w:spacing w:line="240" w:lineRule="auto"/>
        <w:rPr>
          <w:rFonts w:asciiTheme="minorHAnsi" w:hAnsiTheme="minorHAnsi"/>
          <w:noProof/>
          <w:lang w:eastAsia="pl-PL"/>
        </w:rPr>
      </w:pPr>
      <w:r>
        <w:rPr>
          <w:rFonts w:asciiTheme="minorHAnsi" w:hAnsiTheme="minorHAnsi"/>
          <w:noProof/>
          <w:lang w:eastAsia="pl-PL"/>
        </w:rPr>
        <w:t>Za najkorzystniejszą zostanie uznana oferta, która otrzyma najwyższą ilość punktów w kryteriach oceny ofert.</w:t>
      </w:r>
    </w:p>
    <w:p w:rsidR="005C5B40" w:rsidRDefault="005C5B40" w:rsidP="005C5B40">
      <w:pPr>
        <w:spacing w:line="240" w:lineRule="auto"/>
        <w:rPr>
          <w:rFonts w:asciiTheme="minorHAnsi" w:hAnsiTheme="minorHAnsi"/>
          <w:noProof/>
          <w:lang w:eastAsia="pl-PL"/>
        </w:rPr>
      </w:pPr>
    </w:p>
    <w:p w:rsidR="00DE0A06" w:rsidRPr="005C5B40" w:rsidRDefault="00DE0A06" w:rsidP="005C5B40">
      <w:pPr>
        <w:spacing w:line="240" w:lineRule="auto"/>
        <w:rPr>
          <w:rFonts w:asciiTheme="minorHAnsi" w:hAnsiTheme="minorHAnsi"/>
          <w:noProof/>
          <w:lang w:eastAsia="pl-PL"/>
        </w:rPr>
      </w:pPr>
    </w:p>
    <w:p w:rsidR="005C5B40" w:rsidRPr="005C5B40" w:rsidRDefault="00CB2D7D" w:rsidP="005C5B40">
      <w:pPr>
        <w:spacing w:line="240" w:lineRule="auto"/>
        <w:rPr>
          <w:rFonts w:asciiTheme="minorHAnsi" w:hAnsiTheme="minorHAnsi"/>
          <w:szCs w:val="22"/>
        </w:rPr>
      </w:pPr>
      <w:r>
        <w:rPr>
          <w:rStyle w:val="Pogrubienie"/>
          <w:rFonts w:asciiTheme="minorHAnsi" w:hAnsiTheme="minorHAnsi"/>
          <w:szCs w:val="22"/>
        </w:rPr>
        <w:t>7</w:t>
      </w:r>
      <w:r w:rsidR="005C5B40" w:rsidRPr="005C5B40">
        <w:rPr>
          <w:rStyle w:val="Pogrubienie"/>
          <w:rFonts w:asciiTheme="minorHAnsi" w:hAnsiTheme="minorHAnsi"/>
          <w:szCs w:val="22"/>
        </w:rPr>
        <w:t>. Sposób przygotowania oferty</w:t>
      </w:r>
      <w:r w:rsidR="005C5B40" w:rsidRPr="005C5B40">
        <w:rPr>
          <w:rFonts w:asciiTheme="minorHAnsi" w:hAnsiTheme="minorHAnsi"/>
          <w:szCs w:val="22"/>
        </w:rPr>
        <w:t>:</w:t>
      </w:r>
    </w:p>
    <w:p w:rsidR="005C5B40" w:rsidRPr="005C5B40" w:rsidRDefault="00CB2D7D" w:rsidP="005C5B40">
      <w:pPr>
        <w:pStyle w:val="NormalnyWeb"/>
        <w:spacing w:after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7</w:t>
      </w:r>
      <w:r w:rsidR="005C5B40" w:rsidRPr="005C5B40">
        <w:rPr>
          <w:rFonts w:asciiTheme="minorHAnsi" w:hAnsiTheme="minorHAnsi"/>
          <w:sz w:val="22"/>
          <w:szCs w:val="22"/>
        </w:rPr>
        <w:t>.1. Wykonawca może złożyć jedną ofertę, w formie pisemnej, na formularzu stanowiącym załącznik do zaproszenia do złożenia oferty, w języku polskim, pismem czytelnym.</w:t>
      </w:r>
    </w:p>
    <w:p w:rsidR="005C5B40" w:rsidRPr="005C5B40" w:rsidRDefault="00CB2D7D" w:rsidP="005C5B40">
      <w:pPr>
        <w:pStyle w:val="NormalnyWeb"/>
        <w:spacing w:after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7</w:t>
      </w:r>
      <w:r w:rsidR="005C5B40" w:rsidRPr="005C5B40">
        <w:rPr>
          <w:rFonts w:asciiTheme="minorHAnsi" w:hAnsiTheme="minorHAnsi"/>
          <w:sz w:val="22"/>
          <w:szCs w:val="22"/>
        </w:rPr>
        <w:t>.2. Koszty związane z przygotowaniem</w:t>
      </w:r>
      <w:r w:rsidR="008D7008">
        <w:rPr>
          <w:rFonts w:asciiTheme="minorHAnsi" w:hAnsiTheme="minorHAnsi"/>
          <w:sz w:val="22"/>
          <w:szCs w:val="22"/>
        </w:rPr>
        <w:t xml:space="preserve"> i złożeniem </w:t>
      </w:r>
      <w:r w:rsidR="005C5B40" w:rsidRPr="005C5B40">
        <w:rPr>
          <w:rFonts w:asciiTheme="minorHAnsi" w:hAnsiTheme="minorHAnsi"/>
          <w:sz w:val="22"/>
          <w:szCs w:val="22"/>
        </w:rPr>
        <w:t>oferty ponosi składający ofertę.</w:t>
      </w:r>
    </w:p>
    <w:p w:rsidR="005C5B40" w:rsidRPr="005C5B40" w:rsidRDefault="00CB2D7D" w:rsidP="005C5B40">
      <w:pPr>
        <w:pStyle w:val="NormalnyWeb"/>
        <w:spacing w:after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7</w:t>
      </w:r>
      <w:r w:rsidR="005C5B40" w:rsidRPr="005C5B40">
        <w:rPr>
          <w:rFonts w:asciiTheme="minorHAnsi" w:hAnsiTheme="minorHAnsi"/>
          <w:sz w:val="22"/>
          <w:szCs w:val="22"/>
        </w:rPr>
        <w:t>.3. Oferta oraz wymagane dokumenty składane wraz z ofertą wymagają podpisu osób uprawnionych do reprezentowania firmy w obrocie gospodarczym, zgodnie z aktem rejestracyjnym oraz przepisami prawa.</w:t>
      </w:r>
    </w:p>
    <w:p w:rsidR="005C5B40" w:rsidRPr="005C5B40" w:rsidRDefault="00CB2D7D" w:rsidP="005C5B40">
      <w:pPr>
        <w:pStyle w:val="Akapitzlist"/>
        <w:spacing w:line="240" w:lineRule="auto"/>
        <w:ind w:left="0"/>
        <w:contextualSpacing w:val="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7</w:t>
      </w:r>
      <w:r w:rsidR="005C5B40" w:rsidRPr="005C5B40">
        <w:rPr>
          <w:rFonts w:asciiTheme="minorHAnsi" w:hAnsiTheme="minorHAnsi"/>
          <w:szCs w:val="22"/>
        </w:rPr>
        <w:t xml:space="preserve">.4. Zamawiający </w:t>
      </w:r>
      <w:r w:rsidR="00CE27A4">
        <w:rPr>
          <w:rFonts w:asciiTheme="minorHAnsi" w:hAnsiTheme="minorHAnsi"/>
          <w:szCs w:val="22"/>
        </w:rPr>
        <w:t xml:space="preserve">nie </w:t>
      </w:r>
      <w:r w:rsidR="005C5B40" w:rsidRPr="005C5B40">
        <w:rPr>
          <w:rFonts w:asciiTheme="minorHAnsi" w:hAnsiTheme="minorHAnsi"/>
          <w:szCs w:val="22"/>
        </w:rPr>
        <w:t>dopuszcza możliwo</w:t>
      </w:r>
      <w:r w:rsidR="009E3786">
        <w:rPr>
          <w:rFonts w:asciiTheme="minorHAnsi" w:hAnsiTheme="minorHAnsi"/>
          <w:szCs w:val="22"/>
        </w:rPr>
        <w:t>ści składania ofert częściowych</w:t>
      </w:r>
      <w:r w:rsidR="00CE27A4">
        <w:rPr>
          <w:rFonts w:asciiTheme="minorHAnsi" w:hAnsiTheme="minorHAnsi"/>
          <w:szCs w:val="22"/>
        </w:rPr>
        <w:t xml:space="preserve"> oraz</w:t>
      </w:r>
      <w:r w:rsidR="0012207B">
        <w:rPr>
          <w:rFonts w:asciiTheme="minorHAnsi" w:hAnsiTheme="minorHAnsi"/>
          <w:szCs w:val="22"/>
        </w:rPr>
        <w:t xml:space="preserve"> ofert </w:t>
      </w:r>
      <w:r w:rsidR="009E3786">
        <w:rPr>
          <w:rFonts w:asciiTheme="minorHAnsi" w:hAnsiTheme="minorHAnsi"/>
          <w:szCs w:val="22"/>
        </w:rPr>
        <w:t>wariantowych.</w:t>
      </w:r>
    </w:p>
    <w:p w:rsidR="005C5B40" w:rsidRDefault="005C5B40" w:rsidP="005C5B40">
      <w:pPr>
        <w:pStyle w:val="NormalnyWeb"/>
        <w:spacing w:after="0"/>
        <w:jc w:val="both"/>
        <w:rPr>
          <w:rFonts w:asciiTheme="minorHAnsi" w:hAnsiTheme="minorHAnsi"/>
          <w:sz w:val="22"/>
          <w:szCs w:val="22"/>
        </w:rPr>
      </w:pPr>
    </w:p>
    <w:p w:rsidR="00CE27A4" w:rsidRPr="000E5D34" w:rsidRDefault="00CE27A4" w:rsidP="005C5B40">
      <w:pPr>
        <w:pStyle w:val="NormalnyWeb"/>
        <w:spacing w:after="0"/>
        <w:jc w:val="both"/>
        <w:rPr>
          <w:rFonts w:asciiTheme="minorHAnsi" w:hAnsiTheme="minorHAnsi"/>
          <w:b/>
          <w:sz w:val="22"/>
          <w:szCs w:val="22"/>
        </w:rPr>
      </w:pPr>
    </w:p>
    <w:p w:rsidR="005C5B40" w:rsidRPr="005C5B40" w:rsidRDefault="00CB2D7D" w:rsidP="005C5B40">
      <w:pPr>
        <w:spacing w:line="240" w:lineRule="auto"/>
        <w:rPr>
          <w:rStyle w:val="Pogrubienie"/>
          <w:rFonts w:asciiTheme="minorHAnsi" w:hAnsiTheme="minorHAnsi"/>
          <w:szCs w:val="22"/>
        </w:rPr>
      </w:pPr>
      <w:r>
        <w:rPr>
          <w:rStyle w:val="Pogrubienie"/>
          <w:rFonts w:asciiTheme="minorHAnsi" w:hAnsiTheme="minorHAnsi"/>
          <w:szCs w:val="22"/>
        </w:rPr>
        <w:t>8</w:t>
      </w:r>
      <w:r w:rsidR="005C5B40" w:rsidRPr="005C5B40">
        <w:rPr>
          <w:rStyle w:val="Pogrubienie"/>
          <w:rFonts w:asciiTheme="minorHAnsi" w:hAnsiTheme="minorHAnsi"/>
          <w:szCs w:val="22"/>
        </w:rPr>
        <w:t xml:space="preserve">. Miejsce, termin i sposób złożenia oferty: </w:t>
      </w:r>
    </w:p>
    <w:p w:rsidR="005C5B40" w:rsidRPr="005C5B40" w:rsidRDefault="00CB2D7D" w:rsidP="005C5B40">
      <w:pPr>
        <w:spacing w:line="240" w:lineRule="auto"/>
        <w:ind w:right="68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8</w:t>
      </w:r>
      <w:r w:rsidR="005C5B40" w:rsidRPr="005C5B40">
        <w:rPr>
          <w:rFonts w:asciiTheme="minorHAnsi" w:hAnsiTheme="minorHAnsi"/>
          <w:szCs w:val="22"/>
        </w:rPr>
        <w:t>.1. Formularz ofertowy wraz z załącznikami, wypełniony w całości i podpisany przez osobę uprawnioną do składania oświadczeń woli, należy składać:</w:t>
      </w:r>
    </w:p>
    <w:p w:rsidR="005C5B40" w:rsidRPr="005C5B40" w:rsidRDefault="005C5B40" w:rsidP="005C5B40">
      <w:pPr>
        <w:pStyle w:val="Akapitzlist"/>
        <w:numPr>
          <w:ilvl w:val="1"/>
          <w:numId w:val="2"/>
        </w:numPr>
        <w:spacing w:line="240" w:lineRule="auto"/>
        <w:ind w:left="709" w:right="68"/>
        <w:contextualSpacing w:val="0"/>
        <w:rPr>
          <w:rFonts w:asciiTheme="minorHAnsi" w:hAnsiTheme="minorHAnsi"/>
          <w:szCs w:val="22"/>
        </w:rPr>
      </w:pPr>
      <w:r w:rsidRPr="005C5B40">
        <w:rPr>
          <w:rFonts w:asciiTheme="minorHAnsi" w:hAnsiTheme="minorHAnsi"/>
          <w:szCs w:val="22"/>
        </w:rPr>
        <w:t xml:space="preserve">osobiście w siedzibie </w:t>
      </w:r>
      <w:r w:rsidR="007D416D">
        <w:rPr>
          <w:rFonts w:asciiTheme="minorHAnsi" w:hAnsiTheme="minorHAnsi"/>
          <w:szCs w:val="22"/>
        </w:rPr>
        <w:t>Gminy Miedziana Góra, ul. Urzędnicza 18, 26-085 Miedziana Góra</w:t>
      </w:r>
      <w:r w:rsidRPr="005C5B40">
        <w:rPr>
          <w:rFonts w:asciiTheme="minorHAnsi" w:hAnsiTheme="minorHAnsi"/>
          <w:szCs w:val="22"/>
        </w:rPr>
        <w:t>, sekretariat pok. 24 (II piętro) w zamkniętej kopercie,</w:t>
      </w:r>
    </w:p>
    <w:p w:rsidR="005C5B40" w:rsidRDefault="005C5B40" w:rsidP="005C5B40">
      <w:pPr>
        <w:pStyle w:val="Akapitzlist"/>
        <w:numPr>
          <w:ilvl w:val="1"/>
          <w:numId w:val="2"/>
        </w:numPr>
        <w:spacing w:line="240" w:lineRule="auto"/>
        <w:ind w:left="709" w:right="68"/>
        <w:contextualSpacing w:val="0"/>
        <w:rPr>
          <w:rFonts w:asciiTheme="minorHAnsi" w:hAnsiTheme="minorHAnsi"/>
          <w:szCs w:val="22"/>
        </w:rPr>
      </w:pPr>
      <w:r w:rsidRPr="005C5B40">
        <w:rPr>
          <w:rFonts w:asciiTheme="minorHAnsi" w:hAnsiTheme="minorHAnsi"/>
          <w:szCs w:val="22"/>
        </w:rPr>
        <w:t>za pośrednictwem poczty/kuriera na adres: Gmina Miedziana Góra, ul. Urzędnicza 18,</w:t>
      </w:r>
      <w:r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br/>
      </w:r>
      <w:r w:rsidR="007D416D">
        <w:rPr>
          <w:rFonts w:asciiTheme="minorHAnsi" w:hAnsiTheme="minorHAnsi"/>
          <w:szCs w:val="22"/>
        </w:rPr>
        <w:t>26-085 Miedziana Góra</w:t>
      </w:r>
    </w:p>
    <w:p w:rsidR="007D416D" w:rsidRPr="007D416D" w:rsidRDefault="007D416D" w:rsidP="007D416D">
      <w:pPr>
        <w:pStyle w:val="Akapitzlist"/>
        <w:numPr>
          <w:ilvl w:val="1"/>
          <w:numId w:val="2"/>
        </w:numPr>
        <w:spacing w:line="240" w:lineRule="auto"/>
        <w:ind w:left="709" w:right="68"/>
        <w:contextualSpacing w:val="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za pośrednictwem poczty elektronicznej na adres e-mail: </w:t>
      </w:r>
      <w:hyperlink r:id="rId10" w:history="1">
        <w:r w:rsidRPr="002E2983">
          <w:rPr>
            <w:rStyle w:val="Hipercze"/>
            <w:rFonts w:asciiTheme="minorHAnsi" w:hAnsiTheme="minorHAnsi"/>
            <w:szCs w:val="22"/>
          </w:rPr>
          <w:t>gabriel.pak@miedziana-gora.pl</w:t>
        </w:r>
      </w:hyperlink>
      <w:r>
        <w:rPr>
          <w:rFonts w:asciiTheme="minorHAnsi" w:hAnsiTheme="minorHAnsi"/>
          <w:szCs w:val="22"/>
        </w:rPr>
        <w:t xml:space="preserve"> ,</w:t>
      </w:r>
    </w:p>
    <w:p w:rsidR="005C5B40" w:rsidRPr="005C5B40" w:rsidRDefault="005C5B40" w:rsidP="005C5B40">
      <w:pPr>
        <w:spacing w:line="240" w:lineRule="auto"/>
        <w:rPr>
          <w:rFonts w:asciiTheme="minorHAnsi" w:hAnsiTheme="minorHAnsi"/>
          <w:i/>
          <w:szCs w:val="22"/>
        </w:rPr>
      </w:pPr>
      <w:r w:rsidRPr="005C5B40">
        <w:rPr>
          <w:rFonts w:asciiTheme="minorHAnsi" w:hAnsiTheme="minorHAnsi"/>
          <w:szCs w:val="22"/>
        </w:rPr>
        <w:t>z dopiskiem na kopercie</w:t>
      </w:r>
      <w:r w:rsidR="007D416D">
        <w:rPr>
          <w:rFonts w:asciiTheme="minorHAnsi" w:hAnsiTheme="minorHAnsi"/>
          <w:szCs w:val="22"/>
        </w:rPr>
        <w:t>/w tytule wiadomości e-mail</w:t>
      </w:r>
      <w:r w:rsidRPr="005C5B40">
        <w:rPr>
          <w:rFonts w:asciiTheme="minorHAnsi" w:hAnsiTheme="minorHAnsi"/>
          <w:szCs w:val="22"/>
        </w:rPr>
        <w:t xml:space="preserve">: </w:t>
      </w:r>
      <w:r w:rsidR="00A320CA">
        <w:rPr>
          <w:rFonts w:asciiTheme="minorHAnsi" w:hAnsiTheme="minorHAnsi"/>
          <w:szCs w:val="22"/>
        </w:rPr>
        <w:t>Pracownia przyrodnicza</w:t>
      </w:r>
      <w:r w:rsidR="00CE27A4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 xml:space="preserve">– </w:t>
      </w:r>
      <w:r w:rsidR="007D416D">
        <w:rPr>
          <w:rFonts w:asciiTheme="minorHAnsi" w:hAnsiTheme="minorHAnsi"/>
          <w:szCs w:val="22"/>
        </w:rPr>
        <w:t>Porzecze.</w:t>
      </w:r>
    </w:p>
    <w:p w:rsidR="005C5B40" w:rsidRPr="005C5B40" w:rsidRDefault="005C5B40" w:rsidP="005C5B40">
      <w:pPr>
        <w:spacing w:line="240" w:lineRule="auto"/>
        <w:rPr>
          <w:rFonts w:asciiTheme="minorHAnsi" w:hAnsiTheme="minorHAnsi"/>
          <w:szCs w:val="22"/>
        </w:rPr>
      </w:pPr>
    </w:p>
    <w:p w:rsidR="005C5B40" w:rsidRPr="005C5B40" w:rsidRDefault="00CB2D7D" w:rsidP="005C5B40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8</w:t>
      </w:r>
      <w:r w:rsidR="005C5B40" w:rsidRPr="005C5B40">
        <w:rPr>
          <w:rFonts w:asciiTheme="minorHAnsi" w:hAnsiTheme="minorHAnsi"/>
          <w:szCs w:val="22"/>
        </w:rPr>
        <w:t xml:space="preserve">.2. Termin składania ofert: </w:t>
      </w:r>
      <w:r w:rsidR="007D416D">
        <w:rPr>
          <w:rFonts w:asciiTheme="minorHAnsi" w:hAnsiTheme="minorHAnsi"/>
          <w:b/>
          <w:szCs w:val="22"/>
        </w:rPr>
        <w:t>2</w:t>
      </w:r>
      <w:r w:rsidR="00A320CA">
        <w:rPr>
          <w:rFonts w:asciiTheme="minorHAnsi" w:hAnsiTheme="minorHAnsi"/>
          <w:b/>
          <w:szCs w:val="22"/>
        </w:rPr>
        <w:t>8</w:t>
      </w:r>
      <w:r w:rsidR="005C5B40" w:rsidRPr="005C5B40">
        <w:rPr>
          <w:rStyle w:val="Pogrubienie"/>
          <w:rFonts w:asciiTheme="minorHAnsi" w:hAnsiTheme="minorHAnsi"/>
          <w:b w:val="0"/>
          <w:szCs w:val="22"/>
        </w:rPr>
        <w:t>.</w:t>
      </w:r>
      <w:r w:rsidR="005C5B40" w:rsidRPr="005C5B40">
        <w:rPr>
          <w:rStyle w:val="Pogrubienie"/>
          <w:rFonts w:asciiTheme="minorHAnsi" w:hAnsiTheme="minorHAnsi"/>
          <w:szCs w:val="22"/>
        </w:rPr>
        <w:t>0</w:t>
      </w:r>
      <w:r w:rsidR="007D416D">
        <w:rPr>
          <w:rStyle w:val="Pogrubienie"/>
          <w:rFonts w:asciiTheme="minorHAnsi" w:hAnsiTheme="minorHAnsi"/>
          <w:szCs w:val="22"/>
        </w:rPr>
        <w:t>9</w:t>
      </w:r>
      <w:r w:rsidR="005C5B40" w:rsidRPr="005C5B40">
        <w:rPr>
          <w:rStyle w:val="Pogrubienie"/>
          <w:rFonts w:asciiTheme="minorHAnsi" w:hAnsiTheme="minorHAnsi"/>
          <w:szCs w:val="22"/>
        </w:rPr>
        <w:t>.201</w:t>
      </w:r>
      <w:r w:rsidR="005C5B40">
        <w:rPr>
          <w:rStyle w:val="Pogrubienie"/>
          <w:rFonts w:asciiTheme="minorHAnsi" w:hAnsiTheme="minorHAnsi"/>
          <w:szCs w:val="22"/>
        </w:rPr>
        <w:t xml:space="preserve">8 </w:t>
      </w:r>
      <w:r w:rsidR="005C5B40" w:rsidRPr="005C5B40">
        <w:rPr>
          <w:rStyle w:val="Pogrubienie"/>
          <w:rFonts w:asciiTheme="minorHAnsi" w:hAnsiTheme="minorHAnsi"/>
          <w:szCs w:val="22"/>
        </w:rPr>
        <w:t>r. do godz. 1</w:t>
      </w:r>
      <w:r w:rsidR="00A320CA">
        <w:rPr>
          <w:rStyle w:val="Pogrubienie"/>
          <w:rFonts w:asciiTheme="minorHAnsi" w:hAnsiTheme="minorHAnsi"/>
          <w:szCs w:val="22"/>
        </w:rPr>
        <w:t>0</w:t>
      </w:r>
      <w:r w:rsidR="005C5B40" w:rsidRPr="005C5B40">
        <w:rPr>
          <w:rStyle w:val="Pogrubienie"/>
          <w:rFonts w:asciiTheme="minorHAnsi" w:hAnsiTheme="minorHAnsi"/>
          <w:szCs w:val="22"/>
          <w:vertAlign w:val="superscript"/>
        </w:rPr>
        <w:t xml:space="preserve">00 </w:t>
      </w:r>
      <w:r w:rsidR="005C5B40" w:rsidRPr="005C5B40">
        <w:rPr>
          <w:rFonts w:asciiTheme="minorHAnsi" w:hAnsiTheme="minorHAnsi"/>
          <w:szCs w:val="22"/>
        </w:rPr>
        <w:t xml:space="preserve">(decyduje data i godzina wpływu </w:t>
      </w:r>
      <w:r w:rsidR="005C5B40">
        <w:rPr>
          <w:rFonts w:asciiTheme="minorHAnsi" w:hAnsiTheme="minorHAnsi"/>
          <w:szCs w:val="22"/>
        </w:rPr>
        <w:br/>
      </w:r>
      <w:r w:rsidR="005C5B40" w:rsidRPr="005C5B40">
        <w:rPr>
          <w:rFonts w:asciiTheme="minorHAnsi" w:hAnsiTheme="minorHAnsi"/>
          <w:szCs w:val="22"/>
        </w:rPr>
        <w:t>do Zamawiającego).</w:t>
      </w:r>
    </w:p>
    <w:p w:rsidR="005C5B40" w:rsidRPr="005C5B40" w:rsidRDefault="005C5B40" w:rsidP="005C5B40">
      <w:pPr>
        <w:spacing w:line="240" w:lineRule="auto"/>
        <w:rPr>
          <w:rFonts w:asciiTheme="minorHAnsi" w:hAnsiTheme="minorHAnsi"/>
          <w:noProof/>
          <w:lang w:eastAsia="pl-PL"/>
        </w:rPr>
      </w:pPr>
    </w:p>
    <w:p w:rsidR="009F48FF" w:rsidRPr="009F48FF" w:rsidRDefault="009F48FF" w:rsidP="009F48FF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szCs w:val="22"/>
        </w:rPr>
      </w:pPr>
    </w:p>
    <w:p w:rsidR="009F48FF" w:rsidRPr="009F48FF" w:rsidRDefault="00CB2D7D" w:rsidP="009F48FF">
      <w:pPr>
        <w:spacing w:line="240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b/>
          <w:szCs w:val="22"/>
        </w:rPr>
        <w:t>9</w:t>
      </w:r>
      <w:r w:rsidR="009F48FF" w:rsidRPr="009F48FF">
        <w:rPr>
          <w:rFonts w:asciiTheme="minorHAnsi" w:hAnsiTheme="minorHAnsi"/>
          <w:b/>
          <w:szCs w:val="22"/>
        </w:rPr>
        <w:t xml:space="preserve">. </w:t>
      </w:r>
      <w:r w:rsidR="009F48FF" w:rsidRPr="009F48FF">
        <w:rPr>
          <w:rStyle w:val="Pogrubienie"/>
          <w:rFonts w:asciiTheme="minorHAnsi" w:hAnsiTheme="minorHAnsi"/>
          <w:szCs w:val="22"/>
        </w:rPr>
        <w:t>Informacje dotyczące zaw</w:t>
      </w:r>
      <w:r w:rsidR="000827A7">
        <w:rPr>
          <w:rStyle w:val="Pogrubienie"/>
          <w:rFonts w:asciiTheme="minorHAnsi" w:hAnsiTheme="minorHAnsi"/>
          <w:szCs w:val="22"/>
        </w:rPr>
        <w:t xml:space="preserve">arcia </w:t>
      </w:r>
      <w:r w:rsidR="009F48FF" w:rsidRPr="009F48FF">
        <w:rPr>
          <w:rStyle w:val="Pogrubienie"/>
          <w:rFonts w:asciiTheme="minorHAnsi" w:hAnsiTheme="minorHAnsi"/>
          <w:szCs w:val="22"/>
        </w:rPr>
        <w:t>umowy:</w:t>
      </w:r>
      <w:r w:rsidR="009F48FF">
        <w:rPr>
          <w:rStyle w:val="Pogrubienie"/>
          <w:rFonts w:asciiTheme="minorHAnsi" w:hAnsiTheme="minorHAnsi"/>
          <w:szCs w:val="22"/>
        </w:rPr>
        <w:t xml:space="preserve"> </w:t>
      </w:r>
      <w:r w:rsidR="009F48FF">
        <w:rPr>
          <w:rFonts w:asciiTheme="minorHAnsi" w:hAnsiTheme="minorHAnsi"/>
          <w:szCs w:val="22"/>
        </w:rPr>
        <w:t>u</w:t>
      </w:r>
      <w:r w:rsidR="009F48FF" w:rsidRPr="009F48FF">
        <w:rPr>
          <w:rFonts w:asciiTheme="minorHAnsi" w:hAnsiTheme="minorHAnsi"/>
          <w:szCs w:val="22"/>
        </w:rPr>
        <w:t>mowa w sprawie realizacji zamówienia zawarta zostanie z uwzględnieniem postanowień wynikających z treści ogłoszenia oraz danych zawartych</w:t>
      </w:r>
      <w:r w:rsidR="000827A7">
        <w:rPr>
          <w:rFonts w:asciiTheme="minorHAnsi" w:hAnsiTheme="minorHAnsi"/>
          <w:szCs w:val="22"/>
        </w:rPr>
        <w:t xml:space="preserve"> </w:t>
      </w:r>
      <w:r w:rsidR="008A2F57">
        <w:rPr>
          <w:rFonts w:asciiTheme="minorHAnsi" w:hAnsiTheme="minorHAnsi"/>
          <w:szCs w:val="22"/>
        </w:rPr>
        <w:br/>
      </w:r>
      <w:r w:rsidR="009F48FF" w:rsidRPr="009F48FF">
        <w:rPr>
          <w:rFonts w:asciiTheme="minorHAnsi" w:hAnsiTheme="minorHAnsi"/>
          <w:szCs w:val="22"/>
        </w:rPr>
        <w:t>w ofercie w terminie do 7 dni roboczych od daty wyboru najkorzystniejszej oferty.</w:t>
      </w:r>
    </w:p>
    <w:p w:rsidR="009F48FF" w:rsidRPr="009F48FF" w:rsidRDefault="009F48FF" w:rsidP="009F48FF">
      <w:pPr>
        <w:spacing w:line="240" w:lineRule="auto"/>
        <w:rPr>
          <w:rFonts w:asciiTheme="minorHAnsi" w:hAnsiTheme="minorHAnsi"/>
          <w:szCs w:val="22"/>
        </w:rPr>
      </w:pPr>
    </w:p>
    <w:p w:rsidR="009F48FF" w:rsidRPr="009F48FF" w:rsidRDefault="009F48FF" w:rsidP="009F48FF">
      <w:pPr>
        <w:spacing w:line="240" w:lineRule="auto"/>
        <w:rPr>
          <w:rFonts w:asciiTheme="minorHAnsi" w:hAnsiTheme="minorHAnsi"/>
          <w:b/>
          <w:szCs w:val="22"/>
        </w:rPr>
      </w:pPr>
      <w:r w:rsidRPr="009F48FF">
        <w:rPr>
          <w:rFonts w:asciiTheme="minorHAnsi" w:hAnsiTheme="minorHAnsi"/>
          <w:b/>
          <w:szCs w:val="22"/>
        </w:rPr>
        <w:t>1</w:t>
      </w:r>
      <w:r w:rsidR="006C4176">
        <w:rPr>
          <w:rFonts w:asciiTheme="minorHAnsi" w:hAnsiTheme="minorHAnsi"/>
          <w:b/>
          <w:szCs w:val="22"/>
        </w:rPr>
        <w:t>0</w:t>
      </w:r>
      <w:r w:rsidRPr="009F48FF">
        <w:rPr>
          <w:rFonts w:asciiTheme="minorHAnsi" w:hAnsiTheme="minorHAnsi"/>
          <w:b/>
          <w:szCs w:val="22"/>
        </w:rPr>
        <w:t>. Informacje dodatkowe</w:t>
      </w:r>
    </w:p>
    <w:p w:rsidR="009F48FF" w:rsidRPr="009F48FF" w:rsidRDefault="009F48FF" w:rsidP="009F48FF">
      <w:pPr>
        <w:pStyle w:val="Tekstpodstawowy"/>
        <w:widowControl/>
        <w:spacing w:after="0"/>
        <w:jc w:val="both"/>
        <w:rPr>
          <w:rFonts w:asciiTheme="minorHAnsi" w:eastAsia="Times New Roman" w:hAnsiTheme="minorHAnsi" w:cs="Times New Roman"/>
          <w:sz w:val="22"/>
          <w:szCs w:val="22"/>
          <w:lang w:eastAsia="pl-PL" w:bidi="ar-SA"/>
        </w:rPr>
      </w:pPr>
      <w:r w:rsidRPr="009F48FF">
        <w:rPr>
          <w:rFonts w:asciiTheme="minorHAnsi" w:eastAsia="Times New Roman" w:hAnsiTheme="minorHAnsi" w:cs="Times New Roman"/>
          <w:sz w:val="22"/>
          <w:szCs w:val="22"/>
          <w:lang w:eastAsia="pl-PL" w:bidi="ar-SA"/>
        </w:rPr>
        <w:t>1</w:t>
      </w:r>
      <w:r w:rsidR="006C4176">
        <w:rPr>
          <w:rFonts w:asciiTheme="minorHAnsi" w:eastAsia="Times New Roman" w:hAnsiTheme="minorHAnsi" w:cs="Times New Roman"/>
          <w:sz w:val="22"/>
          <w:szCs w:val="22"/>
          <w:lang w:val="pl-PL" w:eastAsia="pl-PL" w:bidi="ar-SA"/>
        </w:rPr>
        <w:t>0</w:t>
      </w:r>
      <w:r w:rsidRPr="009F48FF">
        <w:rPr>
          <w:rFonts w:asciiTheme="minorHAnsi" w:eastAsia="Times New Roman" w:hAnsiTheme="minorHAnsi" w:cs="Times New Roman"/>
          <w:sz w:val="22"/>
          <w:szCs w:val="22"/>
          <w:lang w:eastAsia="pl-PL" w:bidi="ar-SA"/>
        </w:rPr>
        <w:t>.1. Zamawiający zastrzega sobie prawo unieważnienia zap</w:t>
      </w:r>
      <w:r>
        <w:rPr>
          <w:rFonts w:asciiTheme="minorHAnsi" w:eastAsia="Times New Roman" w:hAnsiTheme="minorHAnsi" w:cs="Times New Roman"/>
          <w:sz w:val="22"/>
          <w:szCs w:val="22"/>
          <w:lang w:val="pl-PL" w:eastAsia="pl-PL" w:bidi="ar-SA"/>
        </w:rPr>
        <w:t xml:space="preserve">ytania ofertowego </w:t>
      </w:r>
      <w:r w:rsidRPr="009F48FF">
        <w:rPr>
          <w:rFonts w:asciiTheme="minorHAnsi" w:eastAsia="Times New Roman" w:hAnsiTheme="minorHAnsi" w:cs="Times New Roman"/>
          <w:sz w:val="22"/>
          <w:szCs w:val="22"/>
          <w:lang w:eastAsia="pl-PL" w:bidi="ar-SA"/>
        </w:rPr>
        <w:t xml:space="preserve">bez podania przyczyny. </w:t>
      </w:r>
    </w:p>
    <w:p w:rsidR="009F48FF" w:rsidRPr="009F48FF" w:rsidRDefault="009F48FF" w:rsidP="009F48FF">
      <w:pPr>
        <w:pStyle w:val="Tekstpodstawowy"/>
        <w:spacing w:after="0"/>
        <w:jc w:val="both"/>
        <w:rPr>
          <w:rFonts w:asciiTheme="minorHAnsi" w:hAnsiTheme="minorHAnsi" w:cs="Times New Roman"/>
          <w:sz w:val="22"/>
          <w:szCs w:val="22"/>
        </w:rPr>
      </w:pPr>
      <w:r w:rsidRPr="009F48FF">
        <w:rPr>
          <w:rFonts w:asciiTheme="minorHAnsi" w:hAnsiTheme="minorHAnsi" w:cs="Times New Roman"/>
          <w:sz w:val="22"/>
          <w:szCs w:val="22"/>
        </w:rPr>
        <w:t>1</w:t>
      </w:r>
      <w:r w:rsidR="006C4176">
        <w:rPr>
          <w:rFonts w:asciiTheme="minorHAnsi" w:hAnsiTheme="minorHAnsi" w:cs="Times New Roman"/>
          <w:sz w:val="22"/>
          <w:szCs w:val="22"/>
          <w:lang w:val="pl-PL"/>
        </w:rPr>
        <w:t>0</w:t>
      </w:r>
      <w:r w:rsidRPr="009F48FF">
        <w:rPr>
          <w:rFonts w:asciiTheme="minorHAnsi" w:hAnsiTheme="minorHAnsi" w:cs="Times New Roman"/>
          <w:sz w:val="22"/>
          <w:szCs w:val="22"/>
        </w:rPr>
        <w:t>.2. Zamawiający zastrzega sobie możliwość wyboru kolejnej wśród najkorzystniejszych ofert, jeżeli oferent, którego oferta zostanie wybrana, jako najkorzystniejsza, uchyli się od zawarcia umowy</w:t>
      </w:r>
      <w:r w:rsidRPr="009F48FF">
        <w:rPr>
          <w:rFonts w:asciiTheme="minorHAnsi" w:hAnsiTheme="minorHAnsi" w:cs="Times New Roman"/>
          <w:sz w:val="22"/>
          <w:szCs w:val="22"/>
        </w:rPr>
        <w:br/>
        <w:t>na realizację przedmiotu niniejszego zap</w:t>
      </w:r>
      <w:r>
        <w:rPr>
          <w:rFonts w:asciiTheme="minorHAnsi" w:hAnsiTheme="minorHAnsi" w:cs="Times New Roman"/>
          <w:sz w:val="22"/>
          <w:szCs w:val="22"/>
          <w:lang w:val="pl-PL"/>
        </w:rPr>
        <w:t>ytania</w:t>
      </w:r>
      <w:r w:rsidRPr="009F48FF">
        <w:rPr>
          <w:rFonts w:asciiTheme="minorHAnsi" w:hAnsiTheme="minorHAnsi" w:cs="Times New Roman"/>
          <w:sz w:val="22"/>
          <w:szCs w:val="22"/>
        </w:rPr>
        <w:t>.</w:t>
      </w:r>
    </w:p>
    <w:p w:rsidR="009F48FF" w:rsidRDefault="009F48FF" w:rsidP="009F48FF">
      <w:pPr>
        <w:shd w:val="clear" w:color="auto" w:fill="FFFFFF"/>
        <w:spacing w:line="240" w:lineRule="auto"/>
        <w:rPr>
          <w:rFonts w:asciiTheme="minorHAnsi" w:hAnsiTheme="minorHAnsi"/>
          <w:szCs w:val="22"/>
        </w:rPr>
      </w:pPr>
      <w:r w:rsidRPr="009F48FF">
        <w:rPr>
          <w:rFonts w:asciiTheme="minorHAnsi" w:hAnsiTheme="minorHAnsi"/>
          <w:bCs/>
          <w:szCs w:val="22"/>
        </w:rPr>
        <w:t>1</w:t>
      </w:r>
      <w:r w:rsidR="006C4176">
        <w:rPr>
          <w:rFonts w:asciiTheme="minorHAnsi" w:hAnsiTheme="minorHAnsi"/>
          <w:bCs/>
          <w:szCs w:val="22"/>
        </w:rPr>
        <w:t>0</w:t>
      </w:r>
      <w:r w:rsidRPr="009F48FF">
        <w:rPr>
          <w:rFonts w:asciiTheme="minorHAnsi" w:hAnsiTheme="minorHAnsi"/>
          <w:bCs/>
          <w:szCs w:val="22"/>
        </w:rPr>
        <w:t>.3</w:t>
      </w:r>
      <w:r w:rsidRPr="009F48FF">
        <w:rPr>
          <w:rFonts w:asciiTheme="minorHAnsi" w:hAnsiTheme="minorHAnsi"/>
          <w:b/>
          <w:bCs/>
          <w:szCs w:val="22"/>
        </w:rPr>
        <w:t xml:space="preserve"> </w:t>
      </w:r>
      <w:r w:rsidRPr="009F48FF">
        <w:rPr>
          <w:rFonts w:asciiTheme="minorHAnsi" w:hAnsiTheme="minorHAnsi"/>
          <w:szCs w:val="22"/>
        </w:rPr>
        <w:t>Wynagrodzenie płatne</w:t>
      </w:r>
      <w:r>
        <w:rPr>
          <w:rFonts w:asciiTheme="minorHAnsi" w:hAnsiTheme="minorHAnsi"/>
          <w:szCs w:val="22"/>
        </w:rPr>
        <w:t xml:space="preserve"> będzie </w:t>
      </w:r>
      <w:r w:rsidRPr="009F48FF">
        <w:rPr>
          <w:rFonts w:asciiTheme="minorHAnsi" w:hAnsiTheme="minorHAnsi"/>
          <w:szCs w:val="22"/>
        </w:rPr>
        <w:t>przelewem na podstawie prawidłowo wystawionej faktury</w:t>
      </w:r>
      <w:r>
        <w:rPr>
          <w:rFonts w:asciiTheme="minorHAnsi" w:hAnsiTheme="minorHAnsi"/>
          <w:szCs w:val="22"/>
        </w:rPr>
        <w:t>/rachunku</w:t>
      </w:r>
      <w:r w:rsidRPr="009F48FF">
        <w:rPr>
          <w:rFonts w:asciiTheme="minorHAnsi" w:hAnsiTheme="minorHAnsi"/>
          <w:szCs w:val="22"/>
        </w:rPr>
        <w:t>. Podstawą do wystawienia faktury</w:t>
      </w:r>
      <w:r>
        <w:rPr>
          <w:rFonts w:asciiTheme="minorHAnsi" w:hAnsiTheme="minorHAnsi"/>
          <w:szCs w:val="22"/>
        </w:rPr>
        <w:t>/rachunku</w:t>
      </w:r>
      <w:r w:rsidRPr="009F48FF">
        <w:rPr>
          <w:rFonts w:asciiTheme="minorHAnsi" w:hAnsiTheme="minorHAnsi"/>
          <w:szCs w:val="22"/>
        </w:rPr>
        <w:t xml:space="preserve"> jest protokół odbioru przedmiotu zamówienia.</w:t>
      </w:r>
    </w:p>
    <w:p w:rsidR="009F48FF" w:rsidRPr="009F48FF" w:rsidRDefault="009F48FF" w:rsidP="009F48FF">
      <w:pPr>
        <w:shd w:val="clear" w:color="auto" w:fill="FFFFFF"/>
        <w:spacing w:line="240" w:lineRule="auto"/>
        <w:rPr>
          <w:rFonts w:asciiTheme="minorHAnsi" w:hAnsiTheme="minorHAnsi"/>
          <w:szCs w:val="22"/>
        </w:rPr>
      </w:pPr>
      <w:bookmarkStart w:id="0" w:name="_GoBack"/>
      <w:bookmarkEnd w:id="0"/>
    </w:p>
    <w:p w:rsidR="009F48FF" w:rsidRPr="009F48FF" w:rsidRDefault="009F48FF" w:rsidP="009F48FF">
      <w:pPr>
        <w:spacing w:line="240" w:lineRule="auto"/>
        <w:rPr>
          <w:rStyle w:val="Pogrubienie"/>
          <w:rFonts w:asciiTheme="minorHAnsi" w:hAnsiTheme="minorHAnsi"/>
          <w:szCs w:val="22"/>
        </w:rPr>
      </w:pPr>
      <w:r w:rsidRPr="009F48FF">
        <w:rPr>
          <w:rFonts w:asciiTheme="minorHAnsi" w:hAnsiTheme="minorHAnsi"/>
          <w:b/>
          <w:szCs w:val="22"/>
        </w:rPr>
        <w:t>1</w:t>
      </w:r>
      <w:r w:rsidR="006C4176">
        <w:rPr>
          <w:rFonts w:asciiTheme="minorHAnsi" w:hAnsiTheme="minorHAnsi"/>
          <w:b/>
          <w:szCs w:val="22"/>
        </w:rPr>
        <w:t>1</w:t>
      </w:r>
      <w:r w:rsidRPr="009F48FF">
        <w:rPr>
          <w:rFonts w:asciiTheme="minorHAnsi" w:hAnsiTheme="minorHAnsi"/>
          <w:b/>
          <w:szCs w:val="22"/>
        </w:rPr>
        <w:t xml:space="preserve">. </w:t>
      </w:r>
      <w:r w:rsidRPr="009F48FF">
        <w:rPr>
          <w:rStyle w:val="Pogrubienie"/>
          <w:rFonts w:asciiTheme="minorHAnsi" w:hAnsiTheme="minorHAnsi"/>
          <w:szCs w:val="22"/>
        </w:rPr>
        <w:t>Osoba upoważniona do kontaktu z wykonawcami:</w:t>
      </w:r>
    </w:p>
    <w:p w:rsidR="009F48FF" w:rsidRDefault="009F48FF" w:rsidP="009F48FF">
      <w:pPr>
        <w:spacing w:line="240" w:lineRule="auto"/>
        <w:rPr>
          <w:rFonts w:asciiTheme="minorHAnsi" w:hAnsiTheme="minorHAnsi"/>
          <w:szCs w:val="22"/>
          <w:lang w:val="en-US"/>
        </w:rPr>
      </w:pPr>
      <w:r w:rsidRPr="009F48FF">
        <w:rPr>
          <w:rFonts w:asciiTheme="minorHAnsi" w:hAnsiTheme="minorHAnsi"/>
          <w:szCs w:val="22"/>
          <w:lang w:val="en-US"/>
        </w:rPr>
        <w:t>Gabriel Pak</w:t>
      </w:r>
    </w:p>
    <w:p w:rsidR="009F48FF" w:rsidRDefault="009F48FF" w:rsidP="009F48FF">
      <w:pPr>
        <w:spacing w:line="240" w:lineRule="auto"/>
        <w:rPr>
          <w:rFonts w:asciiTheme="minorHAnsi" w:hAnsiTheme="minorHAnsi"/>
          <w:szCs w:val="22"/>
          <w:lang w:val="en-US"/>
        </w:rPr>
      </w:pPr>
      <w:r w:rsidRPr="009F48FF">
        <w:rPr>
          <w:rFonts w:asciiTheme="minorHAnsi" w:hAnsiTheme="minorHAnsi"/>
          <w:szCs w:val="22"/>
          <w:lang w:val="en-US"/>
        </w:rPr>
        <w:t xml:space="preserve">tel. </w:t>
      </w:r>
      <w:r w:rsidR="00993130">
        <w:rPr>
          <w:rFonts w:asciiTheme="minorHAnsi" w:hAnsiTheme="minorHAnsi"/>
          <w:szCs w:val="22"/>
          <w:lang w:val="en-US"/>
        </w:rPr>
        <w:t xml:space="preserve">41 </w:t>
      </w:r>
      <w:r w:rsidRPr="009F48FF">
        <w:rPr>
          <w:rFonts w:asciiTheme="minorHAnsi" w:hAnsiTheme="minorHAnsi"/>
          <w:szCs w:val="22"/>
          <w:lang w:val="en-US"/>
        </w:rPr>
        <w:t>303-16-26 w. 33</w:t>
      </w:r>
    </w:p>
    <w:p w:rsidR="009F48FF" w:rsidRPr="009F48FF" w:rsidRDefault="009F48FF" w:rsidP="009F48FF">
      <w:pPr>
        <w:spacing w:line="240" w:lineRule="auto"/>
        <w:rPr>
          <w:rFonts w:asciiTheme="minorHAnsi" w:hAnsiTheme="minorHAnsi"/>
          <w:szCs w:val="22"/>
          <w:lang w:val="en-US"/>
        </w:rPr>
      </w:pPr>
      <w:r w:rsidRPr="009F48FF">
        <w:rPr>
          <w:rFonts w:asciiTheme="minorHAnsi" w:hAnsiTheme="minorHAnsi"/>
          <w:szCs w:val="22"/>
          <w:lang w:val="en-US"/>
        </w:rPr>
        <w:t>e-mail: gabriel.pak@miedziana-gora.pl</w:t>
      </w:r>
    </w:p>
    <w:p w:rsidR="009F48FF" w:rsidRDefault="009F48FF" w:rsidP="009F48FF">
      <w:pPr>
        <w:spacing w:line="240" w:lineRule="auto"/>
        <w:rPr>
          <w:rFonts w:asciiTheme="minorHAnsi" w:hAnsiTheme="minorHAnsi"/>
          <w:szCs w:val="22"/>
          <w:lang w:val="en-US"/>
        </w:rPr>
      </w:pPr>
    </w:p>
    <w:p w:rsidR="009F48FF" w:rsidRDefault="009F48FF" w:rsidP="009F48FF">
      <w:pPr>
        <w:spacing w:line="240" w:lineRule="auto"/>
        <w:rPr>
          <w:rStyle w:val="Pogrubienie"/>
          <w:rFonts w:asciiTheme="minorHAnsi" w:hAnsiTheme="minorHAnsi"/>
          <w:szCs w:val="22"/>
        </w:rPr>
      </w:pPr>
      <w:r w:rsidRPr="009F48FF">
        <w:rPr>
          <w:rFonts w:asciiTheme="minorHAnsi" w:hAnsiTheme="minorHAnsi"/>
          <w:b/>
          <w:szCs w:val="22"/>
        </w:rPr>
        <w:t>1</w:t>
      </w:r>
      <w:r w:rsidR="006C4176">
        <w:rPr>
          <w:rFonts w:asciiTheme="minorHAnsi" w:hAnsiTheme="minorHAnsi"/>
          <w:b/>
          <w:szCs w:val="22"/>
        </w:rPr>
        <w:t>2</w:t>
      </w:r>
      <w:r w:rsidRPr="009F48FF">
        <w:rPr>
          <w:rFonts w:asciiTheme="minorHAnsi" w:hAnsiTheme="minorHAnsi"/>
          <w:b/>
          <w:szCs w:val="22"/>
        </w:rPr>
        <w:t xml:space="preserve">. </w:t>
      </w:r>
      <w:r w:rsidRPr="009F48FF">
        <w:rPr>
          <w:rStyle w:val="Pogrubienie"/>
          <w:rFonts w:asciiTheme="minorHAnsi" w:hAnsiTheme="minorHAnsi"/>
          <w:szCs w:val="22"/>
        </w:rPr>
        <w:t>Załączniki do zapytania ofertowego:</w:t>
      </w:r>
    </w:p>
    <w:p w:rsidR="009F48FF" w:rsidRDefault="009F48FF" w:rsidP="009F48FF">
      <w:pPr>
        <w:spacing w:line="240" w:lineRule="auto"/>
        <w:rPr>
          <w:rFonts w:asciiTheme="minorHAnsi" w:hAnsiTheme="minorHAnsi"/>
          <w:szCs w:val="22"/>
        </w:rPr>
      </w:pPr>
      <w:r w:rsidRPr="009F48FF">
        <w:rPr>
          <w:rFonts w:asciiTheme="minorHAnsi" w:hAnsiTheme="minorHAnsi"/>
          <w:szCs w:val="22"/>
        </w:rPr>
        <w:t>- załącznik nr 1</w:t>
      </w:r>
      <w:r>
        <w:rPr>
          <w:rFonts w:asciiTheme="minorHAnsi" w:hAnsiTheme="minorHAnsi"/>
          <w:szCs w:val="22"/>
        </w:rPr>
        <w:t xml:space="preserve">: </w:t>
      </w:r>
      <w:r w:rsidRPr="009F48FF">
        <w:rPr>
          <w:rFonts w:asciiTheme="minorHAnsi" w:hAnsiTheme="minorHAnsi"/>
          <w:szCs w:val="22"/>
        </w:rPr>
        <w:t>Formularz ofertowy</w:t>
      </w:r>
    </w:p>
    <w:p w:rsidR="009E3786" w:rsidRDefault="009E3786" w:rsidP="009F48FF">
      <w:pPr>
        <w:spacing w:line="240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- załącznik nr</w:t>
      </w:r>
      <w:r w:rsidR="00935C99">
        <w:rPr>
          <w:rFonts w:asciiTheme="minorHAnsi" w:hAnsiTheme="minorHAnsi"/>
          <w:szCs w:val="22"/>
        </w:rPr>
        <w:t xml:space="preserve"> </w:t>
      </w:r>
      <w:r w:rsidR="000C6687">
        <w:rPr>
          <w:rFonts w:asciiTheme="minorHAnsi" w:hAnsiTheme="minorHAnsi"/>
          <w:szCs w:val="22"/>
        </w:rPr>
        <w:t>2</w:t>
      </w:r>
      <w:r>
        <w:rPr>
          <w:rFonts w:asciiTheme="minorHAnsi" w:hAnsiTheme="minorHAnsi"/>
          <w:szCs w:val="22"/>
        </w:rPr>
        <w:t>: Szczegółowy opis przedmiotu zamówienia</w:t>
      </w:r>
    </w:p>
    <w:p w:rsidR="000F2382" w:rsidRPr="009F48FF" w:rsidRDefault="000F2382" w:rsidP="009F48FF">
      <w:pPr>
        <w:spacing w:line="240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- załącznik nr 3: oświadczenie o wyrażeniu zgody na przetwarzanie danych osobowych</w:t>
      </w:r>
    </w:p>
    <w:p w:rsidR="005C5B40" w:rsidRPr="00601456" w:rsidRDefault="005C5B40" w:rsidP="00601456">
      <w:pPr>
        <w:spacing w:line="240" w:lineRule="auto"/>
        <w:rPr>
          <w:rFonts w:asciiTheme="minorHAnsi" w:hAnsiTheme="minorHAnsi"/>
          <w:noProof/>
          <w:lang w:eastAsia="pl-PL"/>
        </w:rPr>
      </w:pPr>
    </w:p>
    <w:sectPr w:rsidR="005C5B40" w:rsidRPr="00601456" w:rsidSect="0011000E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394" w:rsidRDefault="00F02394" w:rsidP="004F1248">
      <w:pPr>
        <w:spacing w:line="240" w:lineRule="auto"/>
      </w:pPr>
      <w:r>
        <w:separator/>
      </w:r>
    </w:p>
  </w:endnote>
  <w:endnote w:type="continuationSeparator" w:id="0">
    <w:p w:rsidR="00F02394" w:rsidRDefault="00F02394" w:rsidP="004F12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394" w:rsidRDefault="00F02394" w:rsidP="004F1248">
      <w:pPr>
        <w:spacing w:line="240" w:lineRule="auto"/>
      </w:pPr>
      <w:r>
        <w:separator/>
      </w:r>
    </w:p>
  </w:footnote>
  <w:footnote w:type="continuationSeparator" w:id="0">
    <w:p w:rsidR="00F02394" w:rsidRDefault="00F02394" w:rsidP="004F12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98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32"/>
      <w:gridCol w:w="2559"/>
      <w:gridCol w:w="1984"/>
      <w:gridCol w:w="2693"/>
    </w:tblGrid>
    <w:tr w:rsidR="004E5B3E" w:rsidRPr="00D77D6D" w:rsidTr="004E5B3E">
      <w:tc>
        <w:tcPr>
          <w:tcW w:w="1010" w:type="pct"/>
          <w:tcMar>
            <w:left w:w="0" w:type="dxa"/>
            <w:right w:w="0" w:type="dxa"/>
          </w:tcMar>
        </w:tcPr>
        <w:p w:rsidR="004E5B3E" w:rsidRPr="00D77D6D" w:rsidRDefault="004E5B3E" w:rsidP="004E5B3E">
          <w:pPr>
            <w:spacing w:line="240" w:lineRule="auto"/>
            <w:rPr>
              <w:rFonts w:ascii="Calibri" w:hAnsi="Calibri"/>
              <w:noProof/>
              <w:lang w:eastAsia="pl-PL"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57428D41" wp14:editId="2F31EDC0">
                <wp:extent cx="1028700" cy="438150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pct"/>
          <w:tcMar>
            <w:left w:w="0" w:type="dxa"/>
            <w:right w:w="0" w:type="dxa"/>
          </w:tcMar>
        </w:tcPr>
        <w:p w:rsidR="004E5B3E" w:rsidRPr="00D77D6D" w:rsidRDefault="004E5B3E" w:rsidP="004E5B3E">
          <w:pPr>
            <w:spacing w:line="240" w:lineRule="auto"/>
            <w:jc w:val="center"/>
            <w:rPr>
              <w:rFonts w:ascii="Calibri" w:hAnsi="Calibri"/>
              <w:noProof/>
              <w:lang w:eastAsia="pl-PL"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297AB13F" wp14:editId="62EE9733">
                <wp:extent cx="1409700" cy="43815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4" w:type="pct"/>
          <w:tcMar>
            <w:left w:w="0" w:type="dxa"/>
            <w:right w:w="0" w:type="dxa"/>
          </w:tcMar>
        </w:tcPr>
        <w:p w:rsidR="004E5B3E" w:rsidRPr="00D77D6D" w:rsidRDefault="004E5B3E" w:rsidP="004E5B3E">
          <w:pPr>
            <w:spacing w:line="240" w:lineRule="auto"/>
            <w:ind w:right="47"/>
            <w:jc w:val="center"/>
            <w:rPr>
              <w:rFonts w:ascii="Calibri" w:hAnsi="Calibri"/>
              <w:noProof/>
              <w:lang w:eastAsia="pl-PL"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762B6D25" wp14:editId="7B071AAD">
                <wp:extent cx="962025" cy="438150"/>
                <wp:effectExtent l="0" t="0" r="9525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5" w:type="pct"/>
          <w:tcMar>
            <w:left w:w="0" w:type="dxa"/>
            <w:right w:w="0" w:type="dxa"/>
          </w:tcMar>
        </w:tcPr>
        <w:p w:rsidR="004E5B3E" w:rsidRPr="00D77D6D" w:rsidRDefault="004E5B3E" w:rsidP="004E5B3E">
          <w:pPr>
            <w:spacing w:line="240" w:lineRule="auto"/>
            <w:jc w:val="right"/>
            <w:rPr>
              <w:rFonts w:ascii="Calibri" w:hAnsi="Calibri"/>
              <w:noProof/>
              <w:lang w:eastAsia="pl-PL"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5A9750F6" wp14:editId="7A09DFC8">
                <wp:extent cx="1628775" cy="438150"/>
                <wp:effectExtent l="0" t="0" r="9525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E5B3E" w:rsidRDefault="004E5B3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23D5D"/>
    <w:multiLevelType w:val="multilevel"/>
    <w:tmpl w:val="B3507252"/>
    <w:lvl w:ilvl="0">
      <w:start w:val="1"/>
      <w:numFmt w:val="low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AC5716"/>
    <w:multiLevelType w:val="hybridMultilevel"/>
    <w:tmpl w:val="BE569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AA15122"/>
    <w:multiLevelType w:val="multilevel"/>
    <w:tmpl w:val="8ED284B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B664E6"/>
    <w:multiLevelType w:val="hybridMultilevel"/>
    <w:tmpl w:val="157C840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5B3462"/>
    <w:multiLevelType w:val="hybridMultilevel"/>
    <w:tmpl w:val="977A985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7E92ACB"/>
    <w:multiLevelType w:val="multilevel"/>
    <w:tmpl w:val="BFBADA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BDC2DC4"/>
    <w:multiLevelType w:val="multilevel"/>
    <w:tmpl w:val="F080DCB2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0">
    <w:nsid w:val="41F751A8"/>
    <w:multiLevelType w:val="multilevel"/>
    <w:tmpl w:val="C1429D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5813DB"/>
    <w:multiLevelType w:val="multilevel"/>
    <w:tmpl w:val="E09AFDA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31A4793"/>
    <w:multiLevelType w:val="hybridMultilevel"/>
    <w:tmpl w:val="FBC43422"/>
    <w:lvl w:ilvl="0" w:tplc="6764E8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713886"/>
    <w:multiLevelType w:val="hybridMultilevel"/>
    <w:tmpl w:val="9CCCD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867A3C"/>
    <w:multiLevelType w:val="hybridMultilevel"/>
    <w:tmpl w:val="45C6293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13"/>
  </w:num>
  <w:num w:numId="5">
    <w:abstractNumId w:val="15"/>
  </w:num>
  <w:num w:numId="6">
    <w:abstractNumId w:val="14"/>
  </w:num>
  <w:num w:numId="7">
    <w:abstractNumId w:val="12"/>
  </w:num>
  <w:num w:numId="8">
    <w:abstractNumId w:val="8"/>
  </w:num>
  <w:num w:numId="9">
    <w:abstractNumId w:val="1"/>
  </w:num>
  <w:num w:numId="10">
    <w:abstractNumId w:val="9"/>
  </w:num>
  <w:num w:numId="11">
    <w:abstractNumId w:val="0"/>
  </w:num>
  <w:num w:numId="12">
    <w:abstractNumId w:val="6"/>
  </w:num>
  <w:num w:numId="13">
    <w:abstractNumId w:val="11"/>
  </w:num>
  <w:num w:numId="14">
    <w:abstractNumId w:val="5"/>
  </w:num>
  <w:num w:numId="15">
    <w:abstractNumId w:val="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79E"/>
    <w:rsid w:val="00001057"/>
    <w:rsid w:val="0000155B"/>
    <w:rsid w:val="00001A66"/>
    <w:rsid w:val="0000201A"/>
    <w:rsid w:val="00002C30"/>
    <w:rsid w:val="00003373"/>
    <w:rsid w:val="000037A0"/>
    <w:rsid w:val="00003FE1"/>
    <w:rsid w:val="00004144"/>
    <w:rsid w:val="000045C7"/>
    <w:rsid w:val="000053C5"/>
    <w:rsid w:val="00005E75"/>
    <w:rsid w:val="00007548"/>
    <w:rsid w:val="0000793D"/>
    <w:rsid w:val="00007F5E"/>
    <w:rsid w:val="0001011E"/>
    <w:rsid w:val="00012A04"/>
    <w:rsid w:val="00013991"/>
    <w:rsid w:val="0001412E"/>
    <w:rsid w:val="00014A15"/>
    <w:rsid w:val="0001518D"/>
    <w:rsid w:val="0001753A"/>
    <w:rsid w:val="000203A9"/>
    <w:rsid w:val="00023788"/>
    <w:rsid w:val="00024661"/>
    <w:rsid w:val="00025D69"/>
    <w:rsid w:val="00031A59"/>
    <w:rsid w:val="00031BB5"/>
    <w:rsid w:val="000322A1"/>
    <w:rsid w:val="00033ECB"/>
    <w:rsid w:val="00036953"/>
    <w:rsid w:val="00036EA6"/>
    <w:rsid w:val="00037A6E"/>
    <w:rsid w:val="00041FC1"/>
    <w:rsid w:val="000433CE"/>
    <w:rsid w:val="00044D35"/>
    <w:rsid w:val="00047AFA"/>
    <w:rsid w:val="00050A39"/>
    <w:rsid w:val="00052492"/>
    <w:rsid w:val="0005293D"/>
    <w:rsid w:val="00053640"/>
    <w:rsid w:val="00053694"/>
    <w:rsid w:val="0005391E"/>
    <w:rsid w:val="00053E6E"/>
    <w:rsid w:val="00054372"/>
    <w:rsid w:val="000543FE"/>
    <w:rsid w:val="00055EBD"/>
    <w:rsid w:val="00056191"/>
    <w:rsid w:val="00060A19"/>
    <w:rsid w:val="0006219C"/>
    <w:rsid w:val="000656C9"/>
    <w:rsid w:val="00067C09"/>
    <w:rsid w:val="000704C6"/>
    <w:rsid w:val="00070E89"/>
    <w:rsid w:val="0007181E"/>
    <w:rsid w:val="00072544"/>
    <w:rsid w:val="00073C27"/>
    <w:rsid w:val="000745CC"/>
    <w:rsid w:val="00074FAE"/>
    <w:rsid w:val="000800ED"/>
    <w:rsid w:val="000812E7"/>
    <w:rsid w:val="00081637"/>
    <w:rsid w:val="000827A7"/>
    <w:rsid w:val="0008289F"/>
    <w:rsid w:val="00082903"/>
    <w:rsid w:val="00084CAE"/>
    <w:rsid w:val="00086087"/>
    <w:rsid w:val="0008615F"/>
    <w:rsid w:val="00086942"/>
    <w:rsid w:val="000874B2"/>
    <w:rsid w:val="000875A6"/>
    <w:rsid w:val="00090CB0"/>
    <w:rsid w:val="00091089"/>
    <w:rsid w:val="000914C7"/>
    <w:rsid w:val="00093B22"/>
    <w:rsid w:val="0009579C"/>
    <w:rsid w:val="00095A8F"/>
    <w:rsid w:val="00095D2E"/>
    <w:rsid w:val="000968B3"/>
    <w:rsid w:val="00096F9C"/>
    <w:rsid w:val="000974C0"/>
    <w:rsid w:val="00097E21"/>
    <w:rsid w:val="000A15FF"/>
    <w:rsid w:val="000A2950"/>
    <w:rsid w:val="000A2F64"/>
    <w:rsid w:val="000A4431"/>
    <w:rsid w:val="000A6403"/>
    <w:rsid w:val="000A6E6E"/>
    <w:rsid w:val="000A718F"/>
    <w:rsid w:val="000B076F"/>
    <w:rsid w:val="000B2113"/>
    <w:rsid w:val="000B306F"/>
    <w:rsid w:val="000B48B1"/>
    <w:rsid w:val="000B48E8"/>
    <w:rsid w:val="000B4BE3"/>
    <w:rsid w:val="000B6F24"/>
    <w:rsid w:val="000C01EA"/>
    <w:rsid w:val="000C12B2"/>
    <w:rsid w:val="000C2240"/>
    <w:rsid w:val="000C2F34"/>
    <w:rsid w:val="000C3D6A"/>
    <w:rsid w:val="000C54F4"/>
    <w:rsid w:val="000C5C44"/>
    <w:rsid w:val="000C6687"/>
    <w:rsid w:val="000C68DB"/>
    <w:rsid w:val="000D0C87"/>
    <w:rsid w:val="000D1B5E"/>
    <w:rsid w:val="000D2B3A"/>
    <w:rsid w:val="000D4CF4"/>
    <w:rsid w:val="000D53DA"/>
    <w:rsid w:val="000D5E7C"/>
    <w:rsid w:val="000D6DE1"/>
    <w:rsid w:val="000D7AA2"/>
    <w:rsid w:val="000D7B19"/>
    <w:rsid w:val="000E0736"/>
    <w:rsid w:val="000E0E86"/>
    <w:rsid w:val="000E0F2E"/>
    <w:rsid w:val="000E1D50"/>
    <w:rsid w:val="000E1FC8"/>
    <w:rsid w:val="000E206C"/>
    <w:rsid w:val="000E36D6"/>
    <w:rsid w:val="000E53A1"/>
    <w:rsid w:val="000E59B4"/>
    <w:rsid w:val="000E5D34"/>
    <w:rsid w:val="000E6B8E"/>
    <w:rsid w:val="000F01F1"/>
    <w:rsid w:val="000F0D2B"/>
    <w:rsid w:val="000F1D47"/>
    <w:rsid w:val="000F1D69"/>
    <w:rsid w:val="000F1E02"/>
    <w:rsid w:val="000F1FC5"/>
    <w:rsid w:val="000F2382"/>
    <w:rsid w:val="000F4A7D"/>
    <w:rsid w:val="000F4C58"/>
    <w:rsid w:val="000F52D0"/>
    <w:rsid w:val="000F52D4"/>
    <w:rsid w:val="000F5B89"/>
    <w:rsid w:val="000F6380"/>
    <w:rsid w:val="000F675B"/>
    <w:rsid w:val="000F6764"/>
    <w:rsid w:val="000F6A89"/>
    <w:rsid w:val="000F7365"/>
    <w:rsid w:val="000F7CC9"/>
    <w:rsid w:val="0010103E"/>
    <w:rsid w:val="00101703"/>
    <w:rsid w:val="001030C2"/>
    <w:rsid w:val="001030D8"/>
    <w:rsid w:val="001040E5"/>
    <w:rsid w:val="0010479A"/>
    <w:rsid w:val="00105C77"/>
    <w:rsid w:val="00105EC4"/>
    <w:rsid w:val="001068A6"/>
    <w:rsid w:val="00106DBE"/>
    <w:rsid w:val="0011000E"/>
    <w:rsid w:val="001103E5"/>
    <w:rsid w:val="00110C30"/>
    <w:rsid w:val="001110F3"/>
    <w:rsid w:val="00112117"/>
    <w:rsid w:val="001136BE"/>
    <w:rsid w:val="00113948"/>
    <w:rsid w:val="00113985"/>
    <w:rsid w:val="00114C59"/>
    <w:rsid w:val="00115758"/>
    <w:rsid w:val="00115EDF"/>
    <w:rsid w:val="0011753F"/>
    <w:rsid w:val="00120C58"/>
    <w:rsid w:val="00121FD6"/>
    <w:rsid w:val="0012207B"/>
    <w:rsid w:val="001241BF"/>
    <w:rsid w:val="00124603"/>
    <w:rsid w:val="0012497F"/>
    <w:rsid w:val="00125BCC"/>
    <w:rsid w:val="001261EC"/>
    <w:rsid w:val="00126A3E"/>
    <w:rsid w:val="00126A45"/>
    <w:rsid w:val="00126C78"/>
    <w:rsid w:val="00130A76"/>
    <w:rsid w:val="00130BDF"/>
    <w:rsid w:val="00130E08"/>
    <w:rsid w:val="001313C3"/>
    <w:rsid w:val="001315D5"/>
    <w:rsid w:val="00136749"/>
    <w:rsid w:val="001373AE"/>
    <w:rsid w:val="00137C35"/>
    <w:rsid w:val="00141A6F"/>
    <w:rsid w:val="00142CF6"/>
    <w:rsid w:val="001465A5"/>
    <w:rsid w:val="00147A56"/>
    <w:rsid w:val="001507C4"/>
    <w:rsid w:val="0015089C"/>
    <w:rsid w:val="00150DBD"/>
    <w:rsid w:val="001519FA"/>
    <w:rsid w:val="00152C08"/>
    <w:rsid w:val="00152ECA"/>
    <w:rsid w:val="00153276"/>
    <w:rsid w:val="00153C7E"/>
    <w:rsid w:val="00161A1F"/>
    <w:rsid w:val="001632AE"/>
    <w:rsid w:val="001640BF"/>
    <w:rsid w:val="00164D90"/>
    <w:rsid w:val="00165506"/>
    <w:rsid w:val="00165847"/>
    <w:rsid w:val="001704D7"/>
    <w:rsid w:val="00171129"/>
    <w:rsid w:val="00174388"/>
    <w:rsid w:val="00176A08"/>
    <w:rsid w:val="00180376"/>
    <w:rsid w:val="00180C3D"/>
    <w:rsid w:val="00181197"/>
    <w:rsid w:val="001814A7"/>
    <w:rsid w:val="00181902"/>
    <w:rsid w:val="00182169"/>
    <w:rsid w:val="001826D8"/>
    <w:rsid w:val="00182BB2"/>
    <w:rsid w:val="00183782"/>
    <w:rsid w:val="00184087"/>
    <w:rsid w:val="0018469E"/>
    <w:rsid w:val="00191741"/>
    <w:rsid w:val="001935DC"/>
    <w:rsid w:val="001938A3"/>
    <w:rsid w:val="00195DD5"/>
    <w:rsid w:val="001973B1"/>
    <w:rsid w:val="001977FC"/>
    <w:rsid w:val="00197FC3"/>
    <w:rsid w:val="001A04AB"/>
    <w:rsid w:val="001A098C"/>
    <w:rsid w:val="001A1172"/>
    <w:rsid w:val="001A3ED7"/>
    <w:rsid w:val="001A5325"/>
    <w:rsid w:val="001B042C"/>
    <w:rsid w:val="001B0FD7"/>
    <w:rsid w:val="001B143C"/>
    <w:rsid w:val="001B24D8"/>
    <w:rsid w:val="001B3DE6"/>
    <w:rsid w:val="001B45DF"/>
    <w:rsid w:val="001B7626"/>
    <w:rsid w:val="001C00D7"/>
    <w:rsid w:val="001C20DF"/>
    <w:rsid w:val="001C304C"/>
    <w:rsid w:val="001C4144"/>
    <w:rsid w:val="001C4A63"/>
    <w:rsid w:val="001C4AF3"/>
    <w:rsid w:val="001C53C9"/>
    <w:rsid w:val="001C6715"/>
    <w:rsid w:val="001D17C0"/>
    <w:rsid w:val="001D28BF"/>
    <w:rsid w:val="001D4838"/>
    <w:rsid w:val="001D5A9E"/>
    <w:rsid w:val="001D6830"/>
    <w:rsid w:val="001E0322"/>
    <w:rsid w:val="001E0E86"/>
    <w:rsid w:val="001E100E"/>
    <w:rsid w:val="001E1CE2"/>
    <w:rsid w:val="001E2B0F"/>
    <w:rsid w:val="001E2E2F"/>
    <w:rsid w:val="001E4450"/>
    <w:rsid w:val="001E48C3"/>
    <w:rsid w:val="001E4F75"/>
    <w:rsid w:val="001E5EA3"/>
    <w:rsid w:val="001E684F"/>
    <w:rsid w:val="001E6F01"/>
    <w:rsid w:val="001E7A74"/>
    <w:rsid w:val="001E7C49"/>
    <w:rsid w:val="001F0E92"/>
    <w:rsid w:val="001F1DC0"/>
    <w:rsid w:val="001F2261"/>
    <w:rsid w:val="001F2C0F"/>
    <w:rsid w:val="001F522C"/>
    <w:rsid w:val="001F640C"/>
    <w:rsid w:val="001F65D3"/>
    <w:rsid w:val="001F6C5D"/>
    <w:rsid w:val="00200832"/>
    <w:rsid w:val="00200D92"/>
    <w:rsid w:val="0020189E"/>
    <w:rsid w:val="002019E4"/>
    <w:rsid w:val="00201A30"/>
    <w:rsid w:val="002028D4"/>
    <w:rsid w:val="00202E2D"/>
    <w:rsid w:val="00202EC3"/>
    <w:rsid w:val="002030CD"/>
    <w:rsid w:val="00203FA6"/>
    <w:rsid w:val="00203FF0"/>
    <w:rsid w:val="00204C3F"/>
    <w:rsid w:val="00205013"/>
    <w:rsid w:val="00205501"/>
    <w:rsid w:val="00205C81"/>
    <w:rsid w:val="00206845"/>
    <w:rsid w:val="00206FCE"/>
    <w:rsid w:val="00210F04"/>
    <w:rsid w:val="0021136A"/>
    <w:rsid w:val="002140BD"/>
    <w:rsid w:val="002140C1"/>
    <w:rsid w:val="002159F3"/>
    <w:rsid w:val="00215AEC"/>
    <w:rsid w:val="00215BC2"/>
    <w:rsid w:val="00216FFF"/>
    <w:rsid w:val="00217130"/>
    <w:rsid w:val="002203C2"/>
    <w:rsid w:val="00221BD7"/>
    <w:rsid w:val="002232D1"/>
    <w:rsid w:val="0022335E"/>
    <w:rsid w:val="00224382"/>
    <w:rsid w:val="00224C69"/>
    <w:rsid w:val="00225149"/>
    <w:rsid w:val="00225387"/>
    <w:rsid w:val="0022588E"/>
    <w:rsid w:val="002259AF"/>
    <w:rsid w:val="00225BAA"/>
    <w:rsid w:val="00225DFF"/>
    <w:rsid w:val="00226B69"/>
    <w:rsid w:val="002271B1"/>
    <w:rsid w:val="0023090B"/>
    <w:rsid w:val="00231343"/>
    <w:rsid w:val="0023207B"/>
    <w:rsid w:val="002328FF"/>
    <w:rsid w:val="00232C0B"/>
    <w:rsid w:val="00232C56"/>
    <w:rsid w:val="00233A61"/>
    <w:rsid w:val="00236730"/>
    <w:rsid w:val="00236BC1"/>
    <w:rsid w:val="00236EBE"/>
    <w:rsid w:val="00243924"/>
    <w:rsid w:val="0024404B"/>
    <w:rsid w:val="0024462E"/>
    <w:rsid w:val="0024593E"/>
    <w:rsid w:val="002467F8"/>
    <w:rsid w:val="00246F6C"/>
    <w:rsid w:val="0024768A"/>
    <w:rsid w:val="0025225E"/>
    <w:rsid w:val="00252AF2"/>
    <w:rsid w:val="002538F8"/>
    <w:rsid w:val="00255536"/>
    <w:rsid w:val="00255C4B"/>
    <w:rsid w:val="00256064"/>
    <w:rsid w:val="0025681F"/>
    <w:rsid w:val="00256B59"/>
    <w:rsid w:val="00256FAE"/>
    <w:rsid w:val="00262E7F"/>
    <w:rsid w:val="002646F1"/>
    <w:rsid w:val="0026597A"/>
    <w:rsid w:val="00265B43"/>
    <w:rsid w:val="00265CCF"/>
    <w:rsid w:val="0026627C"/>
    <w:rsid w:val="00266970"/>
    <w:rsid w:val="002674A7"/>
    <w:rsid w:val="00271332"/>
    <w:rsid w:val="00272AF2"/>
    <w:rsid w:val="00273E3C"/>
    <w:rsid w:val="002740AB"/>
    <w:rsid w:val="002741B0"/>
    <w:rsid w:val="00276F3E"/>
    <w:rsid w:val="00277A15"/>
    <w:rsid w:val="00280F9D"/>
    <w:rsid w:val="00282349"/>
    <w:rsid w:val="00282FBB"/>
    <w:rsid w:val="00283287"/>
    <w:rsid w:val="00283C27"/>
    <w:rsid w:val="00284483"/>
    <w:rsid w:val="00284999"/>
    <w:rsid w:val="00285951"/>
    <w:rsid w:val="00290D5E"/>
    <w:rsid w:val="002918CD"/>
    <w:rsid w:val="00293AF2"/>
    <w:rsid w:val="00293B36"/>
    <w:rsid w:val="00293D60"/>
    <w:rsid w:val="002951CC"/>
    <w:rsid w:val="00297C7B"/>
    <w:rsid w:val="002A3157"/>
    <w:rsid w:val="002A3DBE"/>
    <w:rsid w:val="002A3E07"/>
    <w:rsid w:val="002A6C7F"/>
    <w:rsid w:val="002A7DEE"/>
    <w:rsid w:val="002B0451"/>
    <w:rsid w:val="002B075D"/>
    <w:rsid w:val="002B2073"/>
    <w:rsid w:val="002B271B"/>
    <w:rsid w:val="002B348B"/>
    <w:rsid w:val="002B3A1D"/>
    <w:rsid w:val="002B3D68"/>
    <w:rsid w:val="002B55C4"/>
    <w:rsid w:val="002B58E0"/>
    <w:rsid w:val="002B7FA1"/>
    <w:rsid w:val="002C11A2"/>
    <w:rsid w:val="002C278E"/>
    <w:rsid w:val="002C5083"/>
    <w:rsid w:val="002C6874"/>
    <w:rsid w:val="002D0B20"/>
    <w:rsid w:val="002D0D71"/>
    <w:rsid w:val="002D1B9B"/>
    <w:rsid w:val="002D42D4"/>
    <w:rsid w:val="002D4437"/>
    <w:rsid w:val="002D55F4"/>
    <w:rsid w:val="002D58A8"/>
    <w:rsid w:val="002D72B5"/>
    <w:rsid w:val="002D7890"/>
    <w:rsid w:val="002D7910"/>
    <w:rsid w:val="002D7AC7"/>
    <w:rsid w:val="002E023A"/>
    <w:rsid w:val="002E03EF"/>
    <w:rsid w:val="002E0B6D"/>
    <w:rsid w:val="002E26F7"/>
    <w:rsid w:val="002E27B6"/>
    <w:rsid w:val="002E379E"/>
    <w:rsid w:val="002E4BD8"/>
    <w:rsid w:val="002E6E24"/>
    <w:rsid w:val="002E7613"/>
    <w:rsid w:val="002F0815"/>
    <w:rsid w:val="002F0FDB"/>
    <w:rsid w:val="002F1D95"/>
    <w:rsid w:val="002F2620"/>
    <w:rsid w:val="002F3A51"/>
    <w:rsid w:val="002F5E31"/>
    <w:rsid w:val="002F64BF"/>
    <w:rsid w:val="002F6E94"/>
    <w:rsid w:val="002F7376"/>
    <w:rsid w:val="003002A8"/>
    <w:rsid w:val="00300315"/>
    <w:rsid w:val="003008E3"/>
    <w:rsid w:val="003008F0"/>
    <w:rsid w:val="00303566"/>
    <w:rsid w:val="00303CC9"/>
    <w:rsid w:val="00303E3A"/>
    <w:rsid w:val="00303E8A"/>
    <w:rsid w:val="00304FD0"/>
    <w:rsid w:val="003057C9"/>
    <w:rsid w:val="0030702C"/>
    <w:rsid w:val="00311D20"/>
    <w:rsid w:val="00311F5C"/>
    <w:rsid w:val="003127B4"/>
    <w:rsid w:val="00313A2C"/>
    <w:rsid w:val="00313EAB"/>
    <w:rsid w:val="00317B59"/>
    <w:rsid w:val="00321326"/>
    <w:rsid w:val="00321FB7"/>
    <w:rsid w:val="00322838"/>
    <w:rsid w:val="00323D0F"/>
    <w:rsid w:val="00325A0C"/>
    <w:rsid w:val="00330EF5"/>
    <w:rsid w:val="0033126B"/>
    <w:rsid w:val="0033293B"/>
    <w:rsid w:val="00333914"/>
    <w:rsid w:val="00333F0D"/>
    <w:rsid w:val="00334EFB"/>
    <w:rsid w:val="00335EBB"/>
    <w:rsid w:val="00335ED5"/>
    <w:rsid w:val="003362AD"/>
    <w:rsid w:val="00341F1C"/>
    <w:rsid w:val="00342206"/>
    <w:rsid w:val="00342D41"/>
    <w:rsid w:val="003434E8"/>
    <w:rsid w:val="00343B26"/>
    <w:rsid w:val="00345192"/>
    <w:rsid w:val="00345BC9"/>
    <w:rsid w:val="00345E4E"/>
    <w:rsid w:val="003468C7"/>
    <w:rsid w:val="00347E62"/>
    <w:rsid w:val="0035023C"/>
    <w:rsid w:val="00351161"/>
    <w:rsid w:val="00351CB3"/>
    <w:rsid w:val="003521C4"/>
    <w:rsid w:val="00352D85"/>
    <w:rsid w:val="003535FD"/>
    <w:rsid w:val="00353A17"/>
    <w:rsid w:val="003543B5"/>
    <w:rsid w:val="00354CFF"/>
    <w:rsid w:val="00355E67"/>
    <w:rsid w:val="003572A2"/>
    <w:rsid w:val="003572F9"/>
    <w:rsid w:val="00360E92"/>
    <w:rsid w:val="00361D32"/>
    <w:rsid w:val="00362473"/>
    <w:rsid w:val="003624CF"/>
    <w:rsid w:val="0036300A"/>
    <w:rsid w:val="003632E5"/>
    <w:rsid w:val="003640FA"/>
    <w:rsid w:val="0036745F"/>
    <w:rsid w:val="00367E30"/>
    <w:rsid w:val="00370197"/>
    <w:rsid w:val="003714AA"/>
    <w:rsid w:val="00371C52"/>
    <w:rsid w:val="00372C12"/>
    <w:rsid w:val="003736C3"/>
    <w:rsid w:val="00373A36"/>
    <w:rsid w:val="003750CD"/>
    <w:rsid w:val="003751E8"/>
    <w:rsid w:val="00376677"/>
    <w:rsid w:val="00377539"/>
    <w:rsid w:val="00380730"/>
    <w:rsid w:val="00380B05"/>
    <w:rsid w:val="00381A6F"/>
    <w:rsid w:val="003832C4"/>
    <w:rsid w:val="0038484B"/>
    <w:rsid w:val="003854BC"/>
    <w:rsid w:val="003855F9"/>
    <w:rsid w:val="0038663C"/>
    <w:rsid w:val="00386A91"/>
    <w:rsid w:val="003900A8"/>
    <w:rsid w:val="00391926"/>
    <w:rsid w:val="0039375B"/>
    <w:rsid w:val="00396330"/>
    <w:rsid w:val="00396574"/>
    <w:rsid w:val="003A104A"/>
    <w:rsid w:val="003A10E0"/>
    <w:rsid w:val="003A1471"/>
    <w:rsid w:val="003A2C1F"/>
    <w:rsid w:val="003A3046"/>
    <w:rsid w:val="003A36EA"/>
    <w:rsid w:val="003A4EC8"/>
    <w:rsid w:val="003A51EB"/>
    <w:rsid w:val="003A64EA"/>
    <w:rsid w:val="003A6C09"/>
    <w:rsid w:val="003A7067"/>
    <w:rsid w:val="003A7DFF"/>
    <w:rsid w:val="003B1771"/>
    <w:rsid w:val="003B37ED"/>
    <w:rsid w:val="003B6354"/>
    <w:rsid w:val="003B7147"/>
    <w:rsid w:val="003B776B"/>
    <w:rsid w:val="003B7AC7"/>
    <w:rsid w:val="003C04FD"/>
    <w:rsid w:val="003C1274"/>
    <w:rsid w:val="003C1B75"/>
    <w:rsid w:val="003C1D73"/>
    <w:rsid w:val="003C1F6F"/>
    <w:rsid w:val="003C20EE"/>
    <w:rsid w:val="003C2208"/>
    <w:rsid w:val="003C35C1"/>
    <w:rsid w:val="003C3872"/>
    <w:rsid w:val="003C4589"/>
    <w:rsid w:val="003C4902"/>
    <w:rsid w:val="003C58C2"/>
    <w:rsid w:val="003C5A9B"/>
    <w:rsid w:val="003C5D8D"/>
    <w:rsid w:val="003C6E19"/>
    <w:rsid w:val="003C7B8A"/>
    <w:rsid w:val="003D1E9B"/>
    <w:rsid w:val="003D36BB"/>
    <w:rsid w:val="003D427E"/>
    <w:rsid w:val="003D4631"/>
    <w:rsid w:val="003D4F6B"/>
    <w:rsid w:val="003D54C4"/>
    <w:rsid w:val="003D573A"/>
    <w:rsid w:val="003D788C"/>
    <w:rsid w:val="003E022F"/>
    <w:rsid w:val="003E0395"/>
    <w:rsid w:val="003E0F76"/>
    <w:rsid w:val="003E2A3F"/>
    <w:rsid w:val="003E33DB"/>
    <w:rsid w:val="003E3980"/>
    <w:rsid w:val="003E564B"/>
    <w:rsid w:val="003E68D7"/>
    <w:rsid w:val="003E692E"/>
    <w:rsid w:val="003F0B0C"/>
    <w:rsid w:val="003F0B13"/>
    <w:rsid w:val="003F200B"/>
    <w:rsid w:val="003F4F1C"/>
    <w:rsid w:val="003F52CF"/>
    <w:rsid w:val="004001EE"/>
    <w:rsid w:val="004012F8"/>
    <w:rsid w:val="00402EE7"/>
    <w:rsid w:val="00406A64"/>
    <w:rsid w:val="00407380"/>
    <w:rsid w:val="00407B3F"/>
    <w:rsid w:val="00410C10"/>
    <w:rsid w:val="004120A6"/>
    <w:rsid w:val="00412965"/>
    <w:rsid w:val="004134FC"/>
    <w:rsid w:val="00413D37"/>
    <w:rsid w:val="00415A5A"/>
    <w:rsid w:val="00415DE8"/>
    <w:rsid w:val="00416D66"/>
    <w:rsid w:val="0041736C"/>
    <w:rsid w:val="0041739C"/>
    <w:rsid w:val="004202B0"/>
    <w:rsid w:val="00421694"/>
    <w:rsid w:val="00421BF3"/>
    <w:rsid w:val="0042219B"/>
    <w:rsid w:val="0042296A"/>
    <w:rsid w:val="00422E4D"/>
    <w:rsid w:val="004239CC"/>
    <w:rsid w:val="00424759"/>
    <w:rsid w:val="004255C5"/>
    <w:rsid w:val="00427B66"/>
    <w:rsid w:val="00427ED5"/>
    <w:rsid w:val="0043064F"/>
    <w:rsid w:val="00432A73"/>
    <w:rsid w:val="004333CB"/>
    <w:rsid w:val="004334CF"/>
    <w:rsid w:val="004351CC"/>
    <w:rsid w:val="00436069"/>
    <w:rsid w:val="00436C53"/>
    <w:rsid w:val="004434A5"/>
    <w:rsid w:val="00443A37"/>
    <w:rsid w:val="00443DD6"/>
    <w:rsid w:val="00444895"/>
    <w:rsid w:val="00444B7E"/>
    <w:rsid w:val="00445F45"/>
    <w:rsid w:val="00446124"/>
    <w:rsid w:val="0044641E"/>
    <w:rsid w:val="0044679A"/>
    <w:rsid w:val="004473C1"/>
    <w:rsid w:val="00447F29"/>
    <w:rsid w:val="00450AA2"/>
    <w:rsid w:val="00452051"/>
    <w:rsid w:val="00452993"/>
    <w:rsid w:val="0045401C"/>
    <w:rsid w:val="0045513F"/>
    <w:rsid w:val="004553FB"/>
    <w:rsid w:val="00456FE0"/>
    <w:rsid w:val="00457F65"/>
    <w:rsid w:val="00461AE0"/>
    <w:rsid w:val="00461F6B"/>
    <w:rsid w:val="00462275"/>
    <w:rsid w:val="00463AD7"/>
    <w:rsid w:val="00464FCF"/>
    <w:rsid w:val="0047020C"/>
    <w:rsid w:val="00471BF3"/>
    <w:rsid w:val="00471E2D"/>
    <w:rsid w:val="00472456"/>
    <w:rsid w:val="004728B3"/>
    <w:rsid w:val="004729C2"/>
    <w:rsid w:val="004730BB"/>
    <w:rsid w:val="00474941"/>
    <w:rsid w:val="00474C97"/>
    <w:rsid w:val="00474F9F"/>
    <w:rsid w:val="00476C74"/>
    <w:rsid w:val="00477AB3"/>
    <w:rsid w:val="00480516"/>
    <w:rsid w:val="00481BFA"/>
    <w:rsid w:val="0048317C"/>
    <w:rsid w:val="004839AF"/>
    <w:rsid w:val="0048437D"/>
    <w:rsid w:val="0048571F"/>
    <w:rsid w:val="004873AB"/>
    <w:rsid w:val="00490614"/>
    <w:rsid w:val="00491B91"/>
    <w:rsid w:val="004926B5"/>
    <w:rsid w:val="00493B05"/>
    <w:rsid w:val="0049443D"/>
    <w:rsid w:val="00494493"/>
    <w:rsid w:val="00495318"/>
    <w:rsid w:val="00495382"/>
    <w:rsid w:val="0049608F"/>
    <w:rsid w:val="00496228"/>
    <w:rsid w:val="00497B7C"/>
    <w:rsid w:val="004A0FE0"/>
    <w:rsid w:val="004A1ECF"/>
    <w:rsid w:val="004A2121"/>
    <w:rsid w:val="004A28FB"/>
    <w:rsid w:val="004A3732"/>
    <w:rsid w:val="004A3787"/>
    <w:rsid w:val="004A507C"/>
    <w:rsid w:val="004A6268"/>
    <w:rsid w:val="004A653F"/>
    <w:rsid w:val="004A6A2C"/>
    <w:rsid w:val="004A6C77"/>
    <w:rsid w:val="004A762C"/>
    <w:rsid w:val="004B0400"/>
    <w:rsid w:val="004B1395"/>
    <w:rsid w:val="004B2EDC"/>
    <w:rsid w:val="004B3CA3"/>
    <w:rsid w:val="004B4FEF"/>
    <w:rsid w:val="004B5434"/>
    <w:rsid w:val="004B55DF"/>
    <w:rsid w:val="004B7244"/>
    <w:rsid w:val="004B76AD"/>
    <w:rsid w:val="004C05B6"/>
    <w:rsid w:val="004C1354"/>
    <w:rsid w:val="004C1B06"/>
    <w:rsid w:val="004C246B"/>
    <w:rsid w:val="004C32D8"/>
    <w:rsid w:val="004C403F"/>
    <w:rsid w:val="004C4739"/>
    <w:rsid w:val="004C5DEB"/>
    <w:rsid w:val="004C7FAB"/>
    <w:rsid w:val="004D044C"/>
    <w:rsid w:val="004D0AB5"/>
    <w:rsid w:val="004D0BC1"/>
    <w:rsid w:val="004D0C7B"/>
    <w:rsid w:val="004D15EE"/>
    <w:rsid w:val="004D1E1C"/>
    <w:rsid w:val="004D236B"/>
    <w:rsid w:val="004D379E"/>
    <w:rsid w:val="004D53FD"/>
    <w:rsid w:val="004D6369"/>
    <w:rsid w:val="004D6AAF"/>
    <w:rsid w:val="004D7310"/>
    <w:rsid w:val="004D7504"/>
    <w:rsid w:val="004D77A4"/>
    <w:rsid w:val="004E00C4"/>
    <w:rsid w:val="004E1A47"/>
    <w:rsid w:val="004E1D25"/>
    <w:rsid w:val="004E257A"/>
    <w:rsid w:val="004E2BF2"/>
    <w:rsid w:val="004E54ED"/>
    <w:rsid w:val="004E5B3E"/>
    <w:rsid w:val="004E7B64"/>
    <w:rsid w:val="004F1248"/>
    <w:rsid w:val="004F2724"/>
    <w:rsid w:val="004F2BF9"/>
    <w:rsid w:val="004F402B"/>
    <w:rsid w:val="004F4612"/>
    <w:rsid w:val="004F4707"/>
    <w:rsid w:val="004F490D"/>
    <w:rsid w:val="004F4943"/>
    <w:rsid w:val="004F7F76"/>
    <w:rsid w:val="005005A5"/>
    <w:rsid w:val="00500789"/>
    <w:rsid w:val="00500921"/>
    <w:rsid w:val="00500F85"/>
    <w:rsid w:val="005033AC"/>
    <w:rsid w:val="00503627"/>
    <w:rsid w:val="00505AE7"/>
    <w:rsid w:val="00505B38"/>
    <w:rsid w:val="00507059"/>
    <w:rsid w:val="00507354"/>
    <w:rsid w:val="00507945"/>
    <w:rsid w:val="00507C85"/>
    <w:rsid w:val="00510500"/>
    <w:rsid w:val="00510EAA"/>
    <w:rsid w:val="00511A50"/>
    <w:rsid w:val="00511C0D"/>
    <w:rsid w:val="00512B8D"/>
    <w:rsid w:val="00513DDF"/>
    <w:rsid w:val="0051458F"/>
    <w:rsid w:val="005146F9"/>
    <w:rsid w:val="00516366"/>
    <w:rsid w:val="0051687F"/>
    <w:rsid w:val="00516AFA"/>
    <w:rsid w:val="00517D0A"/>
    <w:rsid w:val="005202FC"/>
    <w:rsid w:val="00520913"/>
    <w:rsid w:val="0052174F"/>
    <w:rsid w:val="0052300F"/>
    <w:rsid w:val="00523B3E"/>
    <w:rsid w:val="00524766"/>
    <w:rsid w:val="00525265"/>
    <w:rsid w:val="0052529E"/>
    <w:rsid w:val="00526E19"/>
    <w:rsid w:val="00527EDE"/>
    <w:rsid w:val="00531309"/>
    <w:rsid w:val="0053239A"/>
    <w:rsid w:val="005328FE"/>
    <w:rsid w:val="0053391C"/>
    <w:rsid w:val="00533F25"/>
    <w:rsid w:val="00535FB8"/>
    <w:rsid w:val="00537467"/>
    <w:rsid w:val="00537B67"/>
    <w:rsid w:val="0054109E"/>
    <w:rsid w:val="005422E9"/>
    <w:rsid w:val="00542DA0"/>
    <w:rsid w:val="00544056"/>
    <w:rsid w:val="00544DD1"/>
    <w:rsid w:val="00544DF6"/>
    <w:rsid w:val="00544F3C"/>
    <w:rsid w:val="0054692A"/>
    <w:rsid w:val="00547200"/>
    <w:rsid w:val="005501F8"/>
    <w:rsid w:val="005504DF"/>
    <w:rsid w:val="005516A6"/>
    <w:rsid w:val="00555213"/>
    <w:rsid w:val="00556C55"/>
    <w:rsid w:val="00556D1E"/>
    <w:rsid w:val="005573D3"/>
    <w:rsid w:val="005575A3"/>
    <w:rsid w:val="005600FD"/>
    <w:rsid w:val="00560844"/>
    <w:rsid w:val="00560C38"/>
    <w:rsid w:val="00560C58"/>
    <w:rsid w:val="00561394"/>
    <w:rsid w:val="005613C3"/>
    <w:rsid w:val="00562166"/>
    <w:rsid w:val="00570AF0"/>
    <w:rsid w:val="00571CDC"/>
    <w:rsid w:val="0057216E"/>
    <w:rsid w:val="00572604"/>
    <w:rsid w:val="00572D20"/>
    <w:rsid w:val="005737EB"/>
    <w:rsid w:val="00574376"/>
    <w:rsid w:val="005743E8"/>
    <w:rsid w:val="00574DB1"/>
    <w:rsid w:val="0057595B"/>
    <w:rsid w:val="00575D8A"/>
    <w:rsid w:val="00575E06"/>
    <w:rsid w:val="005769D0"/>
    <w:rsid w:val="00576D74"/>
    <w:rsid w:val="00580F5C"/>
    <w:rsid w:val="005817A2"/>
    <w:rsid w:val="00583F63"/>
    <w:rsid w:val="005840B7"/>
    <w:rsid w:val="0058731A"/>
    <w:rsid w:val="0059249E"/>
    <w:rsid w:val="00593262"/>
    <w:rsid w:val="005956CD"/>
    <w:rsid w:val="005971E4"/>
    <w:rsid w:val="00597591"/>
    <w:rsid w:val="005A06C4"/>
    <w:rsid w:val="005A11D3"/>
    <w:rsid w:val="005A1A46"/>
    <w:rsid w:val="005A3FA6"/>
    <w:rsid w:val="005A461A"/>
    <w:rsid w:val="005A61B9"/>
    <w:rsid w:val="005A63E0"/>
    <w:rsid w:val="005A68FB"/>
    <w:rsid w:val="005B05E7"/>
    <w:rsid w:val="005B10D2"/>
    <w:rsid w:val="005B371A"/>
    <w:rsid w:val="005B434B"/>
    <w:rsid w:val="005B4BCE"/>
    <w:rsid w:val="005B57EC"/>
    <w:rsid w:val="005B7887"/>
    <w:rsid w:val="005C1D28"/>
    <w:rsid w:val="005C2437"/>
    <w:rsid w:val="005C396A"/>
    <w:rsid w:val="005C5B40"/>
    <w:rsid w:val="005C5F8F"/>
    <w:rsid w:val="005C6B1E"/>
    <w:rsid w:val="005C75F4"/>
    <w:rsid w:val="005D1490"/>
    <w:rsid w:val="005D3537"/>
    <w:rsid w:val="005D49A2"/>
    <w:rsid w:val="005D51B4"/>
    <w:rsid w:val="005D59EF"/>
    <w:rsid w:val="005D6363"/>
    <w:rsid w:val="005D7822"/>
    <w:rsid w:val="005E2A25"/>
    <w:rsid w:val="005E37CE"/>
    <w:rsid w:val="005E425C"/>
    <w:rsid w:val="005E442F"/>
    <w:rsid w:val="005E4E38"/>
    <w:rsid w:val="005E4F5E"/>
    <w:rsid w:val="005E4FBE"/>
    <w:rsid w:val="005E6771"/>
    <w:rsid w:val="005E7905"/>
    <w:rsid w:val="005F0552"/>
    <w:rsid w:val="005F0FAB"/>
    <w:rsid w:val="005F18E6"/>
    <w:rsid w:val="005F2F39"/>
    <w:rsid w:val="005F464C"/>
    <w:rsid w:val="00600EAE"/>
    <w:rsid w:val="00601456"/>
    <w:rsid w:val="00601C40"/>
    <w:rsid w:val="006027A1"/>
    <w:rsid w:val="006027F1"/>
    <w:rsid w:val="00603B71"/>
    <w:rsid w:val="0060488F"/>
    <w:rsid w:val="006050AD"/>
    <w:rsid w:val="0060671E"/>
    <w:rsid w:val="00606AF4"/>
    <w:rsid w:val="00607BC8"/>
    <w:rsid w:val="00610120"/>
    <w:rsid w:val="00611BC3"/>
    <w:rsid w:val="00611BFA"/>
    <w:rsid w:val="00612532"/>
    <w:rsid w:val="00612533"/>
    <w:rsid w:val="00612551"/>
    <w:rsid w:val="006127C6"/>
    <w:rsid w:val="00612A58"/>
    <w:rsid w:val="00613512"/>
    <w:rsid w:val="0061351F"/>
    <w:rsid w:val="00613663"/>
    <w:rsid w:val="006138BB"/>
    <w:rsid w:val="00613A30"/>
    <w:rsid w:val="00613F20"/>
    <w:rsid w:val="00614155"/>
    <w:rsid w:val="006152F6"/>
    <w:rsid w:val="00615DE6"/>
    <w:rsid w:val="0061608F"/>
    <w:rsid w:val="006171B2"/>
    <w:rsid w:val="00620F21"/>
    <w:rsid w:val="0062119F"/>
    <w:rsid w:val="00621F82"/>
    <w:rsid w:val="00622064"/>
    <w:rsid w:val="006228D0"/>
    <w:rsid w:val="00622A39"/>
    <w:rsid w:val="006239EA"/>
    <w:rsid w:val="006261EF"/>
    <w:rsid w:val="00626891"/>
    <w:rsid w:val="00626E36"/>
    <w:rsid w:val="006278C9"/>
    <w:rsid w:val="00627E7D"/>
    <w:rsid w:val="00630794"/>
    <w:rsid w:val="0063144F"/>
    <w:rsid w:val="00632251"/>
    <w:rsid w:val="00633E56"/>
    <w:rsid w:val="006341AB"/>
    <w:rsid w:val="00634E57"/>
    <w:rsid w:val="00634FD3"/>
    <w:rsid w:val="00637AB5"/>
    <w:rsid w:val="00640238"/>
    <w:rsid w:val="00641165"/>
    <w:rsid w:val="00642026"/>
    <w:rsid w:val="00642CBD"/>
    <w:rsid w:val="00644003"/>
    <w:rsid w:val="00646CCA"/>
    <w:rsid w:val="00650181"/>
    <w:rsid w:val="00651777"/>
    <w:rsid w:val="00652816"/>
    <w:rsid w:val="00652D52"/>
    <w:rsid w:val="00653337"/>
    <w:rsid w:val="00653C34"/>
    <w:rsid w:val="00654716"/>
    <w:rsid w:val="006550EC"/>
    <w:rsid w:val="00655245"/>
    <w:rsid w:val="00655D88"/>
    <w:rsid w:val="00656498"/>
    <w:rsid w:val="00657BB2"/>
    <w:rsid w:val="00660126"/>
    <w:rsid w:val="00660345"/>
    <w:rsid w:val="006607D0"/>
    <w:rsid w:val="00661ABD"/>
    <w:rsid w:val="00662729"/>
    <w:rsid w:val="00662746"/>
    <w:rsid w:val="00667297"/>
    <w:rsid w:val="0067133F"/>
    <w:rsid w:val="00671907"/>
    <w:rsid w:val="006719AB"/>
    <w:rsid w:val="00672C0C"/>
    <w:rsid w:val="00673080"/>
    <w:rsid w:val="0067378F"/>
    <w:rsid w:val="00673E4F"/>
    <w:rsid w:val="006746C5"/>
    <w:rsid w:val="00675C93"/>
    <w:rsid w:val="00676066"/>
    <w:rsid w:val="006768FA"/>
    <w:rsid w:val="00676BA8"/>
    <w:rsid w:val="006773DD"/>
    <w:rsid w:val="00677C51"/>
    <w:rsid w:val="00680FCB"/>
    <w:rsid w:val="006827A6"/>
    <w:rsid w:val="006831AC"/>
    <w:rsid w:val="00683572"/>
    <w:rsid w:val="006836DE"/>
    <w:rsid w:val="00683760"/>
    <w:rsid w:val="00686049"/>
    <w:rsid w:val="00686F9B"/>
    <w:rsid w:val="00686FAF"/>
    <w:rsid w:val="0069252D"/>
    <w:rsid w:val="006926CC"/>
    <w:rsid w:val="006926FC"/>
    <w:rsid w:val="0069284B"/>
    <w:rsid w:val="006929CB"/>
    <w:rsid w:val="00692A6F"/>
    <w:rsid w:val="00693C8A"/>
    <w:rsid w:val="00696377"/>
    <w:rsid w:val="006A059E"/>
    <w:rsid w:val="006A072E"/>
    <w:rsid w:val="006A1883"/>
    <w:rsid w:val="006A19EC"/>
    <w:rsid w:val="006A1CE2"/>
    <w:rsid w:val="006A209F"/>
    <w:rsid w:val="006A2FB2"/>
    <w:rsid w:val="006A3383"/>
    <w:rsid w:val="006A36D4"/>
    <w:rsid w:val="006A4B46"/>
    <w:rsid w:val="006A5DBD"/>
    <w:rsid w:val="006A7296"/>
    <w:rsid w:val="006B04E7"/>
    <w:rsid w:val="006B2392"/>
    <w:rsid w:val="006B2637"/>
    <w:rsid w:val="006B3DC3"/>
    <w:rsid w:val="006B410E"/>
    <w:rsid w:val="006B5239"/>
    <w:rsid w:val="006B70A6"/>
    <w:rsid w:val="006B7425"/>
    <w:rsid w:val="006B7958"/>
    <w:rsid w:val="006B7D31"/>
    <w:rsid w:val="006B7E16"/>
    <w:rsid w:val="006C0084"/>
    <w:rsid w:val="006C03CB"/>
    <w:rsid w:val="006C1908"/>
    <w:rsid w:val="006C2EB5"/>
    <w:rsid w:val="006C3162"/>
    <w:rsid w:val="006C4176"/>
    <w:rsid w:val="006C4B83"/>
    <w:rsid w:val="006D06BC"/>
    <w:rsid w:val="006D3809"/>
    <w:rsid w:val="006D4055"/>
    <w:rsid w:val="006D41DE"/>
    <w:rsid w:val="006D4510"/>
    <w:rsid w:val="006D4C8B"/>
    <w:rsid w:val="006D6893"/>
    <w:rsid w:val="006D7CBB"/>
    <w:rsid w:val="006E0466"/>
    <w:rsid w:val="006E09F5"/>
    <w:rsid w:val="006E0B55"/>
    <w:rsid w:val="006E1E4A"/>
    <w:rsid w:val="006E25F0"/>
    <w:rsid w:val="006E29A6"/>
    <w:rsid w:val="006E42A9"/>
    <w:rsid w:val="006E466D"/>
    <w:rsid w:val="006E523D"/>
    <w:rsid w:val="006E5353"/>
    <w:rsid w:val="006E5C00"/>
    <w:rsid w:val="006E6FD0"/>
    <w:rsid w:val="006F0766"/>
    <w:rsid w:val="006F14E3"/>
    <w:rsid w:val="006F167A"/>
    <w:rsid w:val="006F1B1B"/>
    <w:rsid w:val="006F4DB8"/>
    <w:rsid w:val="006F4FC9"/>
    <w:rsid w:val="006F7390"/>
    <w:rsid w:val="006F73E0"/>
    <w:rsid w:val="0070021A"/>
    <w:rsid w:val="00701127"/>
    <w:rsid w:val="0070146D"/>
    <w:rsid w:val="0070356C"/>
    <w:rsid w:val="007070AC"/>
    <w:rsid w:val="007073A1"/>
    <w:rsid w:val="0070790B"/>
    <w:rsid w:val="00710420"/>
    <w:rsid w:val="00710924"/>
    <w:rsid w:val="00712A50"/>
    <w:rsid w:val="0071450C"/>
    <w:rsid w:val="007147FB"/>
    <w:rsid w:val="0071482F"/>
    <w:rsid w:val="0071639D"/>
    <w:rsid w:val="00716B0A"/>
    <w:rsid w:val="00716E9A"/>
    <w:rsid w:val="00717476"/>
    <w:rsid w:val="00717700"/>
    <w:rsid w:val="00720AF7"/>
    <w:rsid w:val="0072157A"/>
    <w:rsid w:val="00721F93"/>
    <w:rsid w:val="0072209B"/>
    <w:rsid w:val="00722912"/>
    <w:rsid w:val="0072300A"/>
    <w:rsid w:val="007243DC"/>
    <w:rsid w:val="00724852"/>
    <w:rsid w:val="0072521D"/>
    <w:rsid w:val="007259D8"/>
    <w:rsid w:val="0072725E"/>
    <w:rsid w:val="0072771A"/>
    <w:rsid w:val="00730CF2"/>
    <w:rsid w:val="007317B1"/>
    <w:rsid w:val="007324F4"/>
    <w:rsid w:val="0073356F"/>
    <w:rsid w:val="007342AC"/>
    <w:rsid w:val="007356BF"/>
    <w:rsid w:val="00735A82"/>
    <w:rsid w:val="00735E89"/>
    <w:rsid w:val="007371EC"/>
    <w:rsid w:val="00737E23"/>
    <w:rsid w:val="00741BB7"/>
    <w:rsid w:val="0074375C"/>
    <w:rsid w:val="0074412E"/>
    <w:rsid w:val="007442AF"/>
    <w:rsid w:val="007449EF"/>
    <w:rsid w:val="00745182"/>
    <w:rsid w:val="007452CE"/>
    <w:rsid w:val="00745F6D"/>
    <w:rsid w:val="00745FE6"/>
    <w:rsid w:val="00746447"/>
    <w:rsid w:val="0074732E"/>
    <w:rsid w:val="00747F6E"/>
    <w:rsid w:val="007501B7"/>
    <w:rsid w:val="00751139"/>
    <w:rsid w:val="00751410"/>
    <w:rsid w:val="007526D3"/>
    <w:rsid w:val="00752CD5"/>
    <w:rsid w:val="00753CF9"/>
    <w:rsid w:val="00754167"/>
    <w:rsid w:val="00754B31"/>
    <w:rsid w:val="00754EA0"/>
    <w:rsid w:val="00754FD0"/>
    <w:rsid w:val="00755913"/>
    <w:rsid w:val="00755A0B"/>
    <w:rsid w:val="007561F9"/>
    <w:rsid w:val="0075657B"/>
    <w:rsid w:val="007579E0"/>
    <w:rsid w:val="00761067"/>
    <w:rsid w:val="007613C9"/>
    <w:rsid w:val="00761B80"/>
    <w:rsid w:val="007627BC"/>
    <w:rsid w:val="007628A7"/>
    <w:rsid w:val="00763C96"/>
    <w:rsid w:val="00763F95"/>
    <w:rsid w:val="007671AB"/>
    <w:rsid w:val="00767962"/>
    <w:rsid w:val="00770780"/>
    <w:rsid w:val="00770EF2"/>
    <w:rsid w:val="0077140B"/>
    <w:rsid w:val="0077507E"/>
    <w:rsid w:val="0077518F"/>
    <w:rsid w:val="00775193"/>
    <w:rsid w:val="00777B0E"/>
    <w:rsid w:val="007801CC"/>
    <w:rsid w:val="0078142E"/>
    <w:rsid w:val="007818CC"/>
    <w:rsid w:val="00783B78"/>
    <w:rsid w:val="00784ABB"/>
    <w:rsid w:val="0078683A"/>
    <w:rsid w:val="00787338"/>
    <w:rsid w:val="00787A72"/>
    <w:rsid w:val="007903B1"/>
    <w:rsid w:val="007924AB"/>
    <w:rsid w:val="00793DB7"/>
    <w:rsid w:val="00794DA4"/>
    <w:rsid w:val="00796B21"/>
    <w:rsid w:val="00797B46"/>
    <w:rsid w:val="007A1903"/>
    <w:rsid w:val="007A22A0"/>
    <w:rsid w:val="007A29A8"/>
    <w:rsid w:val="007A2CB2"/>
    <w:rsid w:val="007A440D"/>
    <w:rsid w:val="007A4C25"/>
    <w:rsid w:val="007A7BD9"/>
    <w:rsid w:val="007B0D9A"/>
    <w:rsid w:val="007B3D73"/>
    <w:rsid w:val="007B557F"/>
    <w:rsid w:val="007B7883"/>
    <w:rsid w:val="007B7B87"/>
    <w:rsid w:val="007C0185"/>
    <w:rsid w:val="007C0DB2"/>
    <w:rsid w:val="007C0FD3"/>
    <w:rsid w:val="007C21F2"/>
    <w:rsid w:val="007C5440"/>
    <w:rsid w:val="007C5471"/>
    <w:rsid w:val="007C5CAE"/>
    <w:rsid w:val="007C6779"/>
    <w:rsid w:val="007C6C74"/>
    <w:rsid w:val="007D135B"/>
    <w:rsid w:val="007D17A6"/>
    <w:rsid w:val="007D2B22"/>
    <w:rsid w:val="007D2BC7"/>
    <w:rsid w:val="007D3604"/>
    <w:rsid w:val="007D3F2E"/>
    <w:rsid w:val="007D416D"/>
    <w:rsid w:val="007D4717"/>
    <w:rsid w:val="007D5966"/>
    <w:rsid w:val="007D67F8"/>
    <w:rsid w:val="007E1A9B"/>
    <w:rsid w:val="007E3927"/>
    <w:rsid w:val="007E3D12"/>
    <w:rsid w:val="007E43FB"/>
    <w:rsid w:val="007E5642"/>
    <w:rsid w:val="007E5871"/>
    <w:rsid w:val="007E6865"/>
    <w:rsid w:val="007F0FDB"/>
    <w:rsid w:val="007F148B"/>
    <w:rsid w:val="007F2637"/>
    <w:rsid w:val="007F2C3E"/>
    <w:rsid w:val="007F2ED7"/>
    <w:rsid w:val="007F2F18"/>
    <w:rsid w:val="008004D7"/>
    <w:rsid w:val="008004DE"/>
    <w:rsid w:val="00802D3A"/>
    <w:rsid w:val="0080323C"/>
    <w:rsid w:val="00804053"/>
    <w:rsid w:val="00804DED"/>
    <w:rsid w:val="00805956"/>
    <w:rsid w:val="00805DC8"/>
    <w:rsid w:val="00806FE0"/>
    <w:rsid w:val="00810700"/>
    <w:rsid w:val="008108B4"/>
    <w:rsid w:val="00810CBA"/>
    <w:rsid w:val="008117D3"/>
    <w:rsid w:val="008119CE"/>
    <w:rsid w:val="00812ED5"/>
    <w:rsid w:val="00814293"/>
    <w:rsid w:val="00815328"/>
    <w:rsid w:val="00815EA1"/>
    <w:rsid w:val="00815FE9"/>
    <w:rsid w:val="00817E9E"/>
    <w:rsid w:val="008200E6"/>
    <w:rsid w:val="008203AB"/>
    <w:rsid w:val="00820C26"/>
    <w:rsid w:val="00821524"/>
    <w:rsid w:val="008219E8"/>
    <w:rsid w:val="00823EB9"/>
    <w:rsid w:val="00824191"/>
    <w:rsid w:val="0082578C"/>
    <w:rsid w:val="00827043"/>
    <w:rsid w:val="00830CC8"/>
    <w:rsid w:val="00831F29"/>
    <w:rsid w:val="00832B59"/>
    <w:rsid w:val="00834016"/>
    <w:rsid w:val="008344DD"/>
    <w:rsid w:val="008348C3"/>
    <w:rsid w:val="00836AC0"/>
    <w:rsid w:val="00841634"/>
    <w:rsid w:val="008441DE"/>
    <w:rsid w:val="00845748"/>
    <w:rsid w:val="00846F72"/>
    <w:rsid w:val="00850C42"/>
    <w:rsid w:val="00850DE0"/>
    <w:rsid w:val="00851815"/>
    <w:rsid w:val="00851C25"/>
    <w:rsid w:val="0085242C"/>
    <w:rsid w:val="00853F69"/>
    <w:rsid w:val="0085438E"/>
    <w:rsid w:val="00854570"/>
    <w:rsid w:val="00854FC4"/>
    <w:rsid w:val="00855220"/>
    <w:rsid w:val="008556BA"/>
    <w:rsid w:val="0085586B"/>
    <w:rsid w:val="00855BEB"/>
    <w:rsid w:val="00857BAA"/>
    <w:rsid w:val="0086012C"/>
    <w:rsid w:val="00860305"/>
    <w:rsid w:val="00860F5F"/>
    <w:rsid w:val="0086217D"/>
    <w:rsid w:val="00863C84"/>
    <w:rsid w:val="00865702"/>
    <w:rsid w:val="008676F8"/>
    <w:rsid w:val="00870502"/>
    <w:rsid w:val="00870FAE"/>
    <w:rsid w:val="00871E6F"/>
    <w:rsid w:val="00872CE3"/>
    <w:rsid w:val="0087304A"/>
    <w:rsid w:val="00873F8E"/>
    <w:rsid w:val="0087415C"/>
    <w:rsid w:val="00874799"/>
    <w:rsid w:val="00875D04"/>
    <w:rsid w:val="00876280"/>
    <w:rsid w:val="00876352"/>
    <w:rsid w:val="00876C2E"/>
    <w:rsid w:val="00876D67"/>
    <w:rsid w:val="00877ED8"/>
    <w:rsid w:val="0088013A"/>
    <w:rsid w:val="00881529"/>
    <w:rsid w:val="00882434"/>
    <w:rsid w:val="0088245B"/>
    <w:rsid w:val="00883F53"/>
    <w:rsid w:val="00884D41"/>
    <w:rsid w:val="0088526B"/>
    <w:rsid w:val="00885E2D"/>
    <w:rsid w:val="00885FFC"/>
    <w:rsid w:val="008901AF"/>
    <w:rsid w:val="00891829"/>
    <w:rsid w:val="008933B4"/>
    <w:rsid w:val="008938AB"/>
    <w:rsid w:val="00895392"/>
    <w:rsid w:val="00895839"/>
    <w:rsid w:val="00897C86"/>
    <w:rsid w:val="00897DBD"/>
    <w:rsid w:val="008A2F57"/>
    <w:rsid w:val="008A37FA"/>
    <w:rsid w:val="008A4287"/>
    <w:rsid w:val="008A571A"/>
    <w:rsid w:val="008A5F4F"/>
    <w:rsid w:val="008A5FC9"/>
    <w:rsid w:val="008A675E"/>
    <w:rsid w:val="008A6B39"/>
    <w:rsid w:val="008A6CF4"/>
    <w:rsid w:val="008B0330"/>
    <w:rsid w:val="008B296B"/>
    <w:rsid w:val="008B2D52"/>
    <w:rsid w:val="008B3831"/>
    <w:rsid w:val="008B46B1"/>
    <w:rsid w:val="008B4B97"/>
    <w:rsid w:val="008B54F8"/>
    <w:rsid w:val="008B56E4"/>
    <w:rsid w:val="008B6A68"/>
    <w:rsid w:val="008C0F40"/>
    <w:rsid w:val="008C1251"/>
    <w:rsid w:val="008C1AC3"/>
    <w:rsid w:val="008C1C7C"/>
    <w:rsid w:val="008C1CE3"/>
    <w:rsid w:val="008C215C"/>
    <w:rsid w:val="008C3808"/>
    <w:rsid w:val="008C394A"/>
    <w:rsid w:val="008C6557"/>
    <w:rsid w:val="008C70C7"/>
    <w:rsid w:val="008C7492"/>
    <w:rsid w:val="008D06F8"/>
    <w:rsid w:val="008D28B6"/>
    <w:rsid w:val="008D2970"/>
    <w:rsid w:val="008D3354"/>
    <w:rsid w:val="008D435E"/>
    <w:rsid w:val="008D56D5"/>
    <w:rsid w:val="008D6FB9"/>
    <w:rsid w:val="008D7008"/>
    <w:rsid w:val="008D718F"/>
    <w:rsid w:val="008D7993"/>
    <w:rsid w:val="008E0CE5"/>
    <w:rsid w:val="008E1440"/>
    <w:rsid w:val="008E211B"/>
    <w:rsid w:val="008E28E6"/>
    <w:rsid w:val="008E4918"/>
    <w:rsid w:val="008E5A0D"/>
    <w:rsid w:val="008E5D84"/>
    <w:rsid w:val="008E60B0"/>
    <w:rsid w:val="008E7FE2"/>
    <w:rsid w:val="008F081C"/>
    <w:rsid w:val="008F4342"/>
    <w:rsid w:val="008F55C8"/>
    <w:rsid w:val="008F6334"/>
    <w:rsid w:val="008F6613"/>
    <w:rsid w:val="008F6DDE"/>
    <w:rsid w:val="008F7450"/>
    <w:rsid w:val="008F79B7"/>
    <w:rsid w:val="00900400"/>
    <w:rsid w:val="00901504"/>
    <w:rsid w:val="009030AC"/>
    <w:rsid w:val="009038C6"/>
    <w:rsid w:val="00905FDB"/>
    <w:rsid w:val="009077A0"/>
    <w:rsid w:val="00911924"/>
    <w:rsid w:val="009126EA"/>
    <w:rsid w:val="00913BB1"/>
    <w:rsid w:val="00914DA1"/>
    <w:rsid w:val="00915DBB"/>
    <w:rsid w:val="00916590"/>
    <w:rsid w:val="0091786B"/>
    <w:rsid w:val="009206DD"/>
    <w:rsid w:val="00921C8B"/>
    <w:rsid w:val="00922060"/>
    <w:rsid w:val="00922408"/>
    <w:rsid w:val="00922841"/>
    <w:rsid w:val="009246D5"/>
    <w:rsid w:val="009247EB"/>
    <w:rsid w:val="00925973"/>
    <w:rsid w:val="009307F5"/>
    <w:rsid w:val="00931226"/>
    <w:rsid w:val="00932D73"/>
    <w:rsid w:val="00933DB5"/>
    <w:rsid w:val="00934D35"/>
    <w:rsid w:val="00935C99"/>
    <w:rsid w:val="0094040A"/>
    <w:rsid w:val="00940856"/>
    <w:rsid w:val="00941107"/>
    <w:rsid w:val="00941B9B"/>
    <w:rsid w:val="00943A40"/>
    <w:rsid w:val="00943B0C"/>
    <w:rsid w:val="00943B43"/>
    <w:rsid w:val="00944C5F"/>
    <w:rsid w:val="00944CFE"/>
    <w:rsid w:val="00946768"/>
    <w:rsid w:val="00946BF4"/>
    <w:rsid w:val="00946D40"/>
    <w:rsid w:val="00952644"/>
    <w:rsid w:val="0095281E"/>
    <w:rsid w:val="00952905"/>
    <w:rsid w:val="00953ADB"/>
    <w:rsid w:val="00955BF3"/>
    <w:rsid w:val="00956630"/>
    <w:rsid w:val="00957B14"/>
    <w:rsid w:val="009607C0"/>
    <w:rsid w:val="00963353"/>
    <w:rsid w:val="00963575"/>
    <w:rsid w:val="00963E9A"/>
    <w:rsid w:val="00965A89"/>
    <w:rsid w:val="00965B95"/>
    <w:rsid w:val="00965BDD"/>
    <w:rsid w:val="0097020E"/>
    <w:rsid w:val="00972837"/>
    <w:rsid w:val="00972C4B"/>
    <w:rsid w:val="00972CD1"/>
    <w:rsid w:val="00974A2B"/>
    <w:rsid w:val="0097615B"/>
    <w:rsid w:val="00980EFC"/>
    <w:rsid w:val="00981775"/>
    <w:rsid w:val="00981AF2"/>
    <w:rsid w:val="00982827"/>
    <w:rsid w:val="00982E32"/>
    <w:rsid w:val="00985BA9"/>
    <w:rsid w:val="00986085"/>
    <w:rsid w:val="009864DF"/>
    <w:rsid w:val="00986554"/>
    <w:rsid w:val="00987C87"/>
    <w:rsid w:val="00990373"/>
    <w:rsid w:val="00990933"/>
    <w:rsid w:val="009915E2"/>
    <w:rsid w:val="00991677"/>
    <w:rsid w:val="00993130"/>
    <w:rsid w:val="00993A57"/>
    <w:rsid w:val="009944DF"/>
    <w:rsid w:val="00995094"/>
    <w:rsid w:val="009A1939"/>
    <w:rsid w:val="009A4B47"/>
    <w:rsid w:val="009A51A1"/>
    <w:rsid w:val="009A597E"/>
    <w:rsid w:val="009A69E1"/>
    <w:rsid w:val="009A71B3"/>
    <w:rsid w:val="009A7550"/>
    <w:rsid w:val="009A7688"/>
    <w:rsid w:val="009A78FE"/>
    <w:rsid w:val="009A7D2B"/>
    <w:rsid w:val="009B09FF"/>
    <w:rsid w:val="009B0AD2"/>
    <w:rsid w:val="009B3BD5"/>
    <w:rsid w:val="009B3CE3"/>
    <w:rsid w:val="009B4B34"/>
    <w:rsid w:val="009C0058"/>
    <w:rsid w:val="009C03A8"/>
    <w:rsid w:val="009C0841"/>
    <w:rsid w:val="009C2594"/>
    <w:rsid w:val="009C341B"/>
    <w:rsid w:val="009C3E2F"/>
    <w:rsid w:val="009C582C"/>
    <w:rsid w:val="009C5848"/>
    <w:rsid w:val="009C745E"/>
    <w:rsid w:val="009C75EF"/>
    <w:rsid w:val="009D0268"/>
    <w:rsid w:val="009D041B"/>
    <w:rsid w:val="009D52D8"/>
    <w:rsid w:val="009D6415"/>
    <w:rsid w:val="009D6C32"/>
    <w:rsid w:val="009D73C6"/>
    <w:rsid w:val="009D74D8"/>
    <w:rsid w:val="009D788E"/>
    <w:rsid w:val="009E12FE"/>
    <w:rsid w:val="009E1386"/>
    <w:rsid w:val="009E2870"/>
    <w:rsid w:val="009E3786"/>
    <w:rsid w:val="009E413F"/>
    <w:rsid w:val="009E481D"/>
    <w:rsid w:val="009E48A1"/>
    <w:rsid w:val="009E4C12"/>
    <w:rsid w:val="009E672A"/>
    <w:rsid w:val="009E69DA"/>
    <w:rsid w:val="009E6C61"/>
    <w:rsid w:val="009F07B0"/>
    <w:rsid w:val="009F0DA9"/>
    <w:rsid w:val="009F3CCF"/>
    <w:rsid w:val="009F43FB"/>
    <w:rsid w:val="009F48FF"/>
    <w:rsid w:val="009F5156"/>
    <w:rsid w:val="009F5CAE"/>
    <w:rsid w:val="009F6598"/>
    <w:rsid w:val="009F6973"/>
    <w:rsid w:val="009F6F53"/>
    <w:rsid w:val="009F7743"/>
    <w:rsid w:val="009F7E29"/>
    <w:rsid w:val="00A0025C"/>
    <w:rsid w:val="00A006B8"/>
    <w:rsid w:val="00A00C6E"/>
    <w:rsid w:val="00A01A98"/>
    <w:rsid w:val="00A0307F"/>
    <w:rsid w:val="00A04598"/>
    <w:rsid w:val="00A05825"/>
    <w:rsid w:val="00A071E0"/>
    <w:rsid w:val="00A1182F"/>
    <w:rsid w:val="00A11FB9"/>
    <w:rsid w:val="00A11FF0"/>
    <w:rsid w:val="00A123CE"/>
    <w:rsid w:val="00A12C67"/>
    <w:rsid w:val="00A13573"/>
    <w:rsid w:val="00A14001"/>
    <w:rsid w:val="00A14A3F"/>
    <w:rsid w:val="00A1545D"/>
    <w:rsid w:val="00A158B6"/>
    <w:rsid w:val="00A15B20"/>
    <w:rsid w:val="00A1729D"/>
    <w:rsid w:val="00A21F22"/>
    <w:rsid w:val="00A228BE"/>
    <w:rsid w:val="00A22C25"/>
    <w:rsid w:val="00A22DEA"/>
    <w:rsid w:val="00A23D93"/>
    <w:rsid w:val="00A247E6"/>
    <w:rsid w:val="00A2498F"/>
    <w:rsid w:val="00A25370"/>
    <w:rsid w:val="00A27109"/>
    <w:rsid w:val="00A27A1A"/>
    <w:rsid w:val="00A3015D"/>
    <w:rsid w:val="00A31ECA"/>
    <w:rsid w:val="00A320CA"/>
    <w:rsid w:val="00A3309F"/>
    <w:rsid w:val="00A34336"/>
    <w:rsid w:val="00A35904"/>
    <w:rsid w:val="00A36778"/>
    <w:rsid w:val="00A36DD3"/>
    <w:rsid w:val="00A4483F"/>
    <w:rsid w:val="00A454A2"/>
    <w:rsid w:val="00A45FD4"/>
    <w:rsid w:val="00A466FA"/>
    <w:rsid w:val="00A46AD4"/>
    <w:rsid w:val="00A47780"/>
    <w:rsid w:val="00A50DA8"/>
    <w:rsid w:val="00A52F7A"/>
    <w:rsid w:val="00A532BD"/>
    <w:rsid w:val="00A5463B"/>
    <w:rsid w:val="00A54D7C"/>
    <w:rsid w:val="00A56515"/>
    <w:rsid w:val="00A61EAD"/>
    <w:rsid w:val="00A62356"/>
    <w:rsid w:val="00A663DD"/>
    <w:rsid w:val="00A71319"/>
    <w:rsid w:val="00A72648"/>
    <w:rsid w:val="00A745FE"/>
    <w:rsid w:val="00A74716"/>
    <w:rsid w:val="00A7660F"/>
    <w:rsid w:val="00A774D3"/>
    <w:rsid w:val="00A77A96"/>
    <w:rsid w:val="00A80716"/>
    <w:rsid w:val="00A8421E"/>
    <w:rsid w:val="00A84878"/>
    <w:rsid w:val="00A86B5D"/>
    <w:rsid w:val="00A875F9"/>
    <w:rsid w:val="00A87ACA"/>
    <w:rsid w:val="00A91FFD"/>
    <w:rsid w:val="00A96742"/>
    <w:rsid w:val="00A97155"/>
    <w:rsid w:val="00AA18BD"/>
    <w:rsid w:val="00AA18FF"/>
    <w:rsid w:val="00AA200B"/>
    <w:rsid w:val="00AA28A7"/>
    <w:rsid w:val="00AA5A6A"/>
    <w:rsid w:val="00AA6BC1"/>
    <w:rsid w:val="00AA7E15"/>
    <w:rsid w:val="00AB03E1"/>
    <w:rsid w:val="00AB0E93"/>
    <w:rsid w:val="00AB1A0F"/>
    <w:rsid w:val="00AB1DB1"/>
    <w:rsid w:val="00AB2297"/>
    <w:rsid w:val="00AB2635"/>
    <w:rsid w:val="00AB2A3A"/>
    <w:rsid w:val="00AB3FA1"/>
    <w:rsid w:val="00AB49C2"/>
    <w:rsid w:val="00AB5120"/>
    <w:rsid w:val="00AB57DD"/>
    <w:rsid w:val="00AB591B"/>
    <w:rsid w:val="00AB5C4D"/>
    <w:rsid w:val="00AB6518"/>
    <w:rsid w:val="00AB7EAA"/>
    <w:rsid w:val="00AC09E2"/>
    <w:rsid w:val="00AC1123"/>
    <w:rsid w:val="00AC2238"/>
    <w:rsid w:val="00AC298C"/>
    <w:rsid w:val="00AC4009"/>
    <w:rsid w:val="00AC4B54"/>
    <w:rsid w:val="00AC5CFC"/>
    <w:rsid w:val="00AC746E"/>
    <w:rsid w:val="00AD01E2"/>
    <w:rsid w:val="00AD1357"/>
    <w:rsid w:val="00AD148E"/>
    <w:rsid w:val="00AD2D9A"/>
    <w:rsid w:val="00AD5669"/>
    <w:rsid w:val="00AD56C8"/>
    <w:rsid w:val="00AD5773"/>
    <w:rsid w:val="00AD6359"/>
    <w:rsid w:val="00AE0135"/>
    <w:rsid w:val="00AE0AB3"/>
    <w:rsid w:val="00AE0FDC"/>
    <w:rsid w:val="00AE1D94"/>
    <w:rsid w:val="00AE2A45"/>
    <w:rsid w:val="00AE5BFA"/>
    <w:rsid w:val="00AE645E"/>
    <w:rsid w:val="00AE67E3"/>
    <w:rsid w:val="00AE7CB7"/>
    <w:rsid w:val="00AF6065"/>
    <w:rsid w:val="00AF636B"/>
    <w:rsid w:val="00B01834"/>
    <w:rsid w:val="00B01F9B"/>
    <w:rsid w:val="00B03B3D"/>
    <w:rsid w:val="00B0412B"/>
    <w:rsid w:val="00B042FA"/>
    <w:rsid w:val="00B1037A"/>
    <w:rsid w:val="00B1063C"/>
    <w:rsid w:val="00B1242D"/>
    <w:rsid w:val="00B12608"/>
    <w:rsid w:val="00B1318D"/>
    <w:rsid w:val="00B13C03"/>
    <w:rsid w:val="00B14A3A"/>
    <w:rsid w:val="00B15A76"/>
    <w:rsid w:val="00B16028"/>
    <w:rsid w:val="00B177FB"/>
    <w:rsid w:val="00B22DB3"/>
    <w:rsid w:val="00B2315C"/>
    <w:rsid w:val="00B2393C"/>
    <w:rsid w:val="00B24B76"/>
    <w:rsid w:val="00B25246"/>
    <w:rsid w:val="00B265F0"/>
    <w:rsid w:val="00B275D3"/>
    <w:rsid w:val="00B276D0"/>
    <w:rsid w:val="00B27B9D"/>
    <w:rsid w:val="00B3152B"/>
    <w:rsid w:val="00B317D9"/>
    <w:rsid w:val="00B321D8"/>
    <w:rsid w:val="00B3255B"/>
    <w:rsid w:val="00B33A49"/>
    <w:rsid w:val="00B34343"/>
    <w:rsid w:val="00B34900"/>
    <w:rsid w:val="00B35DCB"/>
    <w:rsid w:val="00B3677A"/>
    <w:rsid w:val="00B3691A"/>
    <w:rsid w:val="00B40380"/>
    <w:rsid w:val="00B414E2"/>
    <w:rsid w:val="00B41801"/>
    <w:rsid w:val="00B41F1A"/>
    <w:rsid w:val="00B42021"/>
    <w:rsid w:val="00B42D8D"/>
    <w:rsid w:val="00B442B2"/>
    <w:rsid w:val="00B4607E"/>
    <w:rsid w:val="00B475B6"/>
    <w:rsid w:val="00B47BEE"/>
    <w:rsid w:val="00B47CCF"/>
    <w:rsid w:val="00B51C82"/>
    <w:rsid w:val="00B52582"/>
    <w:rsid w:val="00B52780"/>
    <w:rsid w:val="00B542D0"/>
    <w:rsid w:val="00B55117"/>
    <w:rsid w:val="00B56905"/>
    <w:rsid w:val="00B56DDB"/>
    <w:rsid w:val="00B56ED1"/>
    <w:rsid w:val="00B57E76"/>
    <w:rsid w:val="00B60CF9"/>
    <w:rsid w:val="00B6215B"/>
    <w:rsid w:val="00B62AC7"/>
    <w:rsid w:val="00B63163"/>
    <w:rsid w:val="00B64DE2"/>
    <w:rsid w:val="00B6529F"/>
    <w:rsid w:val="00B67AD4"/>
    <w:rsid w:val="00B70D08"/>
    <w:rsid w:val="00B7222B"/>
    <w:rsid w:val="00B7255E"/>
    <w:rsid w:val="00B74629"/>
    <w:rsid w:val="00B807C5"/>
    <w:rsid w:val="00B81177"/>
    <w:rsid w:val="00B81289"/>
    <w:rsid w:val="00B82F5D"/>
    <w:rsid w:val="00B8322F"/>
    <w:rsid w:val="00B902CD"/>
    <w:rsid w:val="00B90350"/>
    <w:rsid w:val="00B91D63"/>
    <w:rsid w:val="00B91F43"/>
    <w:rsid w:val="00B937D9"/>
    <w:rsid w:val="00B94257"/>
    <w:rsid w:val="00B94C0B"/>
    <w:rsid w:val="00B95B73"/>
    <w:rsid w:val="00B9760E"/>
    <w:rsid w:val="00BA0F37"/>
    <w:rsid w:val="00BA12D4"/>
    <w:rsid w:val="00BA2EEF"/>
    <w:rsid w:val="00BA3B8E"/>
    <w:rsid w:val="00BA4F7E"/>
    <w:rsid w:val="00BA5521"/>
    <w:rsid w:val="00BA634D"/>
    <w:rsid w:val="00BA67C4"/>
    <w:rsid w:val="00BA7B2E"/>
    <w:rsid w:val="00BB00CB"/>
    <w:rsid w:val="00BB035E"/>
    <w:rsid w:val="00BB0CA3"/>
    <w:rsid w:val="00BB1652"/>
    <w:rsid w:val="00BB1CEA"/>
    <w:rsid w:val="00BB2685"/>
    <w:rsid w:val="00BB2FCA"/>
    <w:rsid w:val="00BB5229"/>
    <w:rsid w:val="00BB5714"/>
    <w:rsid w:val="00BB606B"/>
    <w:rsid w:val="00BB7991"/>
    <w:rsid w:val="00BC2488"/>
    <w:rsid w:val="00BC2647"/>
    <w:rsid w:val="00BC2FBA"/>
    <w:rsid w:val="00BC30B8"/>
    <w:rsid w:val="00BC48DF"/>
    <w:rsid w:val="00BD072A"/>
    <w:rsid w:val="00BD0A29"/>
    <w:rsid w:val="00BD14C8"/>
    <w:rsid w:val="00BD159D"/>
    <w:rsid w:val="00BD1746"/>
    <w:rsid w:val="00BD37AB"/>
    <w:rsid w:val="00BD55FF"/>
    <w:rsid w:val="00BD56BE"/>
    <w:rsid w:val="00BD6809"/>
    <w:rsid w:val="00BD7D2F"/>
    <w:rsid w:val="00BE05F0"/>
    <w:rsid w:val="00BE1B99"/>
    <w:rsid w:val="00BE57D1"/>
    <w:rsid w:val="00BE59CB"/>
    <w:rsid w:val="00BE5C03"/>
    <w:rsid w:val="00BE5EE2"/>
    <w:rsid w:val="00BE607E"/>
    <w:rsid w:val="00BE7929"/>
    <w:rsid w:val="00BF0667"/>
    <w:rsid w:val="00BF1450"/>
    <w:rsid w:val="00BF31FB"/>
    <w:rsid w:val="00BF470F"/>
    <w:rsid w:val="00BF60DF"/>
    <w:rsid w:val="00BF6ADF"/>
    <w:rsid w:val="00BF7F0E"/>
    <w:rsid w:val="00C00690"/>
    <w:rsid w:val="00C00B9A"/>
    <w:rsid w:val="00C01919"/>
    <w:rsid w:val="00C042CF"/>
    <w:rsid w:val="00C04BB4"/>
    <w:rsid w:val="00C04E7D"/>
    <w:rsid w:val="00C05AB9"/>
    <w:rsid w:val="00C06AD7"/>
    <w:rsid w:val="00C07F60"/>
    <w:rsid w:val="00C10C89"/>
    <w:rsid w:val="00C12AF8"/>
    <w:rsid w:val="00C134A2"/>
    <w:rsid w:val="00C144F3"/>
    <w:rsid w:val="00C15F66"/>
    <w:rsid w:val="00C17AB6"/>
    <w:rsid w:val="00C214AE"/>
    <w:rsid w:val="00C22BAE"/>
    <w:rsid w:val="00C23388"/>
    <w:rsid w:val="00C235FC"/>
    <w:rsid w:val="00C23FF9"/>
    <w:rsid w:val="00C2445A"/>
    <w:rsid w:val="00C254B8"/>
    <w:rsid w:val="00C25659"/>
    <w:rsid w:val="00C261D2"/>
    <w:rsid w:val="00C2747C"/>
    <w:rsid w:val="00C27B80"/>
    <w:rsid w:val="00C30035"/>
    <w:rsid w:val="00C33C1C"/>
    <w:rsid w:val="00C365CE"/>
    <w:rsid w:val="00C401F2"/>
    <w:rsid w:val="00C40EE6"/>
    <w:rsid w:val="00C42063"/>
    <w:rsid w:val="00C4268B"/>
    <w:rsid w:val="00C437D7"/>
    <w:rsid w:val="00C45095"/>
    <w:rsid w:val="00C467B3"/>
    <w:rsid w:val="00C47119"/>
    <w:rsid w:val="00C47393"/>
    <w:rsid w:val="00C50050"/>
    <w:rsid w:val="00C50C99"/>
    <w:rsid w:val="00C51159"/>
    <w:rsid w:val="00C511AB"/>
    <w:rsid w:val="00C53A6B"/>
    <w:rsid w:val="00C542A7"/>
    <w:rsid w:val="00C54A6A"/>
    <w:rsid w:val="00C570D9"/>
    <w:rsid w:val="00C57968"/>
    <w:rsid w:val="00C62198"/>
    <w:rsid w:val="00C62A16"/>
    <w:rsid w:val="00C63BFE"/>
    <w:rsid w:val="00C654BE"/>
    <w:rsid w:val="00C66111"/>
    <w:rsid w:val="00C67403"/>
    <w:rsid w:val="00C6750F"/>
    <w:rsid w:val="00C676AB"/>
    <w:rsid w:val="00C6781C"/>
    <w:rsid w:val="00C67984"/>
    <w:rsid w:val="00C70AA8"/>
    <w:rsid w:val="00C720CF"/>
    <w:rsid w:val="00C7214B"/>
    <w:rsid w:val="00C72A1B"/>
    <w:rsid w:val="00C73EB0"/>
    <w:rsid w:val="00C76620"/>
    <w:rsid w:val="00C76FAC"/>
    <w:rsid w:val="00C810DA"/>
    <w:rsid w:val="00C84796"/>
    <w:rsid w:val="00C85529"/>
    <w:rsid w:val="00C86FC4"/>
    <w:rsid w:val="00C8712D"/>
    <w:rsid w:val="00C8754C"/>
    <w:rsid w:val="00C90F0A"/>
    <w:rsid w:val="00C91E5D"/>
    <w:rsid w:val="00C922DB"/>
    <w:rsid w:val="00C92A9B"/>
    <w:rsid w:val="00C955CE"/>
    <w:rsid w:val="00C95AA5"/>
    <w:rsid w:val="00C95B63"/>
    <w:rsid w:val="00C9709F"/>
    <w:rsid w:val="00C97359"/>
    <w:rsid w:val="00C9772B"/>
    <w:rsid w:val="00CA1028"/>
    <w:rsid w:val="00CA1146"/>
    <w:rsid w:val="00CA2294"/>
    <w:rsid w:val="00CA2592"/>
    <w:rsid w:val="00CA276D"/>
    <w:rsid w:val="00CA2A5B"/>
    <w:rsid w:val="00CA41CD"/>
    <w:rsid w:val="00CA5C7F"/>
    <w:rsid w:val="00CB05AE"/>
    <w:rsid w:val="00CB1E2D"/>
    <w:rsid w:val="00CB2D7D"/>
    <w:rsid w:val="00CB33FA"/>
    <w:rsid w:val="00CB360B"/>
    <w:rsid w:val="00CB63E7"/>
    <w:rsid w:val="00CB6F01"/>
    <w:rsid w:val="00CB7D99"/>
    <w:rsid w:val="00CC0FBC"/>
    <w:rsid w:val="00CC161B"/>
    <w:rsid w:val="00CC1A57"/>
    <w:rsid w:val="00CC2664"/>
    <w:rsid w:val="00CC2F11"/>
    <w:rsid w:val="00CC3412"/>
    <w:rsid w:val="00CC5C97"/>
    <w:rsid w:val="00CC5D85"/>
    <w:rsid w:val="00CC60EE"/>
    <w:rsid w:val="00CC6E06"/>
    <w:rsid w:val="00CD1B6D"/>
    <w:rsid w:val="00CD26CB"/>
    <w:rsid w:val="00CD2873"/>
    <w:rsid w:val="00CD2EEB"/>
    <w:rsid w:val="00CD2FC3"/>
    <w:rsid w:val="00CD329E"/>
    <w:rsid w:val="00CD3976"/>
    <w:rsid w:val="00CD3DBF"/>
    <w:rsid w:val="00CD43DC"/>
    <w:rsid w:val="00CD698C"/>
    <w:rsid w:val="00CD79FF"/>
    <w:rsid w:val="00CE0AB3"/>
    <w:rsid w:val="00CE27A4"/>
    <w:rsid w:val="00CE2AA2"/>
    <w:rsid w:val="00CE2C83"/>
    <w:rsid w:val="00CE30D2"/>
    <w:rsid w:val="00CE7301"/>
    <w:rsid w:val="00CF04C5"/>
    <w:rsid w:val="00CF0A76"/>
    <w:rsid w:val="00CF0F93"/>
    <w:rsid w:val="00CF33AA"/>
    <w:rsid w:val="00CF4B97"/>
    <w:rsid w:val="00CF4D32"/>
    <w:rsid w:val="00CF517B"/>
    <w:rsid w:val="00CF74F2"/>
    <w:rsid w:val="00CF75DD"/>
    <w:rsid w:val="00D04253"/>
    <w:rsid w:val="00D045DD"/>
    <w:rsid w:val="00D059BB"/>
    <w:rsid w:val="00D05C45"/>
    <w:rsid w:val="00D06FB0"/>
    <w:rsid w:val="00D07C56"/>
    <w:rsid w:val="00D10FBD"/>
    <w:rsid w:val="00D13318"/>
    <w:rsid w:val="00D1619E"/>
    <w:rsid w:val="00D1655B"/>
    <w:rsid w:val="00D169B8"/>
    <w:rsid w:val="00D171A4"/>
    <w:rsid w:val="00D2298D"/>
    <w:rsid w:val="00D230FE"/>
    <w:rsid w:val="00D2353A"/>
    <w:rsid w:val="00D2417F"/>
    <w:rsid w:val="00D25AB8"/>
    <w:rsid w:val="00D2636A"/>
    <w:rsid w:val="00D30520"/>
    <w:rsid w:val="00D334F0"/>
    <w:rsid w:val="00D3477A"/>
    <w:rsid w:val="00D3608F"/>
    <w:rsid w:val="00D374DC"/>
    <w:rsid w:val="00D3797B"/>
    <w:rsid w:val="00D401DA"/>
    <w:rsid w:val="00D4152A"/>
    <w:rsid w:val="00D41783"/>
    <w:rsid w:val="00D4287F"/>
    <w:rsid w:val="00D43810"/>
    <w:rsid w:val="00D44A86"/>
    <w:rsid w:val="00D46763"/>
    <w:rsid w:val="00D47642"/>
    <w:rsid w:val="00D507DF"/>
    <w:rsid w:val="00D512B8"/>
    <w:rsid w:val="00D51EB9"/>
    <w:rsid w:val="00D52494"/>
    <w:rsid w:val="00D52E56"/>
    <w:rsid w:val="00D54711"/>
    <w:rsid w:val="00D55D3F"/>
    <w:rsid w:val="00D56DA2"/>
    <w:rsid w:val="00D57094"/>
    <w:rsid w:val="00D57B37"/>
    <w:rsid w:val="00D608D3"/>
    <w:rsid w:val="00D6120F"/>
    <w:rsid w:val="00D6155A"/>
    <w:rsid w:val="00D62AD6"/>
    <w:rsid w:val="00D63AA6"/>
    <w:rsid w:val="00D650DE"/>
    <w:rsid w:val="00D65606"/>
    <w:rsid w:val="00D67093"/>
    <w:rsid w:val="00D67216"/>
    <w:rsid w:val="00D67B83"/>
    <w:rsid w:val="00D710C5"/>
    <w:rsid w:val="00D71CC8"/>
    <w:rsid w:val="00D729DC"/>
    <w:rsid w:val="00D73281"/>
    <w:rsid w:val="00D733AE"/>
    <w:rsid w:val="00D7352D"/>
    <w:rsid w:val="00D7691A"/>
    <w:rsid w:val="00D774A0"/>
    <w:rsid w:val="00D80D01"/>
    <w:rsid w:val="00D80E17"/>
    <w:rsid w:val="00D815DC"/>
    <w:rsid w:val="00D827A0"/>
    <w:rsid w:val="00D83647"/>
    <w:rsid w:val="00D842D7"/>
    <w:rsid w:val="00D84D03"/>
    <w:rsid w:val="00D85901"/>
    <w:rsid w:val="00D87730"/>
    <w:rsid w:val="00D8782E"/>
    <w:rsid w:val="00D90BAF"/>
    <w:rsid w:val="00D91967"/>
    <w:rsid w:val="00D91F03"/>
    <w:rsid w:val="00D93538"/>
    <w:rsid w:val="00D9425A"/>
    <w:rsid w:val="00D94E9E"/>
    <w:rsid w:val="00D95867"/>
    <w:rsid w:val="00D95E7C"/>
    <w:rsid w:val="00D96BF4"/>
    <w:rsid w:val="00D9734A"/>
    <w:rsid w:val="00D97A2F"/>
    <w:rsid w:val="00D97B87"/>
    <w:rsid w:val="00DA17C9"/>
    <w:rsid w:val="00DA308F"/>
    <w:rsid w:val="00DA48A6"/>
    <w:rsid w:val="00DA536A"/>
    <w:rsid w:val="00DA5A26"/>
    <w:rsid w:val="00DA65DC"/>
    <w:rsid w:val="00DA7CE9"/>
    <w:rsid w:val="00DA7F23"/>
    <w:rsid w:val="00DB186F"/>
    <w:rsid w:val="00DB286B"/>
    <w:rsid w:val="00DB2CCF"/>
    <w:rsid w:val="00DB512F"/>
    <w:rsid w:val="00DB526F"/>
    <w:rsid w:val="00DC08C3"/>
    <w:rsid w:val="00DC2580"/>
    <w:rsid w:val="00DC2E55"/>
    <w:rsid w:val="00DC35DD"/>
    <w:rsid w:val="00DC4F6B"/>
    <w:rsid w:val="00DC520F"/>
    <w:rsid w:val="00DC5628"/>
    <w:rsid w:val="00DC5F87"/>
    <w:rsid w:val="00DC632E"/>
    <w:rsid w:val="00DC7018"/>
    <w:rsid w:val="00DC7536"/>
    <w:rsid w:val="00DC76AD"/>
    <w:rsid w:val="00DC778E"/>
    <w:rsid w:val="00DC7BF1"/>
    <w:rsid w:val="00DD147B"/>
    <w:rsid w:val="00DD1E70"/>
    <w:rsid w:val="00DD2393"/>
    <w:rsid w:val="00DD34B0"/>
    <w:rsid w:val="00DD3520"/>
    <w:rsid w:val="00DD4133"/>
    <w:rsid w:val="00DD47CE"/>
    <w:rsid w:val="00DE0A06"/>
    <w:rsid w:val="00DE19AD"/>
    <w:rsid w:val="00DE1A56"/>
    <w:rsid w:val="00DE3741"/>
    <w:rsid w:val="00DE464A"/>
    <w:rsid w:val="00DE5CA1"/>
    <w:rsid w:val="00DE723B"/>
    <w:rsid w:val="00DE775E"/>
    <w:rsid w:val="00DF2EFE"/>
    <w:rsid w:val="00DF4B5A"/>
    <w:rsid w:val="00DF4E32"/>
    <w:rsid w:val="00DF5D6F"/>
    <w:rsid w:val="00DF7563"/>
    <w:rsid w:val="00DF75D6"/>
    <w:rsid w:val="00DF7955"/>
    <w:rsid w:val="00E0069A"/>
    <w:rsid w:val="00E01856"/>
    <w:rsid w:val="00E022F5"/>
    <w:rsid w:val="00E02313"/>
    <w:rsid w:val="00E02CDA"/>
    <w:rsid w:val="00E05655"/>
    <w:rsid w:val="00E05E1B"/>
    <w:rsid w:val="00E0641D"/>
    <w:rsid w:val="00E070AC"/>
    <w:rsid w:val="00E072D9"/>
    <w:rsid w:val="00E0762A"/>
    <w:rsid w:val="00E10215"/>
    <w:rsid w:val="00E104E8"/>
    <w:rsid w:val="00E10B17"/>
    <w:rsid w:val="00E12BDE"/>
    <w:rsid w:val="00E1549C"/>
    <w:rsid w:val="00E15A5A"/>
    <w:rsid w:val="00E20B6B"/>
    <w:rsid w:val="00E212C0"/>
    <w:rsid w:val="00E22E2D"/>
    <w:rsid w:val="00E231A5"/>
    <w:rsid w:val="00E23B91"/>
    <w:rsid w:val="00E23E1C"/>
    <w:rsid w:val="00E24FDD"/>
    <w:rsid w:val="00E254B0"/>
    <w:rsid w:val="00E256A3"/>
    <w:rsid w:val="00E260DC"/>
    <w:rsid w:val="00E305FA"/>
    <w:rsid w:val="00E30766"/>
    <w:rsid w:val="00E312DC"/>
    <w:rsid w:val="00E3479D"/>
    <w:rsid w:val="00E34DF4"/>
    <w:rsid w:val="00E36E5B"/>
    <w:rsid w:val="00E3718C"/>
    <w:rsid w:val="00E37987"/>
    <w:rsid w:val="00E37B47"/>
    <w:rsid w:val="00E40F3C"/>
    <w:rsid w:val="00E41B76"/>
    <w:rsid w:val="00E4231E"/>
    <w:rsid w:val="00E4269D"/>
    <w:rsid w:val="00E43268"/>
    <w:rsid w:val="00E43423"/>
    <w:rsid w:val="00E45003"/>
    <w:rsid w:val="00E46F4E"/>
    <w:rsid w:val="00E50546"/>
    <w:rsid w:val="00E5092A"/>
    <w:rsid w:val="00E512AE"/>
    <w:rsid w:val="00E51E86"/>
    <w:rsid w:val="00E52014"/>
    <w:rsid w:val="00E5363D"/>
    <w:rsid w:val="00E537FD"/>
    <w:rsid w:val="00E542F7"/>
    <w:rsid w:val="00E57BB7"/>
    <w:rsid w:val="00E57ED0"/>
    <w:rsid w:val="00E6038D"/>
    <w:rsid w:val="00E62D68"/>
    <w:rsid w:val="00E635F7"/>
    <w:rsid w:val="00E63DCA"/>
    <w:rsid w:val="00E64414"/>
    <w:rsid w:val="00E64FEA"/>
    <w:rsid w:val="00E659ED"/>
    <w:rsid w:val="00E65B2B"/>
    <w:rsid w:val="00E65D14"/>
    <w:rsid w:val="00E65E1F"/>
    <w:rsid w:val="00E66149"/>
    <w:rsid w:val="00E71268"/>
    <w:rsid w:val="00E733ED"/>
    <w:rsid w:val="00E74459"/>
    <w:rsid w:val="00E74C69"/>
    <w:rsid w:val="00E766AC"/>
    <w:rsid w:val="00E76CC2"/>
    <w:rsid w:val="00E773A1"/>
    <w:rsid w:val="00E8040E"/>
    <w:rsid w:val="00E81B1F"/>
    <w:rsid w:val="00E81EE1"/>
    <w:rsid w:val="00E82833"/>
    <w:rsid w:val="00E82B1F"/>
    <w:rsid w:val="00E8323C"/>
    <w:rsid w:val="00E83C80"/>
    <w:rsid w:val="00E85855"/>
    <w:rsid w:val="00E859FF"/>
    <w:rsid w:val="00E8701C"/>
    <w:rsid w:val="00E870CE"/>
    <w:rsid w:val="00E87A2E"/>
    <w:rsid w:val="00E90184"/>
    <w:rsid w:val="00E902F1"/>
    <w:rsid w:val="00E918E9"/>
    <w:rsid w:val="00E92E79"/>
    <w:rsid w:val="00E93354"/>
    <w:rsid w:val="00E94097"/>
    <w:rsid w:val="00E9518A"/>
    <w:rsid w:val="00E95F96"/>
    <w:rsid w:val="00E96194"/>
    <w:rsid w:val="00E96280"/>
    <w:rsid w:val="00E97928"/>
    <w:rsid w:val="00E97CD1"/>
    <w:rsid w:val="00EA297A"/>
    <w:rsid w:val="00EA2BAC"/>
    <w:rsid w:val="00EA4E28"/>
    <w:rsid w:val="00EA6664"/>
    <w:rsid w:val="00EA7B87"/>
    <w:rsid w:val="00EA7D73"/>
    <w:rsid w:val="00EB015B"/>
    <w:rsid w:val="00EB028F"/>
    <w:rsid w:val="00EB044F"/>
    <w:rsid w:val="00EB064F"/>
    <w:rsid w:val="00EB08F4"/>
    <w:rsid w:val="00EB0952"/>
    <w:rsid w:val="00EB0ADC"/>
    <w:rsid w:val="00EB0CDE"/>
    <w:rsid w:val="00EB1979"/>
    <w:rsid w:val="00EB2FC1"/>
    <w:rsid w:val="00EB3458"/>
    <w:rsid w:val="00EB39C7"/>
    <w:rsid w:val="00EB3DD7"/>
    <w:rsid w:val="00EB3EA1"/>
    <w:rsid w:val="00EB474C"/>
    <w:rsid w:val="00EB5CBA"/>
    <w:rsid w:val="00EB6B8C"/>
    <w:rsid w:val="00EB6CD0"/>
    <w:rsid w:val="00EB729A"/>
    <w:rsid w:val="00EC15CC"/>
    <w:rsid w:val="00EC1D0A"/>
    <w:rsid w:val="00EC2396"/>
    <w:rsid w:val="00EC3562"/>
    <w:rsid w:val="00EC5863"/>
    <w:rsid w:val="00EC661E"/>
    <w:rsid w:val="00ED00B2"/>
    <w:rsid w:val="00ED0647"/>
    <w:rsid w:val="00ED1FE9"/>
    <w:rsid w:val="00ED33B3"/>
    <w:rsid w:val="00ED46D6"/>
    <w:rsid w:val="00ED476E"/>
    <w:rsid w:val="00ED4EBC"/>
    <w:rsid w:val="00ED641F"/>
    <w:rsid w:val="00EE0A9A"/>
    <w:rsid w:val="00EE19AB"/>
    <w:rsid w:val="00EE3E56"/>
    <w:rsid w:val="00EE45B0"/>
    <w:rsid w:val="00EE7040"/>
    <w:rsid w:val="00EF0A81"/>
    <w:rsid w:val="00EF2579"/>
    <w:rsid w:val="00EF2E30"/>
    <w:rsid w:val="00EF4046"/>
    <w:rsid w:val="00EF40F1"/>
    <w:rsid w:val="00EF4D49"/>
    <w:rsid w:val="00EF6C69"/>
    <w:rsid w:val="00EF7B07"/>
    <w:rsid w:val="00F00FC5"/>
    <w:rsid w:val="00F02394"/>
    <w:rsid w:val="00F03734"/>
    <w:rsid w:val="00F03752"/>
    <w:rsid w:val="00F040DF"/>
    <w:rsid w:val="00F0437D"/>
    <w:rsid w:val="00F04D42"/>
    <w:rsid w:val="00F04E5F"/>
    <w:rsid w:val="00F0585E"/>
    <w:rsid w:val="00F060FF"/>
    <w:rsid w:val="00F07390"/>
    <w:rsid w:val="00F07D7C"/>
    <w:rsid w:val="00F1004C"/>
    <w:rsid w:val="00F12671"/>
    <w:rsid w:val="00F138BC"/>
    <w:rsid w:val="00F13C7C"/>
    <w:rsid w:val="00F13E55"/>
    <w:rsid w:val="00F141F2"/>
    <w:rsid w:val="00F1509C"/>
    <w:rsid w:val="00F1546D"/>
    <w:rsid w:val="00F16D50"/>
    <w:rsid w:val="00F214E0"/>
    <w:rsid w:val="00F22C44"/>
    <w:rsid w:val="00F23427"/>
    <w:rsid w:val="00F2485D"/>
    <w:rsid w:val="00F25208"/>
    <w:rsid w:val="00F269CE"/>
    <w:rsid w:val="00F26FE1"/>
    <w:rsid w:val="00F319F8"/>
    <w:rsid w:val="00F33394"/>
    <w:rsid w:val="00F3470B"/>
    <w:rsid w:val="00F36A28"/>
    <w:rsid w:val="00F36F7A"/>
    <w:rsid w:val="00F3716D"/>
    <w:rsid w:val="00F40202"/>
    <w:rsid w:val="00F41976"/>
    <w:rsid w:val="00F41C8A"/>
    <w:rsid w:val="00F420E7"/>
    <w:rsid w:val="00F4247B"/>
    <w:rsid w:val="00F42482"/>
    <w:rsid w:val="00F42C75"/>
    <w:rsid w:val="00F4352D"/>
    <w:rsid w:val="00F43C34"/>
    <w:rsid w:val="00F43D24"/>
    <w:rsid w:val="00F44476"/>
    <w:rsid w:val="00F4587F"/>
    <w:rsid w:val="00F45DFF"/>
    <w:rsid w:val="00F47B5D"/>
    <w:rsid w:val="00F50685"/>
    <w:rsid w:val="00F53102"/>
    <w:rsid w:val="00F53B5F"/>
    <w:rsid w:val="00F54643"/>
    <w:rsid w:val="00F54C59"/>
    <w:rsid w:val="00F56002"/>
    <w:rsid w:val="00F57440"/>
    <w:rsid w:val="00F57886"/>
    <w:rsid w:val="00F622DB"/>
    <w:rsid w:val="00F626EA"/>
    <w:rsid w:val="00F628F4"/>
    <w:rsid w:val="00F6352B"/>
    <w:rsid w:val="00F638D0"/>
    <w:rsid w:val="00F63E6D"/>
    <w:rsid w:val="00F6480E"/>
    <w:rsid w:val="00F65423"/>
    <w:rsid w:val="00F67474"/>
    <w:rsid w:val="00F70A39"/>
    <w:rsid w:val="00F72C7F"/>
    <w:rsid w:val="00F75A09"/>
    <w:rsid w:val="00F76B6D"/>
    <w:rsid w:val="00F771AD"/>
    <w:rsid w:val="00F77324"/>
    <w:rsid w:val="00F77B6A"/>
    <w:rsid w:val="00F81C1B"/>
    <w:rsid w:val="00F8239D"/>
    <w:rsid w:val="00F82E9E"/>
    <w:rsid w:val="00F84B63"/>
    <w:rsid w:val="00F8571B"/>
    <w:rsid w:val="00F85B34"/>
    <w:rsid w:val="00F85B77"/>
    <w:rsid w:val="00F86DCA"/>
    <w:rsid w:val="00F917BF"/>
    <w:rsid w:val="00F91B15"/>
    <w:rsid w:val="00F91DF9"/>
    <w:rsid w:val="00F9299B"/>
    <w:rsid w:val="00F92CD0"/>
    <w:rsid w:val="00F9464A"/>
    <w:rsid w:val="00F9471B"/>
    <w:rsid w:val="00F948D0"/>
    <w:rsid w:val="00F94921"/>
    <w:rsid w:val="00F95603"/>
    <w:rsid w:val="00F95EE5"/>
    <w:rsid w:val="00F96A68"/>
    <w:rsid w:val="00F96F98"/>
    <w:rsid w:val="00F970EF"/>
    <w:rsid w:val="00FA07DC"/>
    <w:rsid w:val="00FA3BAD"/>
    <w:rsid w:val="00FA3D46"/>
    <w:rsid w:val="00FA545F"/>
    <w:rsid w:val="00FB055B"/>
    <w:rsid w:val="00FB0645"/>
    <w:rsid w:val="00FB0BD6"/>
    <w:rsid w:val="00FB0FB7"/>
    <w:rsid w:val="00FB1E19"/>
    <w:rsid w:val="00FB2679"/>
    <w:rsid w:val="00FB2684"/>
    <w:rsid w:val="00FB2FC1"/>
    <w:rsid w:val="00FB3A33"/>
    <w:rsid w:val="00FB3AD3"/>
    <w:rsid w:val="00FB53CD"/>
    <w:rsid w:val="00FB6DD3"/>
    <w:rsid w:val="00FB6E90"/>
    <w:rsid w:val="00FB6EC2"/>
    <w:rsid w:val="00FB7750"/>
    <w:rsid w:val="00FB7AD2"/>
    <w:rsid w:val="00FC0097"/>
    <w:rsid w:val="00FC0415"/>
    <w:rsid w:val="00FC1FF3"/>
    <w:rsid w:val="00FC32EA"/>
    <w:rsid w:val="00FC413E"/>
    <w:rsid w:val="00FC66A9"/>
    <w:rsid w:val="00FC719D"/>
    <w:rsid w:val="00FC7E6F"/>
    <w:rsid w:val="00FD44F4"/>
    <w:rsid w:val="00FD465A"/>
    <w:rsid w:val="00FD4CCC"/>
    <w:rsid w:val="00FD740E"/>
    <w:rsid w:val="00FE06F9"/>
    <w:rsid w:val="00FE2DD2"/>
    <w:rsid w:val="00FE3BDF"/>
    <w:rsid w:val="00FE4F66"/>
    <w:rsid w:val="00FE7F0A"/>
    <w:rsid w:val="00FF06BF"/>
    <w:rsid w:val="00FF1241"/>
    <w:rsid w:val="00FF4A0A"/>
    <w:rsid w:val="00FF5908"/>
    <w:rsid w:val="00FF5C44"/>
    <w:rsid w:val="00FF5D60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1F03"/>
    <w:pPr>
      <w:spacing w:line="360" w:lineRule="auto"/>
      <w:jc w:val="both"/>
    </w:pPr>
    <w:rPr>
      <w:rFonts w:ascii="Arial" w:eastAsiaTheme="minorEastAsia" w:hAnsi="Arial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B3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B3D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DD7"/>
    <w:rPr>
      <w:rFonts w:ascii="Tahoma" w:eastAsiaTheme="minorEastAsi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F1D6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F124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1248"/>
    <w:rPr>
      <w:rFonts w:ascii="Arial" w:eastAsiaTheme="minorEastAsia" w:hAnsi="Arial"/>
      <w:sz w:val="22"/>
    </w:rPr>
  </w:style>
  <w:style w:type="paragraph" w:styleId="Stopka">
    <w:name w:val="footer"/>
    <w:basedOn w:val="Normalny"/>
    <w:link w:val="StopkaZnak"/>
    <w:uiPriority w:val="99"/>
    <w:unhideWhenUsed/>
    <w:rsid w:val="004F124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1248"/>
    <w:rPr>
      <w:rFonts w:ascii="Arial" w:eastAsiaTheme="minorEastAsia" w:hAnsi="Arial"/>
      <w:sz w:val="22"/>
    </w:rPr>
  </w:style>
  <w:style w:type="paragraph" w:styleId="NormalnyWeb">
    <w:name w:val="Normal (Web)"/>
    <w:basedOn w:val="Normalny"/>
    <w:uiPriority w:val="99"/>
    <w:rsid w:val="00812ED5"/>
    <w:pPr>
      <w:spacing w:after="120" w:line="240" w:lineRule="auto"/>
      <w:jc w:val="left"/>
    </w:pPr>
    <w:rPr>
      <w:rFonts w:ascii="Times New Roman" w:eastAsia="Times New Roman" w:hAnsi="Times New Roman"/>
      <w:sz w:val="24"/>
      <w:lang w:eastAsia="pl-PL"/>
    </w:rPr>
  </w:style>
  <w:style w:type="character" w:styleId="Pogrubienie">
    <w:name w:val="Strong"/>
    <w:uiPriority w:val="22"/>
    <w:qFormat/>
    <w:rsid w:val="00812ED5"/>
    <w:rPr>
      <w:b/>
      <w:bCs/>
    </w:rPr>
  </w:style>
  <w:style w:type="paragraph" w:customStyle="1" w:styleId="Default">
    <w:name w:val="Default"/>
    <w:rsid w:val="00812ED5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812ED5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9F48FF"/>
    <w:pPr>
      <w:widowControl w:val="0"/>
      <w:suppressAutoHyphens/>
      <w:spacing w:after="120" w:line="240" w:lineRule="auto"/>
      <w:jc w:val="left"/>
    </w:pPr>
    <w:rPr>
      <w:rFonts w:ascii="Times New Roman" w:eastAsia="Lucida Sans Unicode" w:hAnsi="Times New Roman" w:cs="Mangal"/>
      <w:kern w:val="2"/>
      <w:sz w:val="24"/>
      <w:lang w:val="x-none"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9F48FF"/>
    <w:rPr>
      <w:rFonts w:eastAsia="Lucida Sans Unicode" w:cs="Mangal"/>
      <w:kern w:val="2"/>
      <w:lang w:val="x-none" w:eastAsia="zh-CN" w:bidi="hi-IN"/>
    </w:rPr>
  </w:style>
  <w:style w:type="character" w:customStyle="1" w:styleId="Teksttreci">
    <w:name w:val="Tekst treści_"/>
    <w:link w:val="Teksttreci0"/>
    <w:rsid w:val="00B317D9"/>
    <w:rPr>
      <w:rFonts w:ascii="Palatino Linotype" w:eastAsia="Palatino Linotype" w:hAnsi="Palatino Linotype" w:cs="Palatino Linotype"/>
      <w:spacing w:val="10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317D9"/>
    <w:pPr>
      <w:widowControl w:val="0"/>
      <w:shd w:val="clear" w:color="auto" w:fill="FFFFFF"/>
      <w:spacing w:line="0" w:lineRule="atLeast"/>
      <w:ind w:hanging="660"/>
      <w:jc w:val="left"/>
    </w:pPr>
    <w:rPr>
      <w:rFonts w:ascii="Palatino Linotype" w:eastAsia="Palatino Linotype" w:hAnsi="Palatino Linotype" w:cs="Palatino Linotype"/>
      <w:spacing w:val="10"/>
      <w:sz w:val="21"/>
      <w:szCs w:val="21"/>
    </w:rPr>
  </w:style>
  <w:style w:type="character" w:customStyle="1" w:styleId="Teksttreci9">
    <w:name w:val="Tekst treści (9)_"/>
    <w:basedOn w:val="Domylnaczcionkaakapitu"/>
    <w:link w:val="Teksttreci90"/>
    <w:rsid w:val="003572A2"/>
    <w:rPr>
      <w:rFonts w:eastAsia="Times New Roman"/>
      <w:sz w:val="21"/>
      <w:szCs w:val="21"/>
      <w:shd w:val="clear" w:color="auto" w:fill="FFFFFF"/>
    </w:rPr>
  </w:style>
  <w:style w:type="paragraph" w:customStyle="1" w:styleId="Teksttreci90">
    <w:name w:val="Tekst treści (9)"/>
    <w:basedOn w:val="Normalny"/>
    <w:link w:val="Teksttreci9"/>
    <w:rsid w:val="003572A2"/>
    <w:pPr>
      <w:widowControl w:val="0"/>
      <w:shd w:val="clear" w:color="auto" w:fill="FFFFFF"/>
      <w:spacing w:before="180" w:line="274" w:lineRule="exact"/>
      <w:ind w:hanging="400"/>
    </w:pPr>
    <w:rPr>
      <w:rFonts w:ascii="Times New Roman" w:eastAsia="Times New Roman" w:hAnsi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1F03"/>
    <w:pPr>
      <w:spacing w:line="360" w:lineRule="auto"/>
      <w:jc w:val="both"/>
    </w:pPr>
    <w:rPr>
      <w:rFonts w:ascii="Arial" w:eastAsiaTheme="minorEastAsia" w:hAnsi="Arial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B3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B3D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DD7"/>
    <w:rPr>
      <w:rFonts w:ascii="Tahoma" w:eastAsiaTheme="minorEastAsi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F1D6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F124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1248"/>
    <w:rPr>
      <w:rFonts w:ascii="Arial" w:eastAsiaTheme="minorEastAsia" w:hAnsi="Arial"/>
      <w:sz w:val="22"/>
    </w:rPr>
  </w:style>
  <w:style w:type="paragraph" w:styleId="Stopka">
    <w:name w:val="footer"/>
    <w:basedOn w:val="Normalny"/>
    <w:link w:val="StopkaZnak"/>
    <w:uiPriority w:val="99"/>
    <w:unhideWhenUsed/>
    <w:rsid w:val="004F124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1248"/>
    <w:rPr>
      <w:rFonts w:ascii="Arial" w:eastAsiaTheme="minorEastAsia" w:hAnsi="Arial"/>
      <w:sz w:val="22"/>
    </w:rPr>
  </w:style>
  <w:style w:type="paragraph" w:styleId="NormalnyWeb">
    <w:name w:val="Normal (Web)"/>
    <w:basedOn w:val="Normalny"/>
    <w:uiPriority w:val="99"/>
    <w:rsid w:val="00812ED5"/>
    <w:pPr>
      <w:spacing w:after="120" w:line="240" w:lineRule="auto"/>
      <w:jc w:val="left"/>
    </w:pPr>
    <w:rPr>
      <w:rFonts w:ascii="Times New Roman" w:eastAsia="Times New Roman" w:hAnsi="Times New Roman"/>
      <w:sz w:val="24"/>
      <w:lang w:eastAsia="pl-PL"/>
    </w:rPr>
  </w:style>
  <w:style w:type="character" w:styleId="Pogrubienie">
    <w:name w:val="Strong"/>
    <w:uiPriority w:val="22"/>
    <w:qFormat/>
    <w:rsid w:val="00812ED5"/>
    <w:rPr>
      <w:b/>
      <w:bCs/>
    </w:rPr>
  </w:style>
  <w:style w:type="paragraph" w:customStyle="1" w:styleId="Default">
    <w:name w:val="Default"/>
    <w:rsid w:val="00812ED5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812ED5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9F48FF"/>
    <w:pPr>
      <w:widowControl w:val="0"/>
      <w:suppressAutoHyphens/>
      <w:spacing w:after="120" w:line="240" w:lineRule="auto"/>
      <w:jc w:val="left"/>
    </w:pPr>
    <w:rPr>
      <w:rFonts w:ascii="Times New Roman" w:eastAsia="Lucida Sans Unicode" w:hAnsi="Times New Roman" w:cs="Mangal"/>
      <w:kern w:val="2"/>
      <w:sz w:val="24"/>
      <w:lang w:val="x-none"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9F48FF"/>
    <w:rPr>
      <w:rFonts w:eastAsia="Lucida Sans Unicode" w:cs="Mangal"/>
      <w:kern w:val="2"/>
      <w:lang w:val="x-none" w:eastAsia="zh-CN" w:bidi="hi-IN"/>
    </w:rPr>
  </w:style>
  <w:style w:type="character" w:customStyle="1" w:styleId="Teksttreci">
    <w:name w:val="Tekst treści_"/>
    <w:link w:val="Teksttreci0"/>
    <w:rsid w:val="00B317D9"/>
    <w:rPr>
      <w:rFonts w:ascii="Palatino Linotype" w:eastAsia="Palatino Linotype" w:hAnsi="Palatino Linotype" w:cs="Palatino Linotype"/>
      <w:spacing w:val="10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317D9"/>
    <w:pPr>
      <w:widowControl w:val="0"/>
      <w:shd w:val="clear" w:color="auto" w:fill="FFFFFF"/>
      <w:spacing w:line="0" w:lineRule="atLeast"/>
      <w:ind w:hanging="660"/>
      <w:jc w:val="left"/>
    </w:pPr>
    <w:rPr>
      <w:rFonts w:ascii="Palatino Linotype" w:eastAsia="Palatino Linotype" w:hAnsi="Palatino Linotype" w:cs="Palatino Linotype"/>
      <w:spacing w:val="10"/>
      <w:sz w:val="21"/>
      <w:szCs w:val="21"/>
    </w:rPr>
  </w:style>
  <w:style w:type="character" w:customStyle="1" w:styleId="Teksttreci9">
    <w:name w:val="Tekst treści (9)_"/>
    <w:basedOn w:val="Domylnaczcionkaakapitu"/>
    <w:link w:val="Teksttreci90"/>
    <w:rsid w:val="003572A2"/>
    <w:rPr>
      <w:rFonts w:eastAsia="Times New Roman"/>
      <w:sz w:val="21"/>
      <w:szCs w:val="21"/>
      <w:shd w:val="clear" w:color="auto" w:fill="FFFFFF"/>
    </w:rPr>
  </w:style>
  <w:style w:type="paragraph" w:customStyle="1" w:styleId="Teksttreci90">
    <w:name w:val="Tekst treści (9)"/>
    <w:basedOn w:val="Normalny"/>
    <w:link w:val="Teksttreci9"/>
    <w:rsid w:val="003572A2"/>
    <w:pPr>
      <w:widowControl w:val="0"/>
      <w:shd w:val="clear" w:color="auto" w:fill="FFFFFF"/>
      <w:spacing w:before="180" w:line="274" w:lineRule="exact"/>
      <w:ind w:hanging="400"/>
    </w:pPr>
    <w:rPr>
      <w:rFonts w:ascii="Times New Roman" w:eastAsia="Times New Roman" w:hAnsi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gabriel.pak@miedziana-gor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pporzecze@wp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07C8F9-3BB7-4BED-BC37-A6A727F6E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6</Pages>
  <Words>1806</Words>
  <Characters>10837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Województwa Świętokrzyskiego</Company>
  <LinksUpToDate>false</LinksUpToDate>
  <CharactersWithSpaces>12618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pioada</dc:creator>
  <cp:lastModifiedBy>Gabriel</cp:lastModifiedBy>
  <cp:revision>70</cp:revision>
  <cp:lastPrinted>2018-03-29T12:09:00Z</cp:lastPrinted>
  <dcterms:created xsi:type="dcterms:W3CDTF">2018-01-31T10:38:00Z</dcterms:created>
  <dcterms:modified xsi:type="dcterms:W3CDTF">2018-09-20T07:31:00Z</dcterms:modified>
</cp:coreProperties>
</file>