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07" w:rsidRPr="005D3735" w:rsidRDefault="005D3735" w:rsidP="009B0E9F">
      <w:pPr>
        <w:pStyle w:val="Tytu"/>
      </w:pPr>
      <w:r>
        <w:t>Zestawienie podręczników dla klas pierwszych-część druga</w:t>
      </w:r>
    </w:p>
    <w:tbl>
      <w:tblPr>
        <w:tblStyle w:val="Tabela-Siatka"/>
        <w:tblW w:w="0" w:type="auto"/>
        <w:tblLook w:val="04A0"/>
      </w:tblPr>
      <w:tblGrid>
        <w:gridCol w:w="1525"/>
        <w:gridCol w:w="3026"/>
        <w:gridCol w:w="3423"/>
        <w:gridCol w:w="3123"/>
        <w:gridCol w:w="3123"/>
      </w:tblGrid>
      <w:tr w:rsidR="00B8021E" w:rsidRPr="00B8021E" w:rsidTr="00453075">
        <w:tc>
          <w:tcPr>
            <w:tcW w:w="1525" w:type="dxa"/>
          </w:tcPr>
          <w:p w:rsidR="00B8021E" w:rsidRDefault="00B8021E" w:rsidP="00B8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9" w:type="dxa"/>
            <w:gridSpan w:val="2"/>
          </w:tcPr>
          <w:p w:rsidR="00B8021E" w:rsidRPr="00B8021E" w:rsidRDefault="00B8021E" w:rsidP="00B8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B8021E">
              <w:rPr>
                <w:rFonts w:ascii="Times New Roman" w:hAnsi="Times New Roman" w:cs="Times New Roman"/>
                <w:b/>
                <w:sz w:val="24"/>
                <w:szCs w:val="24"/>
              </w:rPr>
              <w:t>echnikum</w:t>
            </w:r>
          </w:p>
        </w:tc>
        <w:tc>
          <w:tcPr>
            <w:tcW w:w="6246" w:type="dxa"/>
            <w:gridSpan w:val="2"/>
          </w:tcPr>
          <w:p w:rsidR="00B8021E" w:rsidRDefault="00B8021E" w:rsidP="00B8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branżowa</w:t>
            </w:r>
          </w:p>
        </w:tc>
      </w:tr>
      <w:tr w:rsidR="00B8021E" w:rsidRPr="00B8021E" w:rsidTr="00B8021E">
        <w:tc>
          <w:tcPr>
            <w:tcW w:w="1525" w:type="dxa"/>
          </w:tcPr>
          <w:p w:rsidR="00B8021E" w:rsidRPr="00B8021E" w:rsidRDefault="00B8021E" w:rsidP="00B8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B8021E">
              <w:rPr>
                <w:rFonts w:ascii="Times New Roman" w:hAnsi="Times New Roman" w:cs="Times New Roman"/>
                <w:b/>
                <w:sz w:val="24"/>
                <w:szCs w:val="24"/>
              </w:rPr>
              <w:t>rzedmiot</w:t>
            </w:r>
          </w:p>
        </w:tc>
        <w:tc>
          <w:tcPr>
            <w:tcW w:w="3026" w:type="dxa"/>
          </w:tcPr>
          <w:p w:rsidR="00B8021E" w:rsidRPr="00B8021E" w:rsidRDefault="00B8021E" w:rsidP="00B8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szkole podstawowej</w:t>
            </w:r>
          </w:p>
        </w:tc>
        <w:tc>
          <w:tcPr>
            <w:tcW w:w="3423" w:type="dxa"/>
          </w:tcPr>
          <w:p w:rsidR="00B8021E" w:rsidRPr="00B8021E" w:rsidRDefault="00B8021E" w:rsidP="00B8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gimnazjum</w:t>
            </w:r>
          </w:p>
        </w:tc>
        <w:tc>
          <w:tcPr>
            <w:tcW w:w="3123" w:type="dxa"/>
          </w:tcPr>
          <w:p w:rsidR="00B8021E" w:rsidRDefault="00B8021E" w:rsidP="00B8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szkole podstawowej</w:t>
            </w:r>
          </w:p>
        </w:tc>
        <w:tc>
          <w:tcPr>
            <w:tcW w:w="3123" w:type="dxa"/>
          </w:tcPr>
          <w:p w:rsidR="00B8021E" w:rsidRDefault="00B8021E" w:rsidP="00B8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 gimnazjum</w:t>
            </w:r>
          </w:p>
        </w:tc>
      </w:tr>
      <w:tr w:rsidR="00B8021E" w:rsidRPr="00B8021E" w:rsidTr="00B8021E">
        <w:tc>
          <w:tcPr>
            <w:tcW w:w="1525" w:type="dxa"/>
          </w:tcPr>
          <w:p w:rsidR="00B8021E" w:rsidRPr="00B8021E" w:rsidRDefault="00B8021E" w:rsidP="00B8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026" w:type="dxa"/>
          </w:tcPr>
          <w:p w:rsidR="009D3622" w:rsidRPr="009D3622" w:rsidRDefault="009D3622" w:rsidP="009D3622">
            <w:pPr>
              <w:pStyle w:val="Nagwek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spacing w:val="5"/>
                <w:sz w:val="24"/>
                <w:szCs w:val="24"/>
              </w:rPr>
            </w:pPr>
            <w:proofErr w:type="spellStart"/>
            <w:r w:rsidRPr="009D3622">
              <w:rPr>
                <w:rFonts w:eastAsiaTheme="minorHAnsi"/>
                <w:b w:val="0"/>
                <w:bCs w:val="0"/>
                <w:spacing w:val="5"/>
                <w:sz w:val="24"/>
                <w:szCs w:val="24"/>
              </w:rPr>
              <w:t>Matematyka.Podręcznik</w:t>
            </w:r>
            <w:proofErr w:type="spellEnd"/>
            <w:r w:rsidRPr="009D3622">
              <w:rPr>
                <w:rFonts w:eastAsiaTheme="minorHAnsi"/>
                <w:b w:val="0"/>
                <w:bCs w:val="0"/>
                <w:spacing w:val="5"/>
                <w:sz w:val="24"/>
                <w:szCs w:val="24"/>
              </w:rPr>
              <w:t xml:space="preserve"> do liceów i techników. Zakres rozszerzony. Klasa 1</w:t>
            </w:r>
          </w:p>
          <w:p w:rsidR="0067059F" w:rsidRDefault="009D3622" w:rsidP="009D3622">
            <w:pPr>
              <w:rPr>
                <w:rStyle w:val="Uwydatnienie"/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9D36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D3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Autorzy</w:t>
            </w:r>
            <w:r w:rsidR="00670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9D3622">
              <w:rPr>
                <w:rStyle w:val="Uwydatnienie"/>
                <w:rFonts w:ascii="Times New Roman" w:hAnsi="Times New Roman" w:cs="Times New Roman"/>
                <w:spacing w:val="5"/>
                <w:sz w:val="24"/>
                <w:szCs w:val="24"/>
              </w:rPr>
              <w:t>Marcin</w:t>
            </w:r>
            <w:proofErr w:type="spellEnd"/>
            <w:r w:rsidRPr="009D3622">
              <w:rPr>
                <w:rStyle w:val="Uwydatnienie"/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D3622">
              <w:rPr>
                <w:rStyle w:val="Uwydatnienie"/>
                <w:rFonts w:ascii="Times New Roman" w:hAnsi="Times New Roman" w:cs="Times New Roman"/>
                <w:spacing w:val="5"/>
                <w:sz w:val="24"/>
                <w:szCs w:val="24"/>
              </w:rPr>
              <w:t>Kurczab</w:t>
            </w:r>
            <w:proofErr w:type="spellEnd"/>
          </w:p>
          <w:p w:rsidR="0067059F" w:rsidRDefault="009D3622" w:rsidP="009D3622">
            <w:pPr>
              <w:rPr>
                <w:rStyle w:val="Uwydatnienie"/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9D3622">
              <w:rPr>
                <w:rStyle w:val="Uwydatnienie"/>
                <w:rFonts w:ascii="Times New Roman" w:hAnsi="Times New Roman" w:cs="Times New Roman"/>
                <w:spacing w:val="5"/>
                <w:sz w:val="24"/>
                <w:szCs w:val="24"/>
              </w:rPr>
              <w:t xml:space="preserve">Elżbieta </w:t>
            </w:r>
            <w:proofErr w:type="spellStart"/>
            <w:r w:rsidRPr="009D3622">
              <w:rPr>
                <w:rStyle w:val="Uwydatnienie"/>
                <w:rFonts w:ascii="Times New Roman" w:hAnsi="Times New Roman" w:cs="Times New Roman"/>
                <w:spacing w:val="5"/>
                <w:sz w:val="24"/>
                <w:szCs w:val="24"/>
              </w:rPr>
              <w:t>Kurczab</w:t>
            </w:r>
            <w:proofErr w:type="spellEnd"/>
          </w:p>
          <w:p w:rsidR="009D3622" w:rsidRPr="009D3622" w:rsidRDefault="009D3622" w:rsidP="009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22">
              <w:rPr>
                <w:rStyle w:val="Uwydatnienie"/>
                <w:rFonts w:ascii="Times New Roman" w:hAnsi="Times New Roman" w:cs="Times New Roman"/>
                <w:spacing w:val="5"/>
                <w:sz w:val="24"/>
                <w:szCs w:val="24"/>
              </w:rPr>
              <w:t xml:space="preserve">Elżbieta </w:t>
            </w:r>
            <w:proofErr w:type="spellStart"/>
            <w:r w:rsidRPr="009D3622">
              <w:rPr>
                <w:rStyle w:val="Uwydatnienie"/>
                <w:rFonts w:ascii="Times New Roman" w:hAnsi="Times New Roman" w:cs="Times New Roman"/>
                <w:spacing w:val="5"/>
                <w:sz w:val="24"/>
                <w:szCs w:val="24"/>
              </w:rPr>
              <w:t>Świda</w:t>
            </w:r>
            <w:proofErr w:type="spellEnd"/>
          </w:p>
          <w:p w:rsidR="009D3622" w:rsidRPr="009D3622" w:rsidRDefault="009D3622" w:rsidP="009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22">
              <w:rPr>
                <w:rStyle w:val="Uwydatnienie"/>
                <w:rFonts w:ascii="Times New Roman" w:hAnsi="Times New Roman" w:cs="Times New Roman"/>
                <w:i w:val="0"/>
                <w:iCs w:val="0"/>
                <w:spacing w:val="5"/>
                <w:sz w:val="24"/>
                <w:szCs w:val="24"/>
              </w:rPr>
              <w:t>Numer Ewidencyjny w wykazie MEN: 979/1/2019</w:t>
            </w:r>
          </w:p>
          <w:p w:rsidR="009D3622" w:rsidRPr="009D3622" w:rsidRDefault="009D3622" w:rsidP="009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22">
              <w:rPr>
                <w:rStyle w:val="Uwydatnienie"/>
                <w:rFonts w:ascii="Times New Roman" w:hAnsi="Times New Roman" w:cs="Times New Roman"/>
                <w:i w:val="0"/>
                <w:iCs w:val="0"/>
                <w:spacing w:val="5"/>
                <w:sz w:val="24"/>
                <w:szCs w:val="24"/>
              </w:rPr>
              <w:t>wydawnictwo </w:t>
            </w:r>
            <w:r w:rsidRPr="009D3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622" w:rsidRPr="009D3622" w:rsidRDefault="009D3622" w:rsidP="009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22">
              <w:rPr>
                <w:rFonts w:ascii="Times New Roman" w:hAnsi="Times New Roman" w:cs="Times New Roman"/>
                <w:sz w:val="24"/>
                <w:szCs w:val="24"/>
              </w:rPr>
              <w:t>Oficyna Edukacyjna * Krzysztof Pazdro Sp. z o.o.</w:t>
            </w:r>
          </w:p>
          <w:p w:rsidR="009D3622" w:rsidRPr="009D3622" w:rsidRDefault="009D3622" w:rsidP="009D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1E" w:rsidRPr="00B8021E" w:rsidRDefault="00B8021E" w:rsidP="00B8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9D3622" w:rsidRPr="009D3622" w:rsidRDefault="00D73068" w:rsidP="009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Matematyka. Poznać, zrozumieć" w:history="1">
              <w:r w:rsidR="009D3622" w:rsidRPr="009D3622">
                <w:rPr>
                  <w:rStyle w:val="Hipercze"/>
                  <w:rFonts w:ascii="Times New Roman" w:hAnsi="Times New Roman" w:cs="Times New Roman"/>
                  <w:caps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MATEMATYKA. POZNAĆ, ZROZUMIEĆ</w:t>
              </w:r>
            </w:hyperlink>
            <w:r w:rsidR="009D3622" w:rsidRPr="009D3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622" w:rsidRPr="009D3622" w:rsidRDefault="009D3622" w:rsidP="009D3622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9D3622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Liceum i technikum. Klasa 1. Zakres podstawowy i rozszerzony </w:t>
            </w:r>
          </w:p>
          <w:p w:rsidR="009D3622" w:rsidRPr="009D3622" w:rsidRDefault="009D3622" w:rsidP="009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22">
              <w:rPr>
                <w:rFonts w:ascii="Times New Roman" w:hAnsi="Times New Roman" w:cs="Times New Roman"/>
                <w:sz w:val="24"/>
                <w:szCs w:val="24"/>
              </w:rPr>
              <w:t xml:space="preserve">autorzy: Alina Przychoda, Zygmunt </w:t>
            </w:r>
            <w:proofErr w:type="spellStart"/>
            <w:r w:rsidRPr="009D3622">
              <w:rPr>
                <w:rFonts w:ascii="Times New Roman" w:hAnsi="Times New Roman" w:cs="Times New Roman"/>
                <w:sz w:val="24"/>
                <w:szCs w:val="24"/>
              </w:rPr>
              <w:t>Łaszczyk</w:t>
            </w:r>
            <w:proofErr w:type="spellEnd"/>
          </w:p>
          <w:p w:rsidR="009D3622" w:rsidRPr="009D3622" w:rsidRDefault="009D3622" w:rsidP="009D36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622">
              <w:rPr>
                <w:rFonts w:ascii="Times New Roman" w:hAnsi="Times New Roman" w:cs="Times New Roman"/>
                <w:sz w:val="24"/>
                <w:szCs w:val="24"/>
              </w:rPr>
              <w:t>wydawnicto</w:t>
            </w:r>
            <w:proofErr w:type="spellEnd"/>
            <w:r w:rsidRPr="009D3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62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9D3622" w:rsidRPr="009D3622" w:rsidRDefault="009D3622" w:rsidP="009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8021E" w:rsidRPr="00B8021E" w:rsidRDefault="00B8021E" w:rsidP="00B8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9D3622" w:rsidRPr="009D3622" w:rsidRDefault="009D3622" w:rsidP="009D3622">
            <w:pPr>
              <w:pBdr>
                <w:bottom w:val="dotted" w:sz="6" w:space="5" w:color="DFDFDF"/>
              </w:pBd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D36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Tytuł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9D36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To się liczy!</w:t>
            </w:r>
          </w:p>
          <w:p w:rsidR="009D3622" w:rsidRPr="009D3622" w:rsidRDefault="009D3622" w:rsidP="009D3622">
            <w:pPr>
              <w:pBdr>
                <w:bottom w:val="dotted" w:sz="6" w:space="5" w:color="DFDFDF"/>
              </w:pBd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6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AutorzyKarolina</w:t>
            </w:r>
            <w:proofErr w:type="spellEnd"/>
            <w:r w:rsidRPr="009D36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D36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Wej</w:t>
            </w:r>
            <w:proofErr w:type="spellEnd"/>
            <w:r w:rsidRPr="009D36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Wojciech </w:t>
            </w:r>
            <w:proofErr w:type="spellStart"/>
            <w:r w:rsidRPr="009D36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Babiański</w:t>
            </w:r>
            <w:proofErr w:type="spellEnd"/>
          </w:p>
          <w:p w:rsidR="009D3622" w:rsidRPr="009D3622" w:rsidRDefault="009D3622" w:rsidP="009D3622">
            <w:pPr>
              <w:pBdr>
                <w:bottom w:val="dotted" w:sz="6" w:space="5" w:color="DFDFDF"/>
              </w:pBd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D36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9D36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WydawcaNowa</w:t>
            </w:r>
            <w:proofErr w:type="spellEnd"/>
            <w:r w:rsidRPr="009D36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Era</w:t>
            </w:r>
          </w:p>
          <w:p w:rsidR="009D3622" w:rsidRPr="009D3622" w:rsidRDefault="009D3622" w:rsidP="009D3622">
            <w:pPr>
              <w:pBdr>
                <w:bottom w:val="dotted" w:sz="6" w:space="5" w:color="DFDFDF"/>
              </w:pBd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D362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Numer dopuszczenia967/1/2019</w:t>
            </w:r>
          </w:p>
          <w:p w:rsidR="00B8021E" w:rsidRPr="00B8021E" w:rsidRDefault="00B8021E" w:rsidP="00B8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9D3622" w:rsidRPr="009D3622" w:rsidRDefault="00D73068" w:rsidP="009D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Matematyka do zasadniczych szkół zawodowych. Podręcznik. Część 1" w:history="1">
              <w:r w:rsidR="009D3622" w:rsidRPr="009D3622">
                <w:rPr>
                  <w:rStyle w:val="Hipercze"/>
                  <w:rFonts w:ascii="Times New Roman" w:hAnsi="Times New Roman" w:cs="Times New Roman"/>
                  <w:cap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MATEMATYKA DO ZASADNICZYCH SZKÓŁ ZAWODOWYCH. PODRĘCZNIK. CZĘŚĆ 1</w:t>
              </w:r>
            </w:hyperlink>
            <w:r w:rsidR="009D3622" w:rsidRPr="009D3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622" w:rsidRPr="009D3622" w:rsidRDefault="009D3622" w:rsidP="009D362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22">
              <w:rPr>
                <w:rFonts w:ascii="Times New Roman" w:hAnsi="Times New Roman" w:cs="Times New Roman"/>
                <w:sz w:val="24"/>
                <w:szCs w:val="24"/>
              </w:rPr>
              <w:t xml:space="preserve">Leokadia </w:t>
            </w:r>
            <w:r w:rsidR="003C40BE">
              <w:rPr>
                <w:rFonts w:ascii="Times New Roman" w:hAnsi="Times New Roman" w:cs="Times New Roman"/>
                <w:sz w:val="24"/>
                <w:szCs w:val="24"/>
              </w:rPr>
              <w:t>Wojciechowska, Maciej Bryński,</w:t>
            </w:r>
          </w:p>
          <w:p w:rsidR="009D3622" w:rsidRPr="009D3622" w:rsidRDefault="009D3622" w:rsidP="009D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2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9D3622">
              <w:rPr>
                <w:rStyle w:val="Uwydatnienie"/>
                <w:rFonts w:ascii="Times New Roman" w:hAnsi="Times New Roman" w:cs="Times New Roman"/>
                <w:i w:val="0"/>
                <w:iCs w:val="0"/>
                <w:spacing w:val="5"/>
                <w:sz w:val="24"/>
                <w:szCs w:val="24"/>
              </w:rPr>
              <w:t xml:space="preserve">wydawnictwo </w:t>
            </w:r>
            <w:proofErr w:type="spellStart"/>
            <w:r w:rsidRPr="009D3622">
              <w:rPr>
                <w:rStyle w:val="Uwydatnienie"/>
                <w:rFonts w:ascii="Times New Roman" w:hAnsi="Times New Roman" w:cs="Times New Roman"/>
                <w:i w:val="0"/>
                <w:iCs w:val="0"/>
                <w:spacing w:val="5"/>
                <w:sz w:val="24"/>
                <w:szCs w:val="24"/>
              </w:rPr>
              <w:t>WSiP</w:t>
            </w:r>
            <w:proofErr w:type="spellEnd"/>
          </w:p>
          <w:p w:rsidR="009D3622" w:rsidRPr="009D3622" w:rsidRDefault="009D3622" w:rsidP="009D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2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B8021E" w:rsidRPr="00B8021E" w:rsidRDefault="00B8021E" w:rsidP="00B8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21E" w:rsidRPr="00B8021E" w:rsidTr="00B8021E">
        <w:tc>
          <w:tcPr>
            <w:tcW w:w="1525" w:type="dxa"/>
          </w:tcPr>
          <w:p w:rsidR="00B8021E" w:rsidRPr="00B8021E" w:rsidRDefault="00B8021E" w:rsidP="00995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026" w:type="dxa"/>
          </w:tcPr>
          <w:p w:rsidR="00034BB2" w:rsidRDefault="00034BB2" w:rsidP="000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  <w:r w:rsidRPr="00034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Liceum i technikum. Zakres podstawowy. Klasa 1</w:t>
            </w:r>
          </w:p>
          <w:p w:rsidR="00034BB2" w:rsidRDefault="00034BB2" w:rsidP="000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Reforma 2019</w:t>
            </w:r>
          </w:p>
          <w:p w:rsidR="00034BB2" w:rsidRDefault="00034BB2" w:rsidP="000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Ludwik Lehman, Witold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Grzegorz Wojewoda;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034BB2" w:rsidRDefault="00034BB2" w:rsidP="000A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dopuszcz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999/1/2019</w:t>
            </w:r>
          </w:p>
          <w:p w:rsidR="00B8021E" w:rsidRPr="00B8021E" w:rsidRDefault="00B8021E" w:rsidP="0099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B8021E" w:rsidRDefault="009D3622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prostu. Fizyka</w:t>
            </w:r>
          </w:p>
          <w:p w:rsidR="009D3622" w:rsidRDefault="009D3622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:rsidR="009D3622" w:rsidRDefault="009D3622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Ludwik Lehman</w:t>
            </w:r>
          </w:p>
          <w:p w:rsidR="0023111F" w:rsidRDefault="0023111F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  <w:p w:rsidR="0023111F" w:rsidRPr="00B8021E" w:rsidRDefault="0023111F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3123" w:type="dxa"/>
          </w:tcPr>
          <w:p w:rsidR="00B8021E" w:rsidRDefault="00B8021E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1F" w:rsidRDefault="0023111F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1F" w:rsidRPr="0023111F" w:rsidRDefault="0023111F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</w:t>
            </w:r>
          </w:p>
        </w:tc>
        <w:tc>
          <w:tcPr>
            <w:tcW w:w="3123" w:type="dxa"/>
          </w:tcPr>
          <w:p w:rsidR="0023111F" w:rsidRDefault="0023111F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prostu. Fizyka</w:t>
            </w:r>
          </w:p>
          <w:p w:rsidR="0023111F" w:rsidRDefault="0023111F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:rsidR="0023111F" w:rsidRDefault="0023111F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Ludwik Lehman</w:t>
            </w:r>
          </w:p>
          <w:p w:rsidR="0023111F" w:rsidRDefault="0023111F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  <w:p w:rsidR="00B8021E" w:rsidRPr="00B8021E" w:rsidRDefault="0023111F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B8021E" w:rsidRPr="00B8021E" w:rsidTr="00B8021E">
        <w:tc>
          <w:tcPr>
            <w:tcW w:w="1525" w:type="dxa"/>
          </w:tcPr>
          <w:p w:rsidR="00B8021E" w:rsidRPr="00B8021E" w:rsidRDefault="00B8021E" w:rsidP="00B8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026" w:type="dxa"/>
          </w:tcPr>
          <w:p w:rsidR="00B8021E" w:rsidRDefault="00034BB2" w:rsidP="006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B2">
              <w:rPr>
                <w:rFonts w:ascii="Times New Roman" w:hAnsi="Times New Roman" w:cs="Times New Roman"/>
                <w:sz w:val="24"/>
                <w:szCs w:val="24"/>
              </w:rPr>
              <w:t>Chemia.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Liceum i technikum. Zakres podstawowy. Klasa 1</w:t>
            </w:r>
          </w:p>
          <w:p w:rsidR="00034BB2" w:rsidRDefault="00034BB2" w:rsidP="006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Reforma 2019</w:t>
            </w:r>
          </w:p>
          <w:p w:rsidR="00034BB2" w:rsidRDefault="00034BB2" w:rsidP="006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Marcin Sobczak, Ryszard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Witold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Anusiak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Małgorzata Chmurska, Gabriela Osiecka;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034BB2" w:rsidRPr="00034BB2" w:rsidRDefault="00034BB2" w:rsidP="006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dopuszcz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1024/1/2019</w:t>
            </w:r>
          </w:p>
        </w:tc>
        <w:tc>
          <w:tcPr>
            <w:tcW w:w="3423" w:type="dxa"/>
          </w:tcPr>
          <w:p w:rsidR="00B8021E" w:rsidRDefault="009D3622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 prostu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Chemia</w:t>
            </w:r>
          </w:p>
          <w:p w:rsidR="009D3622" w:rsidRDefault="009D3622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:rsidR="009D3622" w:rsidRDefault="009D3622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Gulińska</w:t>
            </w:r>
          </w:p>
          <w:p w:rsidR="009D3622" w:rsidRDefault="009D3622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Kuśmierczyk</w:t>
            </w:r>
          </w:p>
          <w:p w:rsidR="009D3622" w:rsidRPr="009D3622" w:rsidRDefault="009D3622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  <w:proofErr w:type="spellEnd"/>
          </w:p>
        </w:tc>
        <w:tc>
          <w:tcPr>
            <w:tcW w:w="3123" w:type="dxa"/>
          </w:tcPr>
          <w:p w:rsidR="00B8021E" w:rsidRDefault="0023111F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Chemia</w:t>
            </w:r>
          </w:p>
          <w:p w:rsidR="0023111F" w:rsidRDefault="00EF61EC" w:rsidP="0023111F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pacing w:val="1"/>
                <w:sz w:val="24"/>
                <w:szCs w:val="24"/>
              </w:rPr>
            </w:pPr>
            <w:r>
              <w:rPr>
                <w:b w:val="0"/>
                <w:bCs w:val="0"/>
                <w:spacing w:val="1"/>
                <w:sz w:val="24"/>
                <w:szCs w:val="24"/>
              </w:rPr>
              <w:t xml:space="preserve">Podręcznik dla szkół branżowych I </w:t>
            </w:r>
            <w:r w:rsidR="0023111F" w:rsidRPr="0023111F">
              <w:rPr>
                <w:b w:val="0"/>
                <w:bCs w:val="0"/>
                <w:spacing w:val="1"/>
                <w:sz w:val="24"/>
                <w:szCs w:val="24"/>
              </w:rPr>
              <w:t>stopnia </w:t>
            </w:r>
          </w:p>
          <w:p w:rsidR="0023111F" w:rsidRPr="0023111F" w:rsidRDefault="0023111F" w:rsidP="0023111F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pacing w:val="1"/>
                <w:sz w:val="24"/>
                <w:szCs w:val="24"/>
              </w:rPr>
            </w:pPr>
            <w:r w:rsidRPr="0023111F">
              <w:rPr>
                <w:b w:val="0"/>
                <w:color w:val="21293C"/>
                <w:sz w:val="24"/>
                <w:szCs w:val="24"/>
                <w:shd w:val="clear" w:color="auto" w:fill="FFFFFF"/>
              </w:rPr>
              <w:t>Artur Sikorski</w:t>
            </w:r>
          </w:p>
          <w:p w:rsidR="0023111F" w:rsidRPr="0023111F" w:rsidRDefault="0023111F" w:rsidP="0023111F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pacing w:val="1"/>
                <w:sz w:val="24"/>
                <w:szCs w:val="24"/>
              </w:rPr>
            </w:pPr>
            <w:r>
              <w:rPr>
                <w:b w:val="0"/>
                <w:bCs w:val="0"/>
                <w:spacing w:val="1"/>
                <w:sz w:val="24"/>
                <w:szCs w:val="24"/>
              </w:rPr>
              <w:lastRenderedPageBreak/>
              <w:t>Operon</w:t>
            </w:r>
          </w:p>
          <w:p w:rsidR="0023111F" w:rsidRPr="0023111F" w:rsidRDefault="0023111F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9D3622" w:rsidRDefault="009D3622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 prostu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Chemia</w:t>
            </w:r>
          </w:p>
          <w:p w:rsidR="009D3622" w:rsidRDefault="009D3622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:rsidR="009D3622" w:rsidRDefault="009D3622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Gulińska</w:t>
            </w:r>
          </w:p>
          <w:p w:rsidR="009D3622" w:rsidRDefault="009D3622" w:rsidP="00231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Kuśmierczyk</w:t>
            </w:r>
          </w:p>
          <w:p w:rsidR="00B8021E" w:rsidRPr="00B8021E" w:rsidRDefault="009D3622" w:rsidP="00231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  <w:proofErr w:type="spellEnd"/>
          </w:p>
        </w:tc>
      </w:tr>
      <w:tr w:rsidR="00B8021E" w:rsidRPr="00B8021E" w:rsidTr="00B8021E">
        <w:tc>
          <w:tcPr>
            <w:tcW w:w="1525" w:type="dxa"/>
          </w:tcPr>
          <w:p w:rsidR="00B8021E" w:rsidRPr="00B8021E" w:rsidRDefault="00B8021E" w:rsidP="00B8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3026" w:type="dxa"/>
          </w:tcPr>
          <w:p w:rsidR="00B8021E" w:rsidRDefault="00FB3AF0" w:rsidP="006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 1</w:t>
            </w:r>
          </w:p>
          <w:p w:rsidR="00FB3AF0" w:rsidRDefault="00FB3AF0" w:rsidP="006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technikum.</w:t>
            </w:r>
          </w:p>
          <w:p w:rsidR="00FB3AF0" w:rsidRDefault="00FB3AF0" w:rsidP="006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:rsidR="00FB3AF0" w:rsidRDefault="00FB3AF0" w:rsidP="006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</w:p>
          <w:p w:rsidR="00FB3AF0" w:rsidRPr="00FB3AF0" w:rsidRDefault="00FB3AF0" w:rsidP="006F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3423" w:type="dxa"/>
          </w:tcPr>
          <w:p w:rsidR="00B8021E" w:rsidRDefault="001A2E9D" w:rsidP="001A2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</w:p>
          <w:p w:rsidR="00FB3AF0" w:rsidRDefault="00FB3AF0" w:rsidP="001A2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dla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3AF0" w:rsidRDefault="00FB3AF0" w:rsidP="001A2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:rsidR="001A2E9D" w:rsidRDefault="001A2E9D" w:rsidP="001A2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</w:p>
          <w:p w:rsidR="001A2E9D" w:rsidRDefault="001A2E9D" w:rsidP="001A2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B0E9F" w:rsidRPr="009D3622" w:rsidRDefault="009B0E9F" w:rsidP="001A2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450/2012/2015</w:t>
            </w:r>
          </w:p>
        </w:tc>
        <w:tc>
          <w:tcPr>
            <w:tcW w:w="3123" w:type="dxa"/>
          </w:tcPr>
          <w:p w:rsidR="00B8021E" w:rsidRDefault="00B8021E" w:rsidP="00B8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1EC" w:rsidRDefault="00EF61EC" w:rsidP="00B8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1EC" w:rsidRDefault="00EF61EC" w:rsidP="00B8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1EC" w:rsidRPr="00B8021E" w:rsidRDefault="00EF61EC" w:rsidP="00B8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</w:t>
            </w:r>
          </w:p>
        </w:tc>
        <w:tc>
          <w:tcPr>
            <w:tcW w:w="3123" w:type="dxa"/>
          </w:tcPr>
          <w:p w:rsidR="00EF61EC" w:rsidRDefault="00EF61EC" w:rsidP="00EF6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</w:p>
          <w:p w:rsidR="00EF61EC" w:rsidRDefault="00EF61EC" w:rsidP="00EF6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dla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61EC" w:rsidRDefault="00EF61EC" w:rsidP="00EF6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:rsidR="00EF61EC" w:rsidRDefault="00EF61EC" w:rsidP="00EF6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Bonar</w:t>
            </w:r>
            <w:proofErr w:type="spellEnd"/>
          </w:p>
          <w:p w:rsidR="00B8021E" w:rsidRDefault="00EF61EC" w:rsidP="00EF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B0E9F" w:rsidRPr="00B8021E" w:rsidRDefault="009B0E9F" w:rsidP="00EF6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450/2012/2015</w:t>
            </w:r>
          </w:p>
        </w:tc>
      </w:tr>
      <w:tr w:rsidR="00B8021E" w:rsidRPr="00B8021E" w:rsidTr="00B8021E">
        <w:tc>
          <w:tcPr>
            <w:tcW w:w="1525" w:type="dxa"/>
          </w:tcPr>
          <w:p w:rsidR="00B8021E" w:rsidRPr="00B8021E" w:rsidRDefault="00B8021E" w:rsidP="00B8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026" w:type="dxa"/>
          </w:tcPr>
          <w:p w:rsidR="009D3622" w:rsidRPr="00B8021E" w:rsidRDefault="009D3622" w:rsidP="009D3622">
            <w:pPr>
              <w:rPr>
                <w:rFonts w:ascii="Times New Roman" w:hAnsi="Times New Roman" w:cs="Times New Roman"/>
              </w:rPr>
            </w:pPr>
            <w:r w:rsidRPr="00B8021E">
              <w:rPr>
                <w:rFonts w:ascii="Times New Roman" w:hAnsi="Times New Roman" w:cs="Times New Roman"/>
              </w:rPr>
              <w:t>Oblicza geografii 1</w:t>
            </w:r>
          </w:p>
          <w:p w:rsidR="009D3622" w:rsidRPr="00B8021E" w:rsidRDefault="009D3622" w:rsidP="009D3622">
            <w:pPr>
              <w:rPr>
                <w:rFonts w:ascii="Times New Roman" w:hAnsi="Times New Roman" w:cs="Times New Roman"/>
              </w:rPr>
            </w:pPr>
            <w:r w:rsidRPr="00B8021E">
              <w:rPr>
                <w:rFonts w:ascii="Times New Roman" w:hAnsi="Times New Roman" w:cs="Times New Roman"/>
              </w:rPr>
              <w:t>Podręcznik dla liceum ogólnokształcącego i technikum.</w:t>
            </w:r>
          </w:p>
          <w:p w:rsidR="009D3622" w:rsidRPr="00B8021E" w:rsidRDefault="009D3622" w:rsidP="009D3622">
            <w:pPr>
              <w:rPr>
                <w:rFonts w:ascii="Times New Roman" w:hAnsi="Times New Roman" w:cs="Times New Roman"/>
              </w:rPr>
            </w:pPr>
            <w:r w:rsidRPr="00B8021E">
              <w:rPr>
                <w:rFonts w:ascii="Times New Roman" w:hAnsi="Times New Roman" w:cs="Times New Roman"/>
              </w:rPr>
              <w:t>Zakres podstawowy</w:t>
            </w:r>
          </w:p>
          <w:p w:rsidR="009D3622" w:rsidRPr="00B8021E" w:rsidRDefault="009D3622" w:rsidP="009D3622">
            <w:pPr>
              <w:rPr>
                <w:rFonts w:ascii="Times New Roman" w:hAnsi="Times New Roman" w:cs="Times New Roman"/>
              </w:rPr>
            </w:pPr>
            <w:r w:rsidRPr="00B8021E">
              <w:rPr>
                <w:rFonts w:ascii="Times New Roman" w:hAnsi="Times New Roman" w:cs="Times New Roman"/>
              </w:rPr>
              <w:t>Autorzy: Roman Malarz, Marek Więckowski</w:t>
            </w:r>
          </w:p>
          <w:p w:rsidR="009D3622" w:rsidRPr="00B8021E" w:rsidRDefault="009D3622" w:rsidP="009D3622">
            <w:pPr>
              <w:rPr>
                <w:rFonts w:ascii="Times New Roman" w:hAnsi="Times New Roman" w:cs="Times New Roman"/>
              </w:rPr>
            </w:pPr>
            <w:r w:rsidRPr="00B8021E">
              <w:rPr>
                <w:rFonts w:ascii="Times New Roman" w:hAnsi="Times New Roman" w:cs="Times New Roman"/>
              </w:rPr>
              <w:t>nr dopuszczenia: 983/1/2019</w:t>
            </w:r>
          </w:p>
          <w:p w:rsidR="00B8021E" w:rsidRPr="00B8021E" w:rsidRDefault="00B8021E" w:rsidP="00B8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</w:tcPr>
          <w:p w:rsidR="00B8021E" w:rsidRDefault="00EF61EC" w:rsidP="00EF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0E9F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  <w:p w:rsidR="009B0E9F" w:rsidRDefault="009B0E9F" w:rsidP="00EF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dla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</w:p>
          <w:p w:rsidR="009B0E9F" w:rsidRDefault="009B0E9F" w:rsidP="00EF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:rsidR="009B0E9F" w:rsidRDefault="009B0E9F" w:rsidP="00EF61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Radosław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Uliaszek</w:t>
            </w:r>
            <w:proofErr w:type="spellEnd"/>
          </w:p>
          <w:p w:rsidR="009B0E9F" w:rsidRDefault="009B0E9F" w:rsidP="00EF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Widermann</w:t>
            </w:r>
            <w:proofErr w:type="spellEnd"/>
          </w:p>
          <w:p w:rsidR="009B0E9F" w:rsidRPr="009B0E9F" w:rsidRDefault="009B0E9F" w:rsidP="00EF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 433/2012/2014</w:t>
            </w:r>
          </w:p>
        </w:tc>
        <w:tc>
          <w:tcPr>
            <w:tcW w:w="3123" w:type="dxa"/>
          </w:tcPr>
          <w:p w:rsidR="00EF61EC" w:rsidRDefault="00F77F88" w:rsidP="00EF6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  <w:r w:rsidR="00F52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61EC" w:rsidRDefault="00EF61EC" w:rsidP="00EF61EC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pacing w:val="1"/>
                <w:sz w:val="24"/>
                <w:szCs w:val="24"/>
              </w:rPr>
            </w:pPr>
            <w:r>
              <w:rPr>
                <w:b w:val="0"/>
                <w:bCs w:val="0"/>
                <w:spacing w:val="1"/>
                <w:sz w:val="24"/>
                <w:szCs w:val="24"/>
              </w:rPr>
              <w:t xml:space="preserve">Podręcznik dla szkół branżowych I </w:t>
            </w:r>
            <w:r w:rsidRPr="0023111F">
              <w:rPr>
                <w:b w:val="0"/>
                <w:bCs w:val="0"/>
                <w:spacing w:val="1"/>
                <w:sz w:val="24"/>
                <w:szCs w:val="24"/>
              </w:rPr>
              <w:t>stopnia </w:t>
            </w:r>
          </w:p>
          <w:p w:rsidR="00EF61EC" w:rsidRPr="0023111F" w:rsidRDefault="00F52BE6" w:rsidP="00EF61EC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pacing w:val="1"/>
                <w:sz w:val="24"/>
                <w:szCs w:val="24"/>
              </w:rPr>
            </w:pPr>
            <w:r>
              <w:rPr>
                <w:b w:val="0"/>
                <w:bCs w:val="0"/>
                <w:spacing w:val="1"/>
                <w:sz w:val="24"/>
                <w:szCs w:val="24"/>
              </w:rPr>
              <w:t>Sławomir Kurek</w:t>
            </w:r>
            <w:bookmarkStart w:id="0" w:name="_GoBack"/>
            <w:bookmarkEnd w:id="0"/>
          </w:p>
          <w:p w:rsidR="00EF61EC" w:rsidRPr="0023111F" w:rsidRDefault="00EF61EC" w:rsidP="00EF61EC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pacing w:val="1"/>
                <w:sz w:val="24"/>
                <w:szCs w:val="24"/>
              </w:rPr>
            </w:pPr>
            <w:r>
              <w:rPr>
                <w:b w:val="0"/>
                <w:bCs w:val="0"/>
                <w:spacing w:val="1"/>
                <w:sz w:val="24"/>
                <w:szCs w:val="24"/>
              </w:rPr>
              <w:t>Operon</w:t>
            </w:r>
          </w:p>
          <w:p w:rsidR="00B8021E" w:rsidRPr="00B8021E" w:rsidRDefault="00B8021E" w:rsidP="00B80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9B0E9F" w:rsidRDefault="009B0E9F" w:rsidP="009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  <w:p w:rsidR="009B0E9F" w:rsidRDefault="009B0E9F" w:rsidP="009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dla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</w:p>
          <w:p w:rsidR="009B0E9F" w:rsidRDefault="009B0E9F" w:rsidP="009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:rsidR="009B0E9F" w:rsidRDefault="009B0E9F" w:rsidP="009B0E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Radosław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Uliaszek</w:t>
            </w:r>
            <w:proofErr w:type="spellEnd"/>
          </w:p>
          <w:p w:rsidR="009B0E9F" w:rsidRDefault="009B0E9F" w:rsidP="009B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9F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Widermann</w:t>
            </w:r>
            <w:proofErr w:type="spellEnd"/>
          </w:p>
          <w:p w:rsidR="00B8021E" w:rsidRPr="00B8021E" w:rsidRDefault="009B0E9F" w:rsidP="009B0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 433/2012/2014</w:t>
            </w:r>
          </w:p>
        </w:tc>
      </w:tr>
    </w:tbl>
    <w:p w:rsidR="0023111F" w:rsidRPr="0023111F" w:rsidRDefault="0023111F" w:rsidP="0023111F">
      <w:pPr>
        <w:spacing w:after="0" w:line="240" w:lineRule="auto"/>
        <w:rPr>
          <w:b/>
          <w:bCs/>
          <w:spacing w:val="1"/>
          <w:sz w:val="24"/>
          <w:szCs w:val="24"/>
        </w:rPr>
      </w:pPr>
    </w:p>
    <w:sectPr w:rsidR="0023111F" w:rsidRPr="0023111F" w:rsidSect="00B802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18DD"/>
    <w:multiLevelType w:val="multilevel"/>
    <w:tmpl w:val="0BEC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021E"/>
    <w:rsid w:val="00034BB2"/>
    <w:rsid w:val="000A7E0F"/>
    <w:rsid w:val="001A2E9D"/>
    <w:rsid w:val="0023111F"/>
    <w:rsid w:val="00275015"/>
    <w:rsid w:val="003C40BE"/>
    <w:rsid w:val="005D3735"/>
    <w:rsid w:val="00662A10"/>
    <w:rsid w:val="0067059F"/>
    <w:rsid w:val="006F7338"/>
    <w:rsid w:val="00946B00"/>
    <w:rsid w:val="009B0E9F"/>
    <w:rsid w:val="009D3622"/>
    <w:rsid w:val="00B32755"/>
    <w:rsid w:val="00B8021E"/>
    <w:rsid w:val="00CB3B07"/>
    <w:rsid w:val="00D73068"/>
    <w:rsid w:val="00EF61EC"/>
    <w:rsid w:val="00F52BE6"/>
    <w:rsid w:val="00F77F88"/>
    <w:rsid w:val="00FB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07"/>
  </w:style>
  <w:style w:type="paragraph" w:styleId="Nagwek1">
    <w:name w:val="heading 1"/>
    <w:basedOn w:val="Normalny"/>
    <w:link w:val="Nagwek1Znak"/>
    <w:uiPriority w:val="9"/>
    <w:qFormat/>
    <w:rsid w:val="009D3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9D3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0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D36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36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362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D3622"/>
    <w:rPr>
      <w:b/>
      <w:bCs/>
    </w:rPr>
  </w:style>
  <w:style w:type="character" w:styleId="Uwydatnienie">
    <w:name w:val="Emphasis"/>
    <w:basedOn w:val="Domylnaczcionkaakapitu"/>
    <w:uiPriority w:val="20"/>
    <w:qFormat/>
    <w:rsid w:val="009D3622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9B0E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B0E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lep.wsip.pl/produkty/matematyka-do-zasadniczych-szkol-zawodowych-podrecznik-czesc-1-20655/" TargetMode="External"/><Relationship Id="rId5" Type="http://schemas.openxmlformats.org/officeDocument/2006/relationships/hyperlink" Target="https://sklep.wsip.pl/produkty/matematyka-poznac-zrozumiec-252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Grzegorz Łazorczyk</cp:lastModifiedBy>
  <cp:revision>9</cp:revision>
  <dcterms:created xsi:type="dcterms:W3CDTF">2019-08-27T08:41:00Z</dcterms:created>
  <dcterms:modified xsi:type="dcterms:W3CDTF">2019-08-28T08:49:00Z</dcterms:modified>
</cp:coreProperties>
</file>