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9F" w:rsidRDefault="00A2209F"/>
    <w:p w:rsidR="00886C62" w:rsidRDefault="00886C62" w:rsidP="00886C6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BB080D">
        <w:rPr>
          <w:rFonts w:ascii="Times New Roman" w:hAnsi="Times New Roman"/>
          <w:bCs/>
          <w:sz w:val="24"/>
          <w:szCs w:val="24"/>
        </w:rPr>
        <w:t xml:space="preserve">Krzęcin, </w:t>
      </w:r>
      <w:r w:rsidR="00A64B6E">
        <w:rPr>
          <w:rFonts w:ascii="Times New Roman" w:hAnsi="Times New Roman"/>
          <w:bCs/>
          <w:sz w:val="24"/>
          <w:szCs w:val="24"/>
        </w:rPr>
        <w:t>04.10</w:t>
      </w:r>
      <w:r>
        <w:rPr>
          <w:rFonts w:ascii="Times New Roman" w:hAnsi="Times New Roman"/>
          <w:bCs/>
          <w:sz w:val="24"/>
          <w:szCs w:val="24"/>
        </w:rPr>
        <w:t>.2018</w:t>
      </w:r>
      <w:r w:rsidRPr="00BB080D">
        <w:rPr>
          <w:rFonts w:ascii="Times New Roman" w:hAnsi="Times New Roman"/>
          <w:bCs/>
          <w:sz w:val="24"/>
          <w:szCs w:val="24"/>
        </w:rPr>
        <w:t>r.</w:t>
      </w:r>
    </w:p>
    <w:p w:rsidR="00886C62" w:rsidRPr="00BB080D" w:rsidRDefault="00886C62" w:rsidP="00886C6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886C62" w:rsidRDefault="00886C62" w:rsidP="00886C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Protokół spotkania informacyjnego z Kadrą Pedagogiczną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Nr 1/2018/2019 dotyczącego realizacji projektu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32"/>
          <w:szCs w:val="32"/>
        </w:rPr>
        <w:t>"Nowoczesna Szkoła - kompetentny Uczeń"</w:t>
      </w:r>
    </w:p>
    <w:p w:rsidR="00886C62" w:rsidRDefault="00886C62" w:rsidP="00886C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bCs/>
          <w:sz w:val="20"/>
          <w:szCs w:val="20"/>
        </w:rPr>
        <w:t>Projekt współfinansowany ze środków Europejskiego Funduszu Społecznego w ramach Regionalnego Programu Operacyjnego Województwa Zachodniopomorskiego 2014-2020</w:t>
      </w:r>
    </w:p>
    <w:p w:rsidR="00886C62" w:rsidRDefault="00886C62" w:rsidP="00886C6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86C62" w:rsidRDefault="00A64B6E" w:rsidP="00886C6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DATA: 04.10</w:t>
      </w:r>
      <w:r w:rsidR="00886C62">
        <w:rPr>
          <w:rFonts w:ascii="Times New Roman" w:hAnsi="Times New Roman"/>
          <w:b/>
          <w:bCs/>
        </w:rPr>
        <w:t>.2018r.</w:t>
      </w:r>
    </w:p>
    <w:p w:rsidR="00886C62" w:rsidRDefault="00886C62" w:rsidP="00886C6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PROWADZĄCY: mgr Natalia Rynkiewicz</w:t>
      </w:r>
      <w:r w:rsidR="00A64B6E">
        <w:rPr>
          <w:rFonts w:ascii="Times New Roman" w:hAnsi="Times New Roman"/>
          <w:b/>
          <w:bCs/>
        </w:rPr>
        <w:t>, mgr Alicja Cuber</w:t>
      </w:r>
    </w:p>
    <w:p w:rsidR="00886C62" w:rsidRDefault="00886C62" w:rsidP="00886C6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SALA: nr 18</w:t>
      </w:r>
    </w:p>
    <w:p w:rsidR="00886C62" w:rsidRDefault="00886C62" w:rsidP="00886C6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ILOŚĆ OBECNYCH OSÓB: </w:t>
      </w:r>
      <w:r w:rsidR="00A64B6E">
        <w:rPr>
          <w:rFonts w:ascii="Times New Roman" w:hAnsi="Times New Roman"/>
          <w:b/>
          <w:bCs/>
        </w:rPr>
        <w:t>14 osób</w:t>
      </w:r>
    </w:p>
    <w:p w:rsidR="00886C62" w:rsidRDefault="00886C62"/>
    <w:p w:rsidR="00886C62" w:rsidRDefault="00886C62" w:rsidP="00886C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PRZEBIEG ZEBRANIA:</w:t>
      </w:r>
    </w:p>
    <w:p w:rsidR="00886C62" w:rsidRDefault="00886C62" w:rsidP="00886C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886C62" w:rsidRPr="00A511FD" w:rsidRDefault="00886C62" w:rsidP="00886C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</w:p>
    <w:p w:rsidR="00886C62" w:rsidRDefault="00886C62" w:rsidP="00886C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86055">
        <w:rPr>
          <w:rFonts w:ascii="Times New Roman" w:hAnsi="Times New Roman"/>
          <w:sz w:val="24"/>
          <w:szCs w:val="24"/>
        </w:rPr>
        <w:t xml:space="preserve"> Na początku spotkania </w:t>
      </w:r>
      <w:r w:rsidR="00A64B6E">
        <w:rPr>
          <w:rFonts w:ascii="Times New Roman" w:hAnsi="Times New Roman"/>
          <w:sz w:val="24"/>
          <w:szCs w:val="24"/>
        </w:rPr>
        <w:t>sporządzono</w:t>
      </w:r>
      <w:r>
        <w:rPr>
          <w:rFonts w:ascii="Times New Roman" w:hAnsi="Times New Roman"/>
          <w:sz w:val="24"/>
          <w:szCs w:val="24"/>
        </w:rPr>
        <w:t xml:space="preserve"> listę obecności w dwóch jednakowych egzemplarzach. Po czynnościach organizacyjno-porządkowych nastąpił wybór protokolanta. Następnie doszło do przedstawienia porządku zebrania z</w:t>
      </w:r>
      <w:r w:rsidR="00A64B6E">
        <w:rPr>
          <w:rFonts w:ascii="Times New Roman" w:hAnsi="Times New Roman"/>
          <w:sz w:val="24"/>
          <w:szCs w:val="24"/>
        </w:rPr>
        <w:t xml:space="preserve"> Kadrą Pedagogiczną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Nr 1/2018/2019 dotyczącego organizacji zajęć w ramach projektu "Nowoczesna Szkoła - kompetentny Uczeń", współfinansowanego ze środków Europejskiego Funduszu Społecznego w ramach Regionalnego Programu Operacyjnego Województwa Zachodniopomorskiego na lata 2014-2020.</w:t>
      </w:r>
    </w:p>
    <w:p w:rsidR="00886C62" w:rsidRDefault="00886C62" w:rsidP="00886C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86055">
        <w:rPr>
          <w:rFonts w:ascii="Times New Roman" w:hAnsi="Times New Roman"/>
          <w:sz w:val="24"/>
          <w:szCs w:val="24"/>
        </w:rPr>
        <w:t xml:space="preserve">Jednym z punktów spotkania stało się przypomnienie </w:t>
      </w:r>
      <w:r>
        <w:rPr>
          <w:rFonts w:ascii="Times New Roman" w:hAnsi="Times New Roman"/>
          <w:sz w:val="24"/>
          <w:szCs w:val="24"/>
        </w:rPr>
        <w:t>Regulamin</w:t>
      </w:r>
      <w:r w:rsidR="0028605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Rekrutacji </w:t>
      </w:r>
      <w:r w:rsidR="00286055">
        <w:rPr>
          <w:rFonts w:ascii="Times New Roman" w:hAnsi="Times New Roman"/>
          <w:sz w:val="24"/>
          <w:szCs w:val="24"/>
        </w:rPr>
        <w:br/>
      </w:r>
      <w:r w:rsidR="00A64B6E">
        <w:rPr>
          <w:rFonts w:ascii="Times New Roman" w:hAnsi="Times New Roman"/>
          <w:sz w:val="24"/>
          <w:szCs w:val="24"/>
        </w:rPr>
        <w:t>i Uczestnictwa w Projekcie. Pani Wicedyrektor</w:t>
      </w:r>
      <w:r>
        <w:rPr>
          <w:rFonts w:ascii="Times New Roman" w:hAnsi="Times New Roman"/>
          <w:sz w:val="24"/>
          <w:szCs w:val="24"/>
        </w:rPr>
        <w:t xml:space="preserve"> przedstawiła formy oferowanego wsparcia. Wśród nich znajdują się:  zajęcia dydaktyczno-wyrównawcze, kółka zainteresowań oraz zajęcia rozwijające uzdolnienia oparte na metodzie eksperymentu w zakresie przedmiotów matematyczno-</w:t>
      </w:r>
      <w:r w:rsidR="00B62FB5">
        <w:rPr>
          <w:rFonts w:ascii="Times New Roman" w:hAnsi="Times New Roman"/>
          <w:sz w:val="24"/>
          <w:szCs w:val="24"/>
        </w:rPr>
        <w:t>przyrodniczych. Zajęcia są realizowane</w:t>
      </w:r>
      <w:r>
        <w:rPr>
          <w:rFonts w:ascii="Times New Roman" w:hAnsi="Times New Roman"/>
          <w:sz w:val="24"/>
          <w:szCs w:val="24"/>
        </w:rPr>
        <w:t xml:space="preserve"> w I semestrze roku szkolnego 2018/2019. Termin realizacji p</w:t>
      </w:r>
      <w:r w:rsidR="00A64B6E">
        <w:rPr>
          <w:rFonts w:ascii="Times New Roman" w:hAnsi="Times New Roman"/>
          <w:sz w:val="24"/>
          <w:szCs w:val="24"/>
        </w:rPr>
        <w:t xml:space="preserve">rzewidywany jest planowo na 7,8 i </w:t>
      </w:r>
      <w:r>
        <w:rPr>
          <w:rFonts w:ascii="Times New Roman" w:hAnsi="Times New Roman"/>
          <w:sz w:val="24"/>
          <w:szCs w:val="24"/>
        </w:rPr>
        <w:t xml:space="preserve">9 godzinę lekcyjną </w:t>
      </w:r>
      <w:r w:rsidR="0028605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dniach od poniedziałku do piątku.</w:t>
      </w:r>
    </w:p>
    <w:p w:rsidR="00886C62" w:rsidRDefault="00886C62" w:rsidP="00886C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 dalszej kolejności przedstawiono kryteria uczestnictwa</w:t>
      </w:r>
      <w:r w:rsidR="00B62FB5">
        <w:rPr>
          <w:rFonts w:ascii="Times New Roman" w:hAnsi="Times New Roman"/>
          <w:sz w:val="24"/>
          <w:szCs w:val="24"/>
        </w:rPr>
        <w:t>, zasady rekrutacji oraz</w:t>
      </w:r>
      <w:r>
        <w:rPr>
          <w:rFonts w:ascii="Times New Roman" w:hAnsi="Times New Roman"/>
          <w:sz w:val="24"/>
          <w:szCs w:val="24"/>
        </w:rPr>
        <w:t xml:space="preserve"> obowiązującą dokumentację</w:t>
      </w:r>
      <w:r w:rsidR="00286055">
        <w:rPr>
          <w:rFonts w:ascii="Times New Roman" w:hAnsi="Times New Roman"/>
          <w:sz w:val="24"/>
          <w:szCs w:val="24"/>
        </w:rPr>
        <w:t xml:space="preserve"> i zmiany we wniosku rekrutacyjnym.</w:t>
      </w:r>
      <w:r>
        <w:rPr>
          <w:rFonts w:ascii="Times New Roman" w:hAnsi="Times New Roman"/>
          <w:sz w:val="24"/>
          <w:szCs w:val="24"/>
        </w:rPr>
        <w:t xml:space="preserve">  Poinformowano</w:t>
      </w:r>
      <w:r w:rsidR="00A64B6E">
        <w:rPr>
          <w:rFonts w:ascii="Times New Roman" w:hAnsi="Times New Roman"/>
          <w:sz w:val="24"/>
          <w:szCs w:val="24"/>
        </w:rPr>
        <w:t xml:space="preserve"> także</w:t>
      </w:r>
      <w:r w:rsidR="00A64B6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zasadach uczestnictwa uczniów w poszczególnych formach zajęć oraz zapoznano ich  </w:t>
      </w:r>
      <w:r w:rsidR="00A64B6E">
        <w:rPr>
          <w:rFonts w:ascii="Times New Roman" w:hAnsi="Times New Roman"/>
          <w:sz w:val="24"/>
          <w:szCs w:val="24"/>
        </w:rPr>
        <w:br/>
        <w:t xml:space="preserve">z </w:t>
      </w:r>
      <w:r>
        <w:rPr>
          <w:rFonts w:ascii="Times New Roman" w:hAnsi="Times New Roman"/>
          <w:sz w:val="24"/>
          <w:szCs w:val="24"/>
        </w:rPr>
        <w:t>prawami i obowiązkami uczestników projektu. Następnie przedstawiono wymogi formalne związane z rekrutacją na poszczególne semestry oraz zasady mo</w:t>
      </w:r>
      <w:r w:rsidR="00286055">
        <w:rPr>
          <w:rFonts w:ascii="Times New Roman" w:hAnsi="Times New Roman"/>
          <w:sz w:val="24"/>
          <w:szCs w:val="24"/>
        </w:rPr>
        <w:t>nitoringu organizowanych zajęć. O</w:t>
      </w:r>
      <w:r>
        <w:rPr>
          <w:rFonts w:ascii="Times New Roman" w:hAnsi="Times New Roman"/>
          <w:sz w:val="24"/>
          <w:szCs w:val="24"/>
        </w:rPr>
        <w:t xml:space="preserve">becność na poszczególnych zajęciach potwierdzana będzie zapisem w dziennikach. </w:t>
      </w:r>
      <w:r>
        <w:rPr>
          <w:rFonts w:ascii="Times New Roman" w:hAnsi="Times New Roman"/>
          <w:sz w:val="24"/>
          <w:szCs w:val="24"/>
        </w:rPr>
        <w:lastRenderedPageBreak/>
        <w:t xml:space="preserve">Każdy uczestnik poddany zostanie diagnozie wstępnej i końcowej </w:t>
      </w:r>
      <w:r w:rsidR="00E57DC2">
        <w:rPr>
          <w:rFonts w:ascii="Times New Roman" w:hAnsi="Times New Roman"/>
          <w:sz w:val="24"/>
          <w:szCs w:val="24"/>
        </w:rPr>
        <w:t>w celu badania przyrostu wiedzy.</w:t>
      </w:r>
    </w:p>
    <w:p w:rsidR="00E57DC2" w:rsidRDefault="00A64B6E" w:rsidP="00886C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W trakcie spotkania poinformowano</w:t>
      </w:r>
      <w:r w:rsidR="00886C62">
        <w:rPr>
          <w:rFonts w:ascii="Times New Roman" w:hAnsi="Times New Roman"/>
          <w:sz w:val="24"/>
          <w:szCs w:val="24"/>
        </w:rPr>
        <w:t xml:space="preserve"> także zebrane osoby o procedurach rezygnacji </w:t>
      </w:r>
      <w:r w:rsidR="00886C62">
        <w:rPr>
          <w:rFonts w:ascii="Times New Roman" w:hAnsi="Times New Roman"/>
          <w:sz w:val="24"/>
          <w:szCs w:val="24"/>
        </w:rPr>
        <w:br/>
        <w:t xml:space="preserve">z uczestnictwa w projekcie, regulaminie zapewnionych posiłków oraz regulaminie </w:t>
      </w:r>
      <w:proofErr w:type="spellStart"/>
      <w:r w:rsidR="00886C62">
        <w:rPr>
          <w:rFonts w:ascii="Times New Roman" w:hAnsi="Times New Roman"/>
          <w:sz w:val="24"/>
          <w:szCs w:val="24"/>
        </w:rPr>
        <w:t>odwozów</w:t>
      </w:r>
      <w:proofErr w:type="spellEnd"/>
      <w:r w:rsidR="00886C62">
        <w:rPr>
          <w:rFonts w:ascii="Times New Roman" w:hAnsi="Times New Roman"/>
          <w:sz w:val="24"/>
          <w:szCs w:val="24"/>
        </w:rPr>
        <w:t>. Po przekazaniu najważniejszych treści wywiązała się dyskusja tematyczna, podjęta w celu odpowiedzi na pytania i zniwelowania zaistniałych wątpliwości.</w:t>
      </w:r>
      <w:r w:rsidR="00B62FB5">
        <w:rPr>
          <w:rFonts w:ascii="Times New Roman" w:hAnsi="Times New Roman"/>
          <w:sz w:val="24"/>
          <w:szCs w:val="24"/>
        </w:rPr>
        <w:t xml:space="preserve"> </w:t>
      </w:r>
      <w:r w:rsidR="00E57DC2">
        <w:rPr>
          <w:rFonts w:ascii="Times New Roman" w:hAnsi="Times New Roman"/>
          <w:sz w:val="24"/>
          <w:szCs w:val="24"/>
        </w:rPr>
        <w:t xml:space="preserve">Następnie zebrano podpisy nauczycieli deklarujących realizację lub zgłaszających rezygnację z proponowanych zajęć, sporządzono listy z danymi osobowymi niezbędnymi do przeprowadzenia dalszego procesu rekrutacji. Określono również warunki pracy nauczycieli biorących udział w projekcie </w:t>
      </w:r>
      <w:r w:rsidR="00E57DC2">
        <w:rPr>
          <w:rFonts w:ascii="Times New Roman" w:hAnsi="Times New Roman"/>
          <w:sz w:val="24"/>
          <w:szCs w:val="24"/>
        </w:rPr>
        <w:br/>
        <w:t>i przekazano wymogi formalne związane z realizacją zajęć. Przekazano też informację dotyczącą zakupu pomocy dydaktycznych do realizacji określonych zajęć odbywających się w ramach projektu.</w:t>
      </w:r>
    </w:p>
    <w:p w:rsidR="00886C62" w:rsidRDefault="00886C62" w:rsidP="00886C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Punktem końcowym spotkania stało się podpisanie i złożenie protokołu w dwóch egzemplarzach wraz z dokumentacją fotograficzną.</w:t>
      </w:r>
    </w:p>
    <w:p w:rsidR="00886C62" w:rsidRPr="001D6B68" w:rsidRDefault="00886C62" w:rsidP="00886C6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</w:rPr>
      </w:pPr>
    </w:p>
    <w:p w:rsidR="00886C62" w:rsidRDefault="00886C62" w:rsidP="00886C6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</w:rPr>
      </w:pPr>
    </w:p>
    <w:p w:rsidR="00886C62" w:rsidRDefault="00886C62" w:rsidP="00886C6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</w:rPr>
      </w:pPr>
    </w:p>
    <w:p w:rsidR="00886C62" w:rsidRDefault="00886C62" w:rsidP="00886C6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</w:rPr>
      </w:pPr>
    </w:p>
    <w:p w:rsidR="00886C62" w:rsidRPr="00A511FD" w:rsidRDefault="00886C62" w:rsidP="00886C6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PODPIS PROTOKOLANTA</w:t>
      </w:r>
    </w:p>
    <w:p w:rsidR="00886C62" w:rsidRPr="0041311D" w:rsidRDefault="00886C62" w:rsidP="00886C62">
      <w:pPr>
        <w:widowControl w:val="0"/>
        <w:adjustRightInd w:val="0"/>
        <w:spacing w:line="240" w:lineRule="auto"/>
        <w:ind w:left="3540" w:firstLine="708"/>
        <w:rPr>
          <w:sz w:val="24"/>
          <w:szCs w:val="24"/>
          <w:lang w:eastAsia="pl-PL"/>
        </w:rPr>
      </w:pPr>
    </w:p>
    <w:p w:rsidR="00886C62" w:rsidRPr="00230CD4" w:rsidRDefault="00886C62" w:rsidP="00230CD4">
      <w:pPr>
        <w:widowControl w:val="0"/>
        <w:adjustRightInd w:val="0"/>
        <w:spacing w:line="240" w:lineRule="auto"/>
        <w:ind w:left="3540" w:firstLine="708"/>
        <w:jc w:val="right"/>
        <w:rPr>
          <w:rFonts w:ascii="Times New Roman" w:hAnsi="Times New Roman"/>
          <w:sz w:val="24"/>
          <w:szCs w:val="24"/>
          <w:lang w:eastAsia="pl-PL"/>
        </w:rPr>
      </w:pPr>
      <w:r w:rsidRPr="0041311D">
        <w:rPr>
          <w:sz w:val="24"/>
          <w:szCs w:val="24"/>
          <w:lang w:eastAsia="pl-PL"/>
        </w:rPr>
        <w:tab/>
      </w:r>
      <w:r w:rsidR="00230CD4">
        <w:rPr>
          <w:rFonts w:ascii="Times New Roman" w:hAnsi="Times New Roman"/>
          <w:sz w:val="24"/>
          <w:szCs w:val="24"/>
          <w:lang w:eastAsia="pl-PL"/>
        </w:rPr>
        <w:t>mgr Elżbieta Szczepaniak-Szypuła</w:t>
      </w:r>
    </w:p>
    <w:p w:rsidR="00886C62" w:rsidRDefault="00886C62"/>
    <w:sectPr w:rsidR="00886C62" w:rsidSect="00A220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4B7" w:rsidRDefault="00C914B7" w:rsidP="00886C62">
      <w:pPr>
        <w:spacing w:after="0" w:line="240" w:lineRule="auto"/>
      </w:pPr>
      <w:r>
        <w:separator/>
      </w:r>
    </w:p>
  </w:endnote>
  <w:endnote w:type="continuationSeparator" w:id="0">
    <w:p w:rsidR="00C914B7" w:rsidRDefault="00C914B7" w:rsidP="0088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62" w:rsidRDefault="00886C62" w:rsidP="00886C62">
    <w:pPr>
      <w:pStyle w:val="Stopka"/>
      <w:pBdr>
        <w:bottom w:val="single" w:sz="12" w:space="1" w:color="auto"/>
      </w:pBdr>
    </w:pPr>
  </w:p>
  <w:p w:rsidR="00886C62" w:rsidRPr="00711FE9" w:rsidRDefault="00886C62" w:rsidP="00886C62">
    <w:pPr>
      <w:pStyle w:val="Stopka"/>
      <w:jc w:val="center"/>
      <w:rPr>
        <w:rStyle w:val="Teksttreci4"/>
        <w:rFonts w:ascii="Calibri" w:hAnsi="Calibri" w:cs="Calibri"/>
        <w:sz w:val="18"/>
        <w:szCs w:val="18"/>
      </w:rPr>
    </w:pPr>
    <w:r w:rsidRPr="00711FE9">
      <w:rPr>
        <w:rStyle w:val="Teksttreci2"/>
        <w:rFonts w:ascii="Calibri" w:hAnsi="Calibri" w:cs="Calibri"/>
        <w:b/>
        <w:color w:val="000000"/>
        <w:sz w:val="18"/>
        <w:szCs w:val="18"/>
      </w:rPr>
      <w:t xml:space="preserve">Projekt </w:t>
    </w:r>
    <w:r w:rsidRPr="00711FE9">
      <w:rPr>
        <w:rStyle w:val="Teksttreci4"/>
        <w:rFonts w:ascii="Calibri" w:hAnsi="Calibri" w:cs="Calibri"/>
        <w:sz w:val="18"/>
        <w:szCs w:val="18"/>
      </w:rPr>
      <w:t xml:space="preserve">„Nowoczesna Szkoła – kompetentny Uczeń” </w:t>
    </w:r>
  </w:p>
  <w:p w:rsidR="00886C62" w:rsidRPr="00711FE9" w:rsidRDefault="00886C62" w:rsidP="00886C62">
    <w:pPr>
      <w:pStyle w:val="Stopka"/>
      <w:jc w:val="center"/>
      <w:rPr>
        <w:rFonts w:cs="Calibri"/>
        <w:sz w:val="18"/>
        <w:szCs w:val="18"/>
      </w:rPr>
    </w:pPr>
    <w:r w:rsidRPr="00711FE9">
      <w:rPr>
        <w:rStyle w:val="Teksttreci2"/>
        <w:rFonts w:ascii="Calibri" w:hAnsi="Calibri" w:cs="Calibri"/>
        <w:color w:val="000000"/>
        <w:sz w:val="18"/>
        <w:szCs w:val="18"/>
      </w:rPr>
      <w:t xml:space="preserve">realizowany w ramach Regionalnego Programu Operacyjnego Województwa Zachodniopomorskiego na lata 2014-2020 </w:t>
    </w:r>
    <w:r w:rsidRPr="00711FE9">
      <w:rPr>
        <w:rStyle w:val="Teksttreci2"/>
        <w:rFonts w:ascii="Calibri" w:hAnsi="Calibri" w:cs="Calibri"/>
        <w:color w:val="000000"/>
        <w:sz w:val="18"/>
        <w:szCs w:val="18"/>
      </w:rPr>
      <w:br/>
      <w:t>współfinansowanego ze środków Europejskiego Funduszu Społecznego</w:t>
    </w:r>
  </w:p>
  <w:p w:rsidR="00886C62" w:rsidRDefault="00886C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4B7" w:rsidRDefault="00C914B7" w:rsidP="00886C62">
      <w:pPr>
        <w:spacing w:after="0" w:line="240" w:lineRule="auto"/>
      </w:pPr>
      <w:r>
        <w:separator/>
      </w:r>
    </w:p>
  </w:footnote>
  <w:footnote w:type="continuationSeparator" w:id="0">
    <w:p w:rsidR="00C914B7" w:rsidRDefault="00C914B7" w:rsidP="0088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62" w:rsidRDefault="00886C62">
    <w:pPr>
      <w:pStyle w:val="Nagwek"/>
    </w:pPr>
    <w:r w:rsidRPr="00886C62">
      <w:rPr>
        <w:noProof/>
        <w:lang w:eastAsia="pl-PL"/>
      </w:rPr>
      <w:drawing>
        <wp:inline distT="0" distB="0" distL="0" distR="0">
          <wp:extent cx="5600700" cy="571500"/>
          <wp:effectExtent l="19050" t="0" r="0" b="0"/>
          <wp:docPr id="1" name="Obraz 1" descr="Bez-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-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C62"/>
    <w:rsid w:val="00230CD4"/>
    <w:rsid w:val="00244F30"/>
    <w:rsid w:val="00286055"/>
    <w:rsid w:val="00327543"/>
    <w:rsid w:val="005A2A87"/>
    <w:rsid w:val="005E5FD2"/>
    <w:rsid w:val="00886C62"/>
    <w:rsid w:val="009E458A"/>
    <w:rsid w:val="00A2209F"/>
    <w:rsid w:val="00A64B6E"/>
    <w:rsid w:val="00B62FB5"/>
    <w:rsid w:val="00C914B7"/>
    <w:rsid w:val="00D66FB8"/>
    <w:rsid w:val="00E5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C6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6C6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86C62"/>
  </w:style>
  <w:style w:type="paragraph" w:styleId="Stopka">
    <w:name w:val="footer"/>
    <w:basedOn w:val="Normalny"/>
    <w:link w:val="StopkaZnak"/>
    <w:uiPriority w:val="99"/>
    <w:unhideWhenUsed/>
    <w:rsid w:val="00886C6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86C62"/>
  </w:style>
  <w:style w:type="paragraph" w:styleId="Tekstdymka">
    <w:name w:val="Balloon Text"/>
    <w:basedOn w:val="Normalny"/>
    <w:link w:val="TekstdymkaZnak"/>
    <w:uiPriority w:val="99"/>
    <w:semiHidden/>
    <w:unhideWhenUsed/>
    <w:rsid w:val="00886C6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C6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1"/>
    <w:uiPriority w:val="99"/>
    <w:rsid w:val="00886C62"/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86C62"/>
    <w:pPr>
      <w:widowControl w:val="0"/>
      <w:shd w:val="clear" w:color="auto" w:fill="FFFFFF"/>
      <w:spacing w:before="180" w:after="180" w:line="326" w:lineRule="exact"/>
      <w:ind w:hanging="420"/>
      <w:jc w:val="both"/>
    </w:pPr>
    <w:rPr>
      <w:rFonts w:ascii="Palatino Linotype" w:eastAsiaTheme="minorHAnsi" w:hAnsi="Palatino Linotype" w:cstheme="minorBidi"/>
      <w:sz w:val="21"/>
      <w:szCs w:val="21"/>
    </w:rPr>
  </w:style>
  <w:style w:type="character" w:customStyle="1" w:styleId="Teksttreci4">
    <w:name w:val="Tekst treści (4)_"/>
    <w:link w:val="Teksttreci41"/>
    <w:uiPriority w:val="99"/>
    <w:locked/>
    <w:rsid w:val="00886C62"/>
    <w:rPr>
      <w:rFonts w:ascii="Times New Roman" w:hAnsi="Times New Roman"/>
      <w:b/>
      <w:sz w:val="24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886C62"/>
    <w:pPr>
      <w:widowControl w:val="0"/>
      <w:shd w:val="clear" w:color="auto" w:fill="FFFFFF"/>
      <w:spacing w:after="840" w:line="274" w:lineRule="exact"/>
      <w:ind w:hanging="320"/>
      <w:jc w:val="center"/>
    </w:pPr>
    <w:rPr>
      <w:rFonts w:ascii="Times New Roman" w:eastAsiaTheme="minorHAnsi" w:hAnsi="Times New Roman" w:cstheme="minorBidi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2018-09-14T09:12:00Z</dcterms:created>
  <dcterms:modified xsi:type="dcterms:W3CDTF">2018-11-22T20:19:00Z</dcterms:modified>
</cp:coreProperties>
</file>