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7C" w:rsidRPr="00DA2D38" w:rsidRDefault="0021637C" w:rsidP="0021637C">
      <w:pPr>
        <w:jc w:val="center"/>
        <w:rPr>
          <w:rFonts w:ascii="Times New Roman" w:hAnsi="Times New Roman"/>
          <w:b/>
          <w:sz w:val="24"/>
          <w:szCs w:val="24"/>
        </w:rPr>
      </w:pPr>
      <w:r w:rsidRPr="00DA2D38">
        <w:rPr>
          <w:rFonts w:ascii="Times New Roman" w:hAnsi="Times New Roman"/>
          <w:b/>
          <w:sz w:val="24"/>
          <w:szCs w:val="24"/>
        </w:rPr>
        <w:t>PRZEDMIOTOWY SYSTEM OCENIANIA</w:t>
      </w:r>
    </w:p>
    <w:p w:rsidR="0021637C" w:rsidRPr="00DA2D38" w:rsidRDefault="0021637C" w:rsidP="0021637C">
      <w:pPr>
        <w:jc w:val="center"/>
        <w:rPr>
          <w:rFonts w:ascii="Times New Roman" w:hAnsi="Times New Roman"/>
          <w:b/>
          <w:sz w:val="24"/>
          <w:szCs w:val="24"/>
        </w:rPr>
      </w:pPr>
      <w:r w:rsidRPr="00DA2D38">
        <w:rPr>
          <w:rFonts w:ascii="Times New Roman" w:hAnsi="Times New Roman"/>
          <w:b/>
          <w:sz w:val="24"/>
          <w:szCs w:val="24"/>
        </w:rPr>
        <w:t>TECHNIKA</w:t>
      </w:r>
    </w:p>
    <w:p w:rsidR="0021637C" w:rsidRPr="00DA2D38" w:rsidRDefault="0021637C" w:rsidP="0021637C">
      <w:pPr>
        <w:jc w:val="center"/>
        <w:rPr>
          <w:rFonts w:ascii="Times New Roman" w:hAnsi="Times New Roman"/>
          <w:b/>
          <w:sz w:val="24"/>
          <w:szCs w:val="24"/>
        </w:rPr>
      </w:pPr>
      <w:r w:rsidRPr="00DA2D38">
        <w:rPr>
          <w:rFonts w:ascii="Times New Roman" w:hAnsi="Times New Roman"/>
          <w:b/>
          <w:sz w:val="24"/>
          <w:szCs w:val="24"/>
        </w:rPr>
        <w:t>SZKOŁA PODSTAWOWA KLASA 4</w:t>
      </w:r>
    </w:p>
    <w:p w:rsidR="0021637C" w:rsidRPr="00DA2D38" w:rsidRDefault="0021637C" w:rsidP="0021637C">
      <w:pPr>
        <w:jc w:val="center"/>
        <w:rPr>
          <w:rFonts w:ascii="Times New Roman" w:hAnsi="Times New Roman"/>
          <w:b/>
          <w:sz w:val="20"/>
          <w:szCs w:val="20"/>
        </w:rPr>
      </w:pPr>
    </w:p>
    <w:p w:rsidR="0021637C" w:rsidRPr="00DA2D38" w:rsidRDefault="0021637C" w:rsidP="0021637C">
      <w:pPr>
        <w:numPr>
          <w:ilvl w:val="0"/>
          <w:numId w:val="8"/>
        </w:numPr>
        <w:rPr>
          <w:rFonts w:ascii="Times New Roman" w:hAnsi="Times New Roman"/>
          <w:b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Rozporządzenie Ministra Edukacji Narodowej w sprawie podstawy programowej wychowania przedszkolnego oraz podstawy programowej kształcenia ogólnego dla szkoły podstawowej z dnia 14 lutego 2017 r. (</w:t>
      </w:r>
      <w:proofErr w:type="spellStart"/>
      <w:r w:rsidRPr="00DA2D38">
        <w:rPr>
          <w:rFonts w:ascii="Times New Roman" w:hAnsi="Times New Roman"/>
          <w:sz w:val="20"/>
          <w:szCs w:val="20"/>
        </w:rPr>
        <w:t>Dz.U</w:t>
      </w:r>
      <w:proofErr w:type="spellEnd"/>
      <w:r w:rsidRPr="00DA2D38">
        <w:rPr>
          <w:rFonts w:ascii="Times New Roman" w:hAnsi="Times New Roman"/>
          <w:sz w:val="20"/>
          <w:szCs w:val="20"/>
        </w:rPr>
        <w:t>. z 2O17 r. poz.355)</w:t>
      </w:r>
    </w:p>
    <w:p w:rsidR="0021637C" w:rsidRPr="00DA2D38" w:rsidRDefault="0021637C" w:rsidP="0021637C">
      <w:pPr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Nowa podstawa programowa TECHNIKA</w:t>
      </w:r>
    </w:p>
    <w:p w:rsidR="0021637C" w:rsidRPr="00DA2D38" w:rsidRDefault="0021637C" w:rsidP="0021637C">
      <w:pPr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 xml:space="preserve">„Jak to działa?” Program nauczania ogólnego techniki w klasach 4–8 szkoły podstawowej </w:t>
      </w:r>
    </w:p>
    <w:p w:rsidR="0021637C" w:rsidRPr="00DA2D38" w:rsidRDefault="0021637C" w:rsidP="0021637C">
      <w:pPr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Wewnątrzszkolny system oceniania w Szkole Podstawowej nr 1 (WSO)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b/>
          <w:sz w:val="20"/>
          <w:szCs w:val="20"/>
        </w:rPr>
        <w:t xml:space="preserve">Założenia ogólne 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Informowanie ucznia o poziomie spełniania wymagań programowych (wiedza, umiejętności manualne, poprawny sposób postępowania w określonych sytuacjach).</w:t>
      </w:r>
    </w:p>
    <w:p w:rsidR="0021637C" w:rsidRPr="00DA2D38" w:rsidRDefault="0021637C" w:rsidP="0021637C">
      <w:pPr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Wspomaganie ucznia w samodzielnym planowaniu swojego rozwoju (rozwijanie zainteresowań technicznych).</w:t>
      </w:r>
    </w:p>
    <w:p w:rsidR="0021637C" w:rsidRPr="00DA2D38" w:rsidRDefault="0021637C" w:rsidP="0021637C">
      <w:pPr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Motywowanie ucznia do dalszych postępów w nauce.</w:t>
      </w:r>
    </w:p>
    <w:p w:rsidR="0021637C" w:rsidRPr="00DA2D38" w:rsidRDefault="0021637C" w:rsidP="0021637C">
      <w:pPr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Dostarczenie uczniowi, prawnym opiekunom, innym nauczycielom informacji postępach, trudnościach w nauce oraz o specjalnych uzdolnieniach i osiągnięciach technicznych.</w:t>
      </w:r>
    </w:p>
    <w:p w:rsidR="0021637C" w:rsidRPr="00DA2D38" w:rsidRDefault="0021637C" w:rsidP="0021637C">
      <w:pPr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Umożliwienie nauczycielowi doskonalenia organizacji metod pracy dydaktycznej oraz opracowywania modułowych programów nauczania i ich ewaluacji.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DA2D38">
        <w:rPr>
          <w:rFonts w:ascii="Times New Roman" w:hAnsi="Times New Roman"/>
          <w:b/>
          <w:sz w:val="20"/>
          <w:szCs w:val="20"/>
        </w:rPr>
        <w:t>Obszary aktywności ucznia, które będą podlegać ocenie:</w:t>
      </w:r>
    </w:p>
    <w:p w:rsidR="0021637C" w:rsidRPr="00DA2D38" w:rsidRDefault="0021637C" w:rsidP="0021637C">
      <w:pPr>
        <w:ind w:left="426"/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ind w:left="426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wiedza określona programem nauczania,</w:t>
      </w:r>
    </w:p>
    <w:p w:rsidR="0021637C" w:rsidRPr="00DA2D38" w:rsidRDefault="0021637C" w:rsidP="0021637C">
      <w:pPr>
        <w:ind w:left="426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umiejętność zastosowania wiedzy w praktyce,</w:t>
      </w:r>
    </w:p>
    <w:p w:rsidR="0021637C" w:rsidRPr="00DA2D38" w:rsidRDefault="0021637C" w:rsidP="0021637C">
      <w:pPr>
        <w:ind w:left="426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przedsiębiorczość w planowaniu działań,</w:t>
      </w:r>
    </w:p>
    <w:p w:rsidR="0021637C" w:rsidRPr="00DA2D38" w:rsidRDefault="0021637C" w:rsidP="0021637C">
      <w:pPr>
        <w:ind w:left="426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umiejętność znalezienia rozwiązania w sytuacjach nowych,</w:t>
      </w:r>
    </w:p>
    <w:p w:rsidR="0021637C" w:rsidRPr="00DA2D38" w:rsidRDefault="0021637C" w:rsidP="0021637C">
      <w:pPr>
        <w:ind w:left="426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obowiązkowość i systematyczność,</w:t>
      </w:r>
    </w:p>
    <w:p w:rsidR="0021637C" w:rsidRPr="00DA2D38" w:rsidRDefault="0021637C" w:rsidP="0021637C">
      <w:pPr>
        <w:ind w:left="426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zaangażowanie i wysiłek włożony w pracę,</w:t>
      </w:r>
    </w:p>
    <w:p w:rsidR="0021637C" w:rsidRPr="00DA2D38" w:rsidRDefault="0021637C" w:rsidP="0021637C">
      <w:pPr>
        <w:ind w:left="426" w:hanging="2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DA2D38">
        <w:rPr>
          <w:rFonts w:ascii="Times New Roman" w:hAnsi="Times New Roman"/>
          <w:sz w:val="20"/>
          <w:szCs w:val="20"/>
        </w:rPr>
        <w:t>•  aktywność podczas lekcji,</w:t>
      </w:r>
    </w:p>
    <w:p w:rsidR="0021637C" w:rsidRPr="00DA2D38" w:rsidRDefault="0021637C" w:rsidP="0021637C">
      <w:pPr>
        <w:ind w:left="426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kreatywność, pomysłowość konstrukcyjna, inwencja twórcza,</w:t>
      </w:r>
    </w:p>
    <w:p w:rsidR="0021637C" w:rsidRPr="00DA2D38" w:rsidRDefault="0021637C" w:rsidP="0021637C">
      <w:pPr>
        <w:ind w:left="426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estetyka wykonania prac,</w:t>
      </w:r>
    </w:p>
    <w:p w:rsidR="0021637C" w:rsidRPr="00DA2D38" w:rsidRDefault="0021637C" w:rsidP="0021637C">
      <w:pPr>
        <w:ind w:left="426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właściwy dobór materiałów,</w:t>
      </w:r>
    </w:p>
    <w:p w:rsidR="0021637C" w:rsidRPr="00DA2D38" w:rsidRDefault="0021637C" w:rsidP="0021637C">
      <w:pPr>
        <w:ind w:left="426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umiejętność pracy w grupie,</w:t>
      </w:r>
    </w:p>
    <w:p w:rsidR="0021637C" w:rsidRPr="00DA2D38" w:rsidRDefault="0021637C" w:rsidP="0021637C">
      <w:pPr>
        <w:ind w:left="426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przestrzeganie zasad bezpieczeństwa,</w:t>
      </w:r>
    </w:p>
    <w:p w:rsidR="0021637C" w:rsidRPr="00DA2D38" w:rsidRDefault="0021637C" w:rsidP="0021637C">
      <w:pPr>
        <w:ind w:left="426" w:hanging="2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DA2D38">
        <w:rPr>
          <w:rFonts w:ascii="Times New Roman" w:hAnsi="Times New Roman"/>
          <w:sz w:val="20"/>
          <w:szCs w:val="20"/>
        </w:rPr>
        <w:t>• prowadzenie zeszytu przedmiotowego,</w:t>
      </w:r>
    </w:p>
    <w:p w:rsidR="0021637C" w:rsidRPr="00DA2D38" w:rsidRDefault="0021637C" w:rsidP="0021637C">
      <w:pPr>
        <w:ind w:left="426" w:hanging="2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DA2D38">
        <w:rPr>
          <w:rFonts w:ascii="Times New Roman" w:hAnsi="Times New Roman"/>
          <w:sz w:val="20"/>
          <w:szCs w:val="20"/>
        </w:rPr>
        <w:t xml:space="preserve">• uczestnictwo w konkursach. </w:t>
      </w:r>
    </w:p>
    <w:p w:rsidR="0021637C" w:rsidRPr="00DA2D38" w:rsidRDefault="0021637C" w:rsidP="0021637C">
      <w:pPr>
        <w:ind w:left="426" w:hanging="227"/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DA2D38">
        <w:rPr>
          <w:rFonts w:ascii="Times New Roman" w:hAnsi="Times New Roman"/>
          <w:b/>
          <w:sz w:val="20"/>
          <w:szCs w:val="20"/>
        </w:rPr>
        <w:t>Sposoby sprawdzania osiągnięć i postępów ucznia:</w:t>
      </w:r>
    </w:p>
    <w:p w:rsidR="0021637C" w:rsidRPr="00DA2D38" w:rsidRDefault="0021637C" w:rsidP="0021637C">
      <w:pPr>
        <w:ind w:left="284"/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ind w:left="284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odpowiedzi ustne i pisemne,</w:t>
      </w:r>
    </w:p>
    <w:p w:rsidR="0021637C" w:rsidRPr="00DA2D38" w:rsidRDefault="0021637C" w:rsidP="0021637C">
      <w:pPr>
        <w:ind w:left="284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aktywność na lekcji,</w:t>
      </w:r>
    </w:p>
    <w:p w:rsidR="0021637C" w:rsidRPr="00DA2D38" w:rsidRDefault="0021637C" w:rsidP="0021637C">
      <w:pPr>
        <w:ind w:left="284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zadania praktyczne,</w:t>
      </w:r>
    </w:p>
    <w:p w:rsidR="0021637C" w:rsidRPr="00DA2D38" w:rsidRDefault="0021637C" w:rsidP="0021637C">
      <w:pPr>
        <w:ind w:left="284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zadania domowe,</w:t>
      </w:r>
    </w:p>
    <w:p w:rsidR="0021637C" w:rsidRPr="00DA2D38" w:rsidRDefault="0021637C" w:rsidP="0021637C">
      <w:pPr>
        <w:ind w:left="284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prace pozalekcyjne (np. konkursy, projekty).</w:t>
      </w:r>
    </w:p>
    <w:p w:rsidR="0021637C" w:rsidRPr="00DA2D38" w:rsidRDefault="0021637C" w:rsidP="0021637C">
      <w:pPr>
        <w:ind w:left="284"/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DA2D38">
        <w:rPr>
          <w:rFonts w:ascii="Times New Roman" w:hAnsi="Times New Roman"/>
          <w:b/>
          <w:sz w:val="20"/>
          <w:szCs w:val="20"/>
        </w:rPr>
        <w:t>Metody i formy oceniania: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Przedmioty oceny pracy indywidualnej ucznia, które będą brane pod uwagę</w:t>
      </w:r>
    </w:p>
    <w:p w:rsidR="0021637C" w:rsidRPr="00DA2D38" w:rsidRDefault="0021637C" w:rsidP="0021637C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podejmowanie i planowanie działań (zadań)</w:t>
      </w:r>
    </w:p>
    <w:p w:rsidR="0021637C" w:rsidRPr="00DA2D38" w:rsidRDefault="0021637C" w:rsidP="0021637C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wykonanie podjętych zadań</w:t>
      </w:r>
    </w:p>
    <w:p w:rsidR="0021637C" w:rsidRPr="00DA2D38" w:rsidRDefault="0021637C" w:rsidP="0021637C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organizacja i bezpieczeństwo pracy</w:t>
      </w:r>
    </w:p>
    <w:p w:rsidR="0021637C" w:rsidRPr="00DA2D38" w:rsidRDefault="0021637C" w:rsidP="0021637C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wyniki pracy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Przedmioty oceny pracy grupowej uczniów</w:t>
      </w:r>
    </w:p>
    <w:p w:rsidR="0021637C" w:rsidRPr="00DA2D38" w:rsidRDefault="0021637C" w:rsidP="0021637C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organizacja pracy</w:t>
      </w:r>
    </w:p>
    <w:p w:rsidR="0021637C" w:rsidRPr="00DA2D38" w:rsidRDefault="0021637C" w:rsidP="0021637C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komunikacja w grupie</w:t>
      </w:r>
    </w:p>
    <w:p w:rsidR="0021637C" w:rsidRPr="00DA2D38" w:rsidRDefault="0021637C" w:rsidP="0021637C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wkład w pracę grupy</w:t>
      </w:r>
    </w:p>
    <w:p w:rsidR="0021637C" w:rsidRPr="00DA2D38" w:rsidRDefault="0021637C" w:rsidP="0021637C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przedstawienie rezultatów pracy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Przedmioty oceny wypowiedzi ustnej i pisemnej ucznia</w:t>
      </w:r>
    </w:p>
    <w:p w:rsidR="0021637C" w:rsidRPr="00DA2D38" w:rsidRDefault="0021637C" w:rsidP="0021637C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rzeczowość odpowiedzi</w:t>
      </w:r>
    </w:p>
    <w:p w:rsidR="0021637C" w:rsidRPr="00DA2D38" w:rsidRDefault="0021637C" w:rsidP="0021637C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uzasadnienie odpowiedzi</w:t>
      </w:r>
    </w:p>
    <w:p w:rsidR="0021637C" w:rsidRPr="00DA2D38" w:rsidRDefault="0021637C" w:rsidP="0021637C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język wypowiedzi</w:t>
      </w:r>
    </w:p>
    <w:p w:rsidR="0021637C" w:rsidRPr="00DA2D38" w:rsidRDefault="0021637C" w:rsidP="0021637C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sposób prezentacji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lastRenderedPageBreak/>
        <w:t>Przedmioty oceny pracy wytwórczej ucznia</w:t>
      </w:r>
    </w:p>
    <w:p w:rsidR="0021637C" w:rsidRPr="00DA2D38" w:rsidRDefault="0021637C" w:rsidP="0021637C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przygotowanie dokumentacji technicznej wyrobu</w:t>
      </w:r>
    </w:p>
    <w:p w:rsidR="0021637C" w:rsidRPr="00DA2D38" w:rsidRDefault="0021637C" w:rsidP="0021637C">
      <w:pPr>
        <w:pStyle w:val="ListParagraph"/>
        <w:ind w:left="1080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-  samodzielność wykonania projektu</w:t>
      </w:r>
    </w:p>
    <w:p w:rsidR="0021637C" w:rsidRPr="00DA2D38" w:rsidRDefault="0021637C" w:rsidP="0021637C">
      <w:pPr>
        <w:pStyle w:val="ListParagraph"/>
        <w:ind w:left="1080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-  zgodność z zasadami rysunku technicznego</w:t>
      </w:r>
    </w:p>
    <w:p w:rsidR="0021637C" w:rsidRPr="00DA2D38" w:rsidRDefault="0021637C" w:rsidP="0021637C">
      <w:pPr>
        <w:pStyle w:val="ListParagraph"/>
        <w:ind w:left="1080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- opracowanie planu wykonania</w:t>
      </w:r>
    </w:p>
    <w:p w:rsidR="0021637C" w:rsidRPr="00DA2D38" w:rsidRDefault="0021637C" w:rsidP="0021637C">
      <w:pPr>
        <w:pStyle w:val="ListParagraph"/>
        <w:ind w:left="1080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- wprowadzenie elementów usprawnień konstrukcyjnych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 xml:space="preserve">              b)  realizacja zadania technicznego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 xml:space="preserve">                    -   organizacja stanowiska pracy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 xml:space="preserve">                    -   wykorzystanie czasu pracy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 xml:space="preserve">                    -   oszczędność materiału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 xml:space="preserve">                    -   dobór narzędzi i przyborów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 xml:space="preserve">                    -   poprawność posługiwania się narzędziami i przyborami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 xml:space="preserve">                    -   stopień samodzielności podczas pracy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 xml:space="preserve">               c)   stopień opanowania przez ucznia operacji technologicznych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 xml:space="preserve">                    -   przenoszenie wymiarów na materiał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 xml:space="preserve">                    -   cięcie materiału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 xml:space="preserve">                    -   obróbka materiału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 xml:space="preserve">                    -   łączenie elementów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 xml:space="preserve">                    -   czynności wykończeniowe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 xml:space="preserve">                d)  ocena gotowego wyrobu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 xml:space="preserve">                    -   zgodność z rysunkiem technicznym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 xml:space="preserve">                    -   wykonanie zgodne z harmonogramem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DA2D38">
        <w:rPr>
          <w:rFonts w:ascii="Times New Roman" w:hAnsi="Times New Roman"/>
          <w:sz w:val="20"/>
          <w:szCs w:val="20"/>
        </w:rPr>
        <w:t>-   użyteczność wyrobu</w:t>
      </w:r>
    </w:p>
    <w:p w:rsidR="0021637C" w:rsidRPr="00DA2D38" w:rsidRDefault="0021637C" w:rsidP="0021637C">
      <w:pPr>
        <w:ind w:left="1077"/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ind w:left="1077"/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Uczeń jest zobowiązany zaliczyć wszystkie zadania wytwórcze w szkole.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 xml:space="preserve">Brak pracy domowej, brak materiałów uniemożliwiający aktywne uczestnictwo w lekcji będzie odnotowany znakiem </w:t>
      </w:r>
      <w:r w:rsidRPr="00DA2D38">
        <w:rPr>
          <w:rFonts w:ascii="Times New Roman" w:hAnsi="Times New Roman"/>
          <w:b/>
          <w:sz w:val="20"/>
          <w:szCs w:val="20"/>
        </w:rPr>
        <w:t xml:space="preserve">„ </w:t>
      </w:r>
      <w:proofErr w:type="spellStart"/>
      <w:r w:rsidRPr="00DA2D38">
        <w:rPr>
          <w:rFonts w:ascii="Times New Roman" w:hAnsi="Times New Roman"/>
          <w:b/>
          <w:sz w:val="20"/>
          <w:szCs w:val="20"/>
        </w:rPr>
        <w:t>np</w:t>
      </w:r>
      <w:proofErr w:type="spellEnd"/>
      <w:r w:rsidRPr="00DA2D38">
        <w:rPr>
          <w:rFonts w:ascii="Times New Roman" w:hAnsi="Times New Roman"/>
          <w:b/>
          <w:sz w:val="20"/>
          <w:szCs w:val="20"/>
        </w:rPr>
        <w:t>”</w:t>
      </w:r>
      <w:r w:rsidRPr="00DA2D38">
        <w:rPr>
          <w:rFonts w:ascii="Times New Roman" w:hAnsi="Times New Roman"/>
          <w:sz w:val="20"/>
          <w:szCs w:val="20"/>
        </w:rPr>
        <w:t xml:space="preserve"> (nieprzygotowanie).                      </w:t>
      </w:r>
    </w:p>
    <w:p w:rsidR="0021637C" w:rsidRPr="00DA2D38" w:rsidRDefault="0021637C" w:rsidP="0021637C">
      <w:pPr>
        <w:tabs>
          <w:tab w:val="right" w:pos="9072"/>
        </w:tabs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tabs>
          <w:tab w:val="right" w:pos="9072"/>
        </w:tabs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 xml:space="preserve"> Przy ocenie pracy pojawi się wpis </w:t>
      </w:r>
      <w:r w:rsidRPr="00DA2D38">
        <w:rPr>
          <w:rFonts w:ascii="Times New Roman" w:hAnsi="Times New Roman"/>
          <w:b/>
          <w:sz w:val="20"/>
          <w:szCs w:val="20"/>
        </w:rPr>
        <w:t xml:space="preserve">„ </w:t>
      </w:r>
      <w:proofErr w:type="spellStart"/>
      <w:r w:rsidRPr="00DA2D38">
        <w:rPr>
          <w:rFonts w:ascii="Times New Roman" w:hAnsi="Times New Roman"/>
          <w:b/>
          <w:sz w:val="20"/>
          <w:szCs w:val="20"/>
        </w:rPr>
        <w:t>bz</w:t>
      </w:r>
      <w:proofErr w:type="spellEnd"/>
      <w:r w:rsidRPr="00DA2D38">
        <w:rPr>
          <w:rFonts w:ascii="Times New Roman" w:hAnsi="Times New Roman"/>
          <w:b/>
          <w:sz w:val="20"/>
          <w:szCs w:val="20"/>
        </w:rPr>
        <w:t>”</w:t>
      </w:r>
      <w:r w:rsidRPr="00DA2D38">
        <w:rPr>
          <w:rFonts w:ascii="Times New Roman" w:hAnsi="Times New Roman"/>
          <w:sz w:val="20"/>
          <w:szCs w:val="20"/>
        </w:rPr>
        <w:t xml:space="preserve"> (informacja, że uczeń nie ma oceny z danego zakresu). Jeżeli dziecko uzupełni brak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DA2D38">
        <w:rPr>
          <w:rFonts w:ascii="Times New Roman" w:hAnsi="Times New Roman"/>
          <w:sz w:val="20"/>
          <w:szCs w:val="20"/>
        </w:rPr>
        <w:t xml:space="preserve">w ciągu 2 tygodni od powrotu do szkoły lub zgłoszenia </w:t>
      </w:r>
      <w:r w:rsidRPr="00DA2D38">
        <w:rPr>
          <w:rFonts w:ascii="Times New Roman" w:hAnsi="Times New Roman"/>
          <w:b/>
          <w:sz w:val="20"/>
          <w:szCs w:val="20"/>
        </w:rPr>
        <w:t xml:space="preserve">„ </w:t>
      </w:r>
      <w:proofErr w:type="spellStart"/>
      <w:r w:rsidRPr="00DA2D38">
        <w:rPr>
          <w:rFonts w:ascii="Times New Roman" w:hAnsi="Times New Roman"/>
          <w:b/>
          <w:sz w:val="20"/>
          <w:szCs w:val="20"/>
        </w:rPr>
        <w:t>np</w:t>
      </w:r>
      <w:proofErr w:type="spellEnd"/>
      <w:r w:rsidRPr="00DA2D38">
        <w:rPr>
          <w:rFonts w:ascii="Times New Roman" w:hAnsi="Times New Roman"/>
          <w:b/>
          <w:sz w:val="20"/>
          <w:szCs w:val="20"/>
        </w:rPr>
        <w:t>”,</w:t>
      </w:r>
      <w:r w:rsidRPr="00DA2D38">
        <w:rPr>
          <w:rFonts w:ascii="Times New Roman" w:hAnsi="Times New Roman"/>
          <w:sz w:val="20"/>
          <w:szCs w:val="20"/>
        </w:rPr>
        <w:t xml:space="preserve"> to </w:t>
      </w:r>
      <w:r w:rsidRPr="00DA2D38">
        <w:rPr>
          <w:rFonts w:ascii="Times New Roman" w:hAnsi="Times New Roman"/>
          <w:b/>
          <w:sz w:val="20"/>
          <w:szCs w:val="20"/>
        </w:rPr>
        <w:t xml:space="preserve">„ </w:t>
      </w:r>
      <w:proofErr w:type="spellStart"/>
      <w:r w:rsidRPr="00DA2D38">
        <w:rPr>
          <w:rFonts w:ascii="Times New Roman" w:hAnsi="Times New Roman"/>
          <w:b/>
          <w:sz w:val="20"/>
          <w:szCs w:val="20"/>
        </w:rPr>
        <w:t>bz</w:t>
      </w:r>
      <w:proofErr w:type="spellEnd"/>
      <w:r w:rsidRPr="00DA2D38">
        <w:rPr>
          <w:rFonts w:ascii="Times New Roman" w:hAnsi="Times New Roman"/>
          <w:b/>
          <w:sz w:val="20"/>
          <w:szCs w:val="20"/>
        </w:rPr>
        <w:t>”</w:t>
      </w:r>
      <w:r w:rsidRPr="00DA2D38">
        <w:rPr>
          <w:rFonts w:ascii="Times New Roman" w:hAnsi="Times New Roman"/>
          <w:sz w:val="20"/>
          <w:szCs w:val="20"/>
        </w:rPr>
        <w:t xml:space="preserve"> zostanie zamienione na stopień.                                                                </w:t>
      </w:r>
    </w:p>
    <w:p w:rsidR="0021637C" w:rsidRPr="00DA2D38" w:rsidRDefault="0021637C" w:rsidP="0021637C">
      <w:pPr>
        <w:tabs>
          <w:tab w:val="right" w:pos="9072"/>
        </w:tabs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 xml:space="preserve"> </w:t>
      </w:r>
    </w:p>
    <w:p w:rsidR="0021637C" w:rsidRPr="00DA2D38" w:rsidRDefault="0021637C" w:rsidP="0021637C">
      <w:pPr>
        <w:tabs>
          <w:tab w:val="right" w:pos="9072"/>
        </w:tabs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 xml:space="preserve"> Jeżeli uczeń nie uzupełni braków i nie umówi się z nauczycielem co do innego terminu, </w:t>
      </w:r>
      <w:r w:rsidRPr="00DA2D38">
        <w:rPr>
          <w:rFonts w:ascii="Times New Roman" w:hAnsi="Times New Roman"/>
          <w:b/>
          <w:sz w:val="20"/>
          <w:szCs w:val="20"/>
        </w:rPr>
        <w:t xml:space="preserve">„ </w:t>
      </w:r>
      <w:proofErr w:type="spellStart"/>
      <w:r w:rsidRPr="00DA2D38">
        <w:rPr>
          <w:rFonts w:ascii="Times New Roman" w:hAnsi="Times New Roman"/>
          <w:b/>
          <w:sz w:val="20"/>
          <w:szCs w:val="20"/>
        </w:rPr>
        <w:t>bz</w:t>
      </w:r>
      <w:proofErr w:type="spellEnd"/>
      <w:r w:rsidRPr="00DA2D38">
        <w:rPr>
          <w:rFonts w:ascii="Times New Roman" w:hAnsi="Times New Roman"/>
          <w:b/>
          <w:sz w:val="20"/>
          <w:szCs w:val="20"/>
        </w:rPr>
        <w:t>”</w:t>
      </w:r>
      <w:r w:rsidRPr="00DA2D38">
        <w:rPr>
          <w:rFonts w:ascii="Times New Roman" w:hAnsi="Times New Roman"/>
          <w:sz w:val="20"/>
          <w:szCs w:val="20"/>
        </w:rPr>
        <w:t xml:space="preserve"> zostanie zamienione na ocenę niedostateczną. W przypadkach losowych (np. długa nieobecność) terminy zaliczeń ustala się indywidualnie. </w:t>
      </w:r>
    </w:p>
    <w:p w:rsidR="0021637C" w:rsidRPr="00DA2D38" w:rsidRDefault="0021637C" w:rsidP="0021637C">
      <w:pPr>
        <w:tabs>
          <w:tab w:val="right" w:pos="9072"/>
        </w:tabs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 xml:space="preserve">Jeżeli dziecko nie zgłosi </w:t>
      </w:r>
      <w:r w:rsidRPr="00DA2D38">
        <w:rPr>
          <w:rFonts w:ascii="Times New Roman" w:hAnsi="Times New Roman"/>
          <w:b/>
          <w:sz w:val="20"/>
          <w:szCs w:val="20"/>
        </w:rPr>
        <w:t xml:space="preserve">„ </w:t>
      </w:r>
      <w:proofErr w:type="spellStart"/>
      <w:r w:rsidRPr="00DA2D38">
        <w:rPr>
          <w:rFonts w:ascii="Times New Roman" w:hAnsi="Times New Roman"/>
          <w:b/>
          <w:sz w:val="20"/>
          <w:szCs w:val="20"/>
        </w:rPr>
        <w:t>np</w:t>
      </w:r>
      <w:proofErr w:type="spellEnd"/>
      <w:r w:rsidRPr="00DA2D38">
        <w:rPr>
          <w:rFonts w:ascii="Times New Roman" w:hAnsi="Times New Roman"/>
          <w:b/>
          <w:sz w:val="20"/>
          <w:szCs w:val="20"/>
        </w:rPr>
        <w:t>”</w:t>
      </w:r>
      <w:r w:rsidRPr="00DA2D38">
        <w:rPr>
          <w:rFonts w:ascii="Times New Roman" w:hAnsi="Times New Roman"/>
          <w:sz w:val="20"/>
          <w:szCs w:val="20"/>
        </w:rPr>
        <w:t xml:space="preserve"> nauczycielowi na początku lekcji, a praca będzie </w:t>
      </w:r>
      <w:r>
        <w:rPr>
          <w:rFonts w:ascii="Times New Roman" w:hAnsi="Times New Roman"/>
          <w:sz w:val="20"/>
          <w:szCs w:val="20"/>
        </w:rPr>
        <w:t xml:space="preserve">sprawdzana, uczeń otrzyma ocenę </w:t>
      </w:r>
      <w:r w:rsidRPr="00DA2D38">
        <w:rPr>
          <w:rFonts w:ascii="Times New Roman" w:hAnsi="Times New Roman"/>
          <w:sz w:val="20"/>
          <w:szCs w:val="20"/>
        </w:rPr>
        <w:t>niedostateczną.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 xml:space="preserve">Za </w:t>
      </w:r>
      <w:r w:rsidRPr="00DA2D38">
        <w:rPr>
          <w:rFonts w:ascii="Times New Roman" w:hAnsi="Times New Roman"/>
          <w:b/>
          <w:sz w:val="20"/>
          <w:szCs w:val="20"/>
        </w:rPr>
        <w:t>3 „ +”</w:t>
      </w:r>
      <w:r w:rsidRPr="00DA2D38">
        <w:rPr>
          <w:rFonts w:ascii="Times New Roman" w:hAnsi="Times New Roman"/>
          <w:sz w:val="20"/>
          <w:szCs w:val="20"/>
        </w:rPr>
        <w:t xml:space="preserve"> (za aktywność) – uczeń otrzyma ocenę bardzo dobrą, 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 xml:space="preserve">Za </w:t>
      </w:r>
      <w:r w:rsidRPr="00DA2D38">
        <w:rPr>
          <w:rFonts w:ascii="Times New Roman" w:hAnsi="Times New Roman"/>
          <w:b/>
          <w:sz w:val="20"/>
          <w:szCs w:val="20"/>
        </w:rPr>
        <w:t xml:space="preserve">3 „ -” </w:t>
      </w:r>
      <w:r w:rsidRPr="00DA2D38">
        <w:rPr>
          <w:rFonts w:ascii="Times New Roman" w:hAnsi="Times New Roman"/>
          <w:sz w:val="20"/>
          <w:szCs w:val="20"/>
        </w:rPr>
        <w:t>– ocenę niedostateczną (w wyjątkowych przypadkach aktywność ucznia może zostać oceniona na ocenę „niedostateczną” - rażące przejawy łamania regulaminu, niestosowania się do poleceń nauczyciela, sytuacje zagrażające zdrowiu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A2D38">
        <w:rPr>
          <w:rFonts w:ascii="Times New Roman" w:hAnsi="Times New Roman"/>
          <w:sz w:val="20"/>
          <w:szCs w:val="20"/>
        </w:rPr>
        <w:t xml:space="preserve"> i życiu).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W przypadku, gdy odpowiedź pisemna obejmuje  wiadomości z ostatniej lekcji nauczyciel nie ma obowiązku informowania ucznia o zaplanowanym sprawdzianie.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 xml:space="preserve">Uczeń może zgłosić nieprzygotowanie jeżeli nie chce być pytany lub pisać niezapowiedzianej kartkówki. Nie ma możliwości zgłoszenia </w:t>
      </w:r>
      <w:r w:rsidRPr="00DA2D38">
        <w:rPr>
          <w:rFonts w:ascii="Times New Roman" w:hAnsi="Times New Roman"/>
          <w:b/>
          <w:sz w:val="20"/>
          <w:szCs w:val="20"/>
        </w:rPr>
        <w:t xml:space="preserve">„ </w:t>
      </w:r>
      <w:proofErr w:type="spellStart"/>
      <w:r w:rsidRPr="00DA2D38">
        <w:rPr>
          <w:rFonts w:ascii="Times New Roman" w:hAnsi="Times New Roman"/>
          <w:b/>
          <w:sz w:val="20"/>
          <w:szCs w:val="20"/>
        </w:rPr>
        <w:t>np</w:t>
      </w:r>
      <w:proofErr w:type="spellEnd"/>
      <w:r w:rsidRPr="00DA2D38">
        <w:rPr>
          <w:rFonts w:ascii="Times New Roman" w:hAnsi="Times New Roman"/>
          <w:b/>
          <w:sz w:val="20"/>
          <w:szCs w:val="20"/>
        </w:rPr>
        <w:t>”</w:t>
      </w:r>
      <w:r w:rsidRPr="00DA2D38">
        <w:rPr>
          <w:rFonts w:ascii="Times New Roman" w:hAnsi="Times New Roman"/>
          <w:sz w:val="20"/>
          <w:szCs w:val="20"/>
        </w:rPr>
        <w:t xml:space="preserve"> w przypadku sprawdzianów i kartkówek zapowiedzianych.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ind w:left="227" w:hanging="227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Uczeń ma obowiązek uzupełniania notatek za czas nieobecności w szkole.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rPr>
          <w:rFonts w:ascii="Times New Roman" w:hAnsi="Times New Roman"/>
          <w:b/>
          <w:sz w:val="20"/>
          <w:szCs w:val="20"/>
        </w:rPr>
      </w:pPr>
      <w:r w:rsidRPr="00DA2D38">
        <w:rPr>
          <w:rFonts w:ascii="Times New Roman" w:hAnsi="Times New Roman"/>
          <w:b/>
          <w:sz w:val="20"/>
          <w:szCs w:val="20"/>
        </w:rPr>
        <w:t xml:space="preserve">Kryteria oceniania 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rPr>
          <w:rFonts w:ascii="Times New Roman" w:hAnsi="Times New Roman"/>
          <w:b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Ocenę</w:t>
      </w:r>
      <w:r w:rsidRPr="00DA2D38">
        <w:rPr>
          <w:rFonts w:ascii="Times New Roman" w:hAnsi="Times New Roman"/>
          <w:b/>
          <w:sz w:val="20"/>
          <w:szCs w:val="20"/>
        </w:rPr>
        <w:t xml:space="preserve"> celującą </w:t>
      </w:r>
      <w:r w:rsidRPr="00DA2D38">
        <w:rPr>
          <w:rFonts w:ascii="Times New Roman" w:hAnsi="Times New Roman"/>
          <w:sz w:val="20"/>
          <w:szCs w:val="20"/>
        </w:rPr>
        <w:t>otrzymuje uczeń,  który:</w:t>
      </w:r>
    </w:p>
    <w:p w:rsidR="0021637C" w:rsidRPr="00DA2D38" w:rsidRDefault="0021637C" w:rsidP="0021637C">
      <w:pPr>
        <w:rPr>
          <w:rFonts w:ascii="Times New Roman" w:hAnsi="Times New Roman"/>
          <w:b/>
          <w:sz w:val="20"/>
          <w:szCs w:val="20"/>
        </w:rPr>
      </w:pP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pracuje systematycznie,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 xml:space="preserve">•  wykonuje wszystkie zadania samodzielnie, starannie i poprawnie pod względem 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 xml:space="preserve">    merytorycznym,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jest kreatywny, proponuje nowe rozwiązania rozpatrywanych problemów,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opanował wiedzę określoną programem nauczania,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uzyskuje celujące i bardzo dobre oceny cząstkowe,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posługuje się narzędziami w sposób bezpieczny i zgodnie z ich przeznaczeniem,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dba o właściwą organizację miejsca pracy,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bierze udział w konkursach przedmiotowych.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 xml:space="preserve">Ocenę </w:t>
      </w:r>
      <w:r w:rsidRPr="00DA2D38">
        <w:rPr>
          <w:rFonts w:ascii="Times New Roman" w:hAnsi="Times New Roman"/>
          <w:b/>
          <w:sz w:val="20"/>
          <w:szCs w:val="20"/>
        </w:rPr>
        <w:t>bardzo dobrą</w:t>
      </w:r>
      <w:r w:rsidRPr="00DA2D38">
        <w:rPr>
          <w:rFonts w:ascii="Times New Roman" w:hAnsi="Times New Roman"/>
          <w:sz w:val="20"/>
          <w:szCs w:val="20"/>
        </w:rPr>
        <w:t xml:space="preserve"> otrzymuje uczeń, który: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pracuje systematycznie i z reguły samodzielnie,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opanował wiedzę określoną programem nauczania,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wykonuje zadania poprawnie pod względem merytorycznym,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planuje pracę przed rozpoczęciem,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odpowiednio organizuje miejsce pracy,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zachowuje podstawowe zasady bezpieczeństwa,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wykazuje dużą aktywność na lekcjach,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uzyskuje bardzo dobre i dobre oceny cząstkowe,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jest zawsze przygotowany do lekcji.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 xml:space="preserve">Ocenę </w:t>
      </w:r>
      <w:r w:rsidRPr="00DA2D38">
        <w:rPr>
          <w:rFonts w:ascii="Times New Roman" w:hAnsi="Times New Roman"/>
          <w:b/>
          <w:sz w:val="20"/>
          <w:szCs w:val="20"/>
        </w:rPr>
        <w:t xml:space="preserve">dobrą </w:t>
      </w:r>
      <w:r w:rsidRPr="00DA2D38">
        <w:rPr>
          <w:rFonts w:ascii="Times New Roman" w:hAnsi="Times New Roman"/>
          <w:sz w:val="20"/>
          <w:szCs w:val="20"/>
        </w:rPr>
        <w:t>otrzymuje uczeń, który: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podczas pracy korzysta z niewielkiej pomocy nauczyciela lub kolegi,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czynnie uczestniczy w lekcji,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posługuje się narzędziami w sposób bezpieczny i zgodnie z ich przeznaczeniem,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potrafi zaprojektować miejsce pracy, nie zawsze utrzymuje na nim porządek,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uzyskuje dobre oceny cząstkowe,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czasem jest nieprzygotowany do lekcji.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 xml:space="preserve">Ocenę </w:t>
      </w:r>
      <w:r w:rsidRPr="00DA2D38">
        <w:rPr>
          <w:rFonts w:ascii="Times New Roman" w:hAnsi="Times New Roman"/>
          <w:b/>
          <w:sz w:val="20"/>
          <w:szCs w:val="20"/>
        </w:rPr>
        <w:t xml:space="preserve">dostateczną </w:t>
      </w:r>
      <w:r w:rsidRPr="00DA2D38">
        <w:rPr>
          <w:rFonts w:ascii="Times New Roman" w:hAnsi="Times New Roman"/>
          <w:sz w:val="20"/>
          <w:szCs w:val="20"/>
        </w:rPr>
        <w:t>otrzymuje uczeń, który: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pracuje niesystematycznie,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podczas pracy w dużej mierze korzysta z pomocy innych osób,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nie opanował w pełni treści nauczania,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na stanowisku pracy nie zachowuje porządku,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używa narzędzi zgodnie z ich przeznaczeniem,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najczęściej uzyskuje dostateczne oceny cząstkowe,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często jest nieprzygotowany do zajęć.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 xml:space="preserve">Ocenę </w:t>
      </w:r>
      <w:r w:rsidRPr="00DA2D38">
        <w:rPr>
          <w:rFonts w:ascii="Times New Roman" w:hAnsi="Times New Roman"/>
          <w:b/>
          <w:sz w:val="20"/>
          <w:szCs w:val="20"/>
        </w:rPr>
        <w:t xml:space="preserve">dopuszczającą </w:t>
      </w:r>
      <w:r w:rsidRPr="00DA2D38">
        <w:rPr>
          <w:rFonts w:ascii="Times New Roman" w:hAnsi="Times New Roman"/>
          <w:sz w:val="20"/>
          <w:szCs w:val="20"/>
        </w:rPr>
        <w:t>otrzymuje uczeń, który: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z trudem wykonuje działania techniczne, ale podejmuje w tym kierunku starania,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pracuje niesystematycznie,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pracę rozpoczyna bez wcześniejszego jej przemyślenia,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jest często nieprzygotowany do lekcji.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 xml:space="preserve">Ocenę </w:t>
      </w:r>
      <w:r w:rsidRPr="00DA2D38">
        <w:rPr>
          <w:rFonts w:ascii="Times New Roman" w:hAnsi="Times New Roman"/>
          <w:b/>
          <w:sz w:val="20"/>
          <w:szCs w:val="20"/>
        </w:rPr>
        <w:t xml:space="preserve">niedostateczną </w:t>
      </w:r>
      <w:r w:rsidRPr="00DA2D38">
        <w:rPr>
          <w:rFonts w:ascii="Times New Roman" w:hAnsi="Times New Roman"/>
          <w:sz w:val="20"/>
          <w:szCs w:val="20"/>
        </w:rPr>
        <w:t>otrzymuje uczeń który: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nie zdobył wiadomości i umiejętności niezbędnych do dalszego kształcenia,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w trakcie pracy nie wykazuje zaangażowania,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•  przeważnie jest nieprzygotowany do zajęć i lekceważy podstawowe obowiązki szkolne.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</w:p>
    <w:p w:rsidR="0021637C" w:rsidRPr="00BD2476" w:rsidRDefault="0021637C" w:rsidP="0021637C">
      <w:pPr>
        <w:rPr>
          <w:rFonts w:ascii="Times New Roman" w:hAnsi="Times New Roman"/>
          <w:sz w:val="24"/>
          <w:szCs w:val="24"/>
        </w:rPr>
      </w:pPr>
      <w:r w:rsidRPr="00BD2476">
        <w:rPr>
          <w:rFonts w:ascii="Times New Roman" w:hAnsi="Times New Roman"/>
          <w:b/>
          <w:bCs/>
          <w:sz w:val="24"/>
          <w:szCs w:val="24"/>
          <w:lang w:eastAsia="pl-PL"/>
        </w:rPr>
        <w:t>Wymagania edukacyjne na poszczególne oceny</w:t>
      </w:r>
      <w:r w:rsidRPr="00BD2476">
        <w:rPr>
          <w:rFonts w:ascii="Times New Roman" w:hAnsi="Times New Roman"/>
          <w:sz w:val="24"/>
          <w:szCs w:val="24"/>
          <w:lang w:eastAsia="pl-PL"/>
        </w:rPr>
        <w:t>: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rPr>
          <w:rFonts w:ascii="Times New Roman" w:hAnsi="Times New Roman"/>
          <w:b/>
          <w:sz w:val="20"/>
          <w:szCs w:val="20"/>
        </w:rPr>
      </w:pPr>
      <w:r w:rsidRPr="00DA2D38">
        <w:rPr>
          <w:rFonts w:ascii="Times New Roman" w:hAnsi="Times New Roman"/>
          <w:b/>
          <w:sz w:val="20"/>
          <w:szCs w:val="20"/>
        </w:rPr>
        <w:t>Ocena dopuszczającą otrzymuje uczeń, który</w:t>
      </w:r>
      <w:r w:rsidR="00BD2476">
        <w:rPr>
          <w:rFonts w:ascii="Times New Roman" w:hAnsi="Times New Roman"/>
          <w:b/>
          <w:sz w:val="20"/>
          <w:szCs w:val="20"/>
        </w:rPr>
        <w:t>:</w:t>
      </w:r>
    </w:p>
    <w:p w:rsidR="0021637C" w:rsidRPr="00DA2D38" w:rsidRDefault="0021637C" w:rsidP="0021637C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zna swoje miejsce pracy,</w:t>
      </w:r>
    </w:p>
    <w:p w:rsidR="0021637C" w:rsidRPr="00DA2D38" w:rsidRDefault="0021637C" w:rsidP="0021637C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DA2D38">
        <w:rPr>
          <w:sz w:val="20"/>
          <w:szCs w:val="20"/>
        </w:rPr>
        <w:t>posługuje się narzędziami z zachowaniem zasad bezpieczeństwa,</w:t>
      </w:r>
    </w:p>
    <w:p w:rsidR="0021637C" w:rsidRPr="00DA2D38" w:rsidRDefault="0021637C" w:rsidP="0021637C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umie zorganizować miejsce pracy i odpowiednio o nie dbać,</w:t>
      </w:r>
    </w:p>
    <w:p w:rsidR="0021637C" w:rsidRPr="00DA2D38" w:rsidRDefault="0021637C" w:rsidP="0021637C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zna drogę ewakuacyjną z pracowni i szkoły,</w:t>
      </w:r>
    </w:p>
    <w:p w:rsidR="0021637C" w:rsidRPr="00DA2D38" w:rsidRDefault="0021637C" w:rsidP="0021637C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potrafi odpowiednio postępować w razie ogłoszenia alarmu wymagającego ewakuacji z pracowni i szkoły,</w:t>
      </w:r>
    </w:p>
    <w:p w:rsidR="0021637C" w:rsidRPr="00DA2D38" w:rsidRDefault="0021637C" w:rsidP="0021637C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rozumie znaczenie umieszczania znaków bezpieczeństwa na terenie obiektu użyteczności publicznej,</w:t>
      </w:r>
    </w:p>
    <w:p w:rsidR="0021637C" w:rsidRPr="00DA2D38" w:rsidRDefault="0021637C" w:rsidP="0021637C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zna podstawowe kształty znaków,</w:t>
      </w:r>
    </w:p>
    <w:p w:rsidR="0021637C" w:rsidRPr="00DA2D38" w:rsidRDefault="0021637C" w:rsidP="0021637C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wie, co to są przepisy ruchu drogowego,</w:t>
      </w:r>
    </w:p>
    <w:p w:rsidR="0021637C" w:rsidRPr="00DA2D38" w:rsidRDefault="0021637C" w:rsidP="0021637C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zna skutki nieprawidłowego zachowania się na drodze,</w:t>
      </w:r>
    </w:p>
    <w:p w:rsidR="0021637C" w:rsidRPr="00DA2D38" w:rsidRDefault="0021637C" w:rsidP="0021637C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zna zasady bezpiecznego poruszania się pieszych po drodze indywidualnie,</w:t>
      </w:r>
    </w:p>
    <w:p w:rsidR="0021637C" w:rsidRPr="00DA2D38" w:rsidRDefault="0021637C" w:rsidP="0021637C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rozumie konieczność wprowadzenia odpowiedniego wieku i wyposażenia roweru w celu dopuszczenia do ruchu drogowego rowerzystów,</w:t>
      </w:r>
    </w:p>
    <w:p w:rsidR="0021637C" w:rsidRPr="00DA2D38" w:rsidRDefault="0021637C" w:rsidP="0021637C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rozumie konieczność znajomości przepisów ruchu drogowego dotyczących rowerzysty,</w:t>
      </w:r>
    </w:p>
    <w:p w:rsidR="0021637C" w:rsidRPr="00DA2D38" w:rsidRDefault="0021637C" w:rsidP="0021637C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rozróżnia poszczególne manewry na drodze,</w:t>
      </w:r>
    </w:p>
    <w:p w:rsidR="0021637C" w:rsidRPr="00DA2D38" w:rsidRDefault="0021637C" w:rsidP="0021637C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 xml:space="preserve">potrafi opisać budowę roweru, </w:t>
      </w:r>
    </w:p>
    <w:p w:rsidR="0021637C" w:rsidRPr="00DA2D38" w:rsidRDefault="0021637C" w:rsidP="0021637C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potrafi omówić przeznaczenie poszczególnych elementów w rowerze,</w:t>
      </w:r>
    </w:p>
    <w:p w:rsidR="0021637C" w:rsidRPr="00DA2D38" w:rsidRDefault="0021637C" w:rsidP="0021637C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rozumie konieczność przeprowadzenia czynności obsługi technicznej roweru,</w:t>
      </w:r>
    </w:p>
    <w:p w:rsidR="0021637C" w:rsidRPr="00DA2D38" w:rsidRDefault="0021637C" w:rsidP="0021637C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lastRenderedPageBreak/>
        <w:t>rozumie niebezpieczeństwo związane z nieprawidłowym przygotowaniem roweru do jazdy,</w:t>
      </w:r>
    </w:p>
    <w:p w:rsidR="0021637C" w:rsidRPr="00DA2D38" w:rsidRDefault="0021637C" w:rsidP="0021637C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rozróżnia pojęcie pieszy i rowerzysta,</w:t>
      </w:r>
    </w:p>
    <w:p w:rsidR="0021637C" w:rsidRPr="00DA2D38" w:rsidRDefault="0021637C" w:rsidP="0021637C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rozumie znaczenie znaków dotyczących rowerzystów,</w:t>
      </w:r>
    </w:p>
    <w:p w:rsidR="0021637C" w:rsidRPr="00DA2D38" w:rsidRDefault="0021637C" w:rsidP="0021637C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rozumie pojęcie „skrzyżowanie”,</w:t>
      </w:r>
    </w:p>
    <w:p w:rsidR="0021637C" w:rsidRPr="00DA2D38" w:rsidRDefault="0021637C" w:rsidP="0021637C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zna czynniki wpływające na zatrzymanie pojazdu,</w:t>
      </w:r>
    </w:p>
    <w:p w:rsidR="0021637C" w:rsidRPr="00DA2D38" w:rsidRDefault="0021637C" w:rsidP="0021637C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potrafi prawidłowo zachować się w miejscu wypadku,</w:t>
      </w:r>
    </w:p>
    <w:p w:rsidR="0021637C" w:rsidRPr="00DA2D38" w:rsidRDefault="0021637C" w:rsidP="0021637C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rozumie konieczność przestrzegania przepisów ruchu drogowego,</w:t>
      </w:r>
    </w:p>
    <w:p w:rsidR="0021637C" w:rsidRPr="00DA2D38" w:rsidRDefault="0021637C" w:rsidP="0021637C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potrafi poruszać się rowerem na placu,</w:t>
      </w:r>
    </w:p>
    <w:p w:rsidR="0021637C" w:rsidRPr="00DA2D38" w:rsidRDefault="0021637C" w:rsidP="0021637C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rozumie potrzebę segregowania śmieci.</w:t>
      </w:r>
    </w:p>
    <w:p w:rsidR="0021637C" w:rsidRPr="00DA2D38" w:rsidRDefault="0021637C" w:rsidP="0021637C">
      <w:pPr>
        <w:ind w:left="1080"/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rPr>
          <w:rFonts w:ascii="Times New Roman" w:hAnsi="Times New Roman"/>
          <w:b/>
          <w:sz w:val="20"/>
          <w:szCs w:val="20"/>
        </w:rPr>
      </w:pPr>
      <w:r w:rsidRPr="00DA2D38">
        <w:rPr>
          <w:rFonts w:ascii="Times New Roman" w:hAnsi="Times New Roman"/>
          <w:b/>
          <w:sz w:val="20"/>
          <w:szCs w:val="20"/>
        </w:rPr>
        <w:t>Ocena dostateczną otrzymuje uczeń, który</w:t>
      </w:r>
      <w:r w:rsidRPr="00DA2D38">
        <w:rPr>
          <w:rFonts w:ascii="Times New Roman" w:hAnsi="Times New Roman"/>
          <w:i/>
          <w:sz w:val="20"/>
          <w:szCs w:val="20"/>
        </w:rPr>
        <w:t xml:space="preserve"> </w:t>
      </w:r>
      <w:r w:rsidRPr="00DA2D38">
        <w:rPr>
          <w:rFonts w:ascii="Times New Roman" w:hAnsi="Times New Roman"/>
          <w:b/>
          <w:sz w:val="20"/>
          <w:szCs w:val="20"/>
        </w:rPr>
        <w:t>spełnia wymagania na ocenę dopuszczającą i ponadto:</w:t>
      </w:r>
    </w:p>
    <w:p w:rsidR="0021637C" w:rsidRPr="00DA2D38" w:rsidRDefault="0021637C" w:rsidP="0021637C">
      <w:pPr>
        <w:numPr>
          <w:ilvl w:val="0"/>
          <w:numId w:val="10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zna zasady wydawania i korzystania z narzędzi w pracowni,</w:t>
      </w:r>
    </w:p>
    <w:p w:rsidR="0021637C" w:rsidRPr="00DA2D38" w:rsidRDefault="0021637C" w:rsidP="0021637C">
      <w:pPr>
        <w:numPr>
          <w:ilvl w:val="0"/>
          <w:numId w:val="10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wie, gdzie znajduje się apteczka i sprzęt ppoż.,</w:t>
      </w:r>
    </w:p>
    <w:p w:rsidR="0021637C" w:rsidRPr="00DA2D38" w:rsidRDefault="0021637C" w:rsidP="0021637C">
      <w:pPr>
        <w:numPr>
          <w:ilvl w:val="0"/>
          <w:numId w:val="10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umie czytać informacje umieszczoną na wybranych znakach bezpieczeństwa,</w:t>
      </w:r>
    </w:p>
    <w:p w:rsidR="0021637C" w:rsidRPr="00DA2D38" w:rsidRDefault="0021637C" w:rsidP="0021637C">
      <w:pPr>
        <w:numPr>
          <w:ilvl w:val="0"/>
          <w:numId w:val="10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 xml:space="preserve">zna historię roweru, </w:t>
      </w:r>
    </w:p>
    <w:p w:rsidR="0021637C" w:rsidRPr="00DA2D38" w:rsidRDefault="0021637C" w:rsidP="0021637C">
      <w:pPr>
        <w:numPr>
          <w:ilvl w:val="0"/>
          <w:numId w:val="10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zna obowiązkowe wyposażenie roweru,</w:t>
      </w:r>
    </w:p>
    <w:p w:rsidR="0021637C" w:rsidRPr="00DA2D38" w:rsidRDefault="0021637C" w:rsidP="0021637C">
      <w:pPr>
        <w:numPr>
          <w:ilvl w:val="0"/>
          <w:numId w:val="10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potrafi wymienić elementy elektryczne roweru,</w:t>
      </w:r>
    </w:p>
    <w:p w:rsidR="0021637C" w:rsidRPr="00DA2D38" w:rsidRDefault="0021637C" w:rsidP="0021637C">
      <w:pPr>
        <w:numPr>
          <w:ilvl w:val="0"/>
          <w:numId w:val="10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potrafi wykonać podstawowe czynności związane z obsługą elektryczną roweru,</w:t>
      </w:r>
    </w:p>
    <w:p w:rsidR="0021637C" w:rsidRPr="00DA2D38" w:rsidRDefault="0021637C" w:rsidP="0021637C">
      <w:pPr>
        <w:numPr>
          <w:ilvl w:val="0"/>
          <w:numId w:val="10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potrafi ze zrozumieniem odczytać instrukcję obsługi roweru,</w:t>
      </w:r>
    </w:p>
    <w:p w:rsidR="0021637C" w:rsidRPr="00DA2D38" w:rsidRDefault="0021637C" w:rsidP="0021637C">
      <w:pPr>
        <w:numPr>
          <w:ilvl w:val="0"/>
          <w:numId w:val="10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 xml:space="preserve">zna podstawowe pojęcia kodeksu drogowego, </w:t>
      </w:r>
    </w:p>
    <w:p w:rsidR="0021637C" w:rsidRPr="00DA2D38" w:rsidRDefault="0021637C" w:rsidP="0021637C">
      <w:pPr>
        <w:numPr>
          <w:ilvl w:val="0"/>
          <w:numId w:val="10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wie, z jakich elementów składa się droga,</w:t>
      </w:r>
    </w:p>
    <w:p w:rsidR="0021637C" w:rsidRPr="00DA2D38" w:rsidRDefault="0021637C" w:rsidP="0021637C">
      <w:pPr>
        <w:numPr>
          <w:ilvl w:val="0"/>
          <w:numId w:val="10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rozumie międzynarodowe znaczenie oznakowania dróg,</w:t>
      </w:r>
    </w:p>
    <w:p w:rsidR="0021637C" w:rsidRPr="00DA2D38" w:rsidRDefault="0021637C" w:rsidP="0021637C">
      <w:pPr>
        <w:numPr>
          <w:ilvl w:val="0"/>
          <w:numId w:val="10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potrafi bezpiecznie korzystać ze środków komunikacji publicznej,</w:t>
      </w:r>
    </w:p>
    <w:p w:rsidR="0021637C" w:rsidRPr="00DA2D38" w:rsidRDefault="0021637C" w:rsidP="0021637C">
      <w:pPr>
        <w:numPr>
          <w:ilvl w:val="0"/>
          <w:numId w:val="10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zna znaczenie wybranych znaków drogowych dotyczących pieszego,</w:t>
      </w:r>
    </w:p>
    <w:p w:rsidR="0021637C" w:rsidRPr="00DA2D38" w:rsidRDefault="0021637C" w:rsidP="0021637C">
      <w:pPr>
        <w:numPr>
          <w:ilvl w:val="0"/>
          <w:numId w:val="10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rozumie konieczność posiadania karty rowerowej,</w:t>
      </w:r>
    </w:p>
    <w:p w:rsidR="0021637C" w:rsidRPr="00DA2D38" w:rsidRDefault="0021637C" w:rsidP="0021637C">
      <w:pPr>
        <w:numPr>
          <w:ilvl w:val="0"/>
          <w:numId w:val="10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zna warunki, jakie musi spełniać rowerzysta, aby mógł być dopuszczony do ruchu drogowego,</w:t>
      </w:r>
    </w:p>
    <w:p w:rsidR="0021637C" w:rsidRPr="00DA2D38" w:rsidRDefault="0021637C" w:rsidP="0021637C">
      <w:pPr>
        <w:numPr>
          <w:ilvl w:val="0"/>
          <w:numId w:val="10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 xml:space="preserve">zna hierarchię ważności norm, znaków i sygnałów oraz poleceń, </w:t>
      </w:r>
    </w:p>
    <w:p w:rsidR="0021637C" w:rsidRPr="00DA2D38" w:rsidRDefault="0021637C" w:rsidP="0021637C">
      <w:pPr>
        <w:numPr>
          <w:ilvl w:val="0"/>
          <w:numId w:val="10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potrafi prawidłowo omówić poszczególne manewry,</w:t>
      </w:r>
    </w:p>
    <w:p w:rsidR="0021637C" w:rsidRPr="00DA2D38" w:rsidRDefault="0021637C" w:rsidP="0021637C">
      <w:pPr>
        <w:numPr>
          <w:ilvl w:val="0"/>
          <w:numId w:val="10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wie, kiedy rowerzysta staje się pieszym,</w:t>
      </w:r>
    </w:p>
    <w:p w:rsidR="0021637C" w:rsidRPr="00DA2D38" w:rsidRDefault="0021637C" w:rsidP="0021637C">
      <w:pPr>
        <w:numPr>
          <w:ilvl w:val="0"/>
          <w:numId w:val="10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zna poszczególne grupy znaków drogowych,</w:t>
      </w:r>
    </w:p>
    <w:p w:rsidR="0021637C" w:rsidRPr="00DA2D38" w:rsidRDefault="0021637C" w:rsidP="0021637C">
      <w:pPr>
        <w:numPr>
          <w:ilvl w:val="0"/>
          <w:numId w:val="10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zna zasady obowiązujące na skrzyżowaniach zarówno oznaczonych jak i nie oznaczonych,</w:t>
      </w:r>
    </w:p>
    <w:p w:rsidR="0021637C" w:rsidRPr="00DA2D38" w:rsidRDefault="0021637C" w:rsidP="0021637C">
      <w:pPr>
        <w:numPr>
          <w:ilvl w:val="0"/>
          <w:numId w:val="10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rozumie pojęcie „bezpieczna prędkość”,</w:t>
      </w:r>
    </w:p>
    <w:p w:rsidR="0021637C" w:rsidRPr="00DA2D38" w:rsidRDefault="0021637C" w:rsidP="0021637C">
      <w:pPr>
        <w:numPr>
          <w:ilvl w:val="0"/>
          <w:numId w:val="10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zna numery alarmowe,</w:t>
      </w:r>
    </w:p>
    <w:p w:rsidR="0021637C" w:rsidRPr="00DA2D38" w:rsidRDefault="0021637C" w:rsidP="0021637C">
      <w:pPr>
        <w:numPr>
          <w:ilvl w:val="0"/>
          <w:numId w:val="10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potrafi wymienić przyczyny powstawania wypadków drogowych,</w:t>
      </w:r>
    </w:p>
    <w:p w:rsidR="0021637C" w:rsidRPr="00DA2D38" w:rsidRDefault="0021637C" w:rsidP="0021637C">
      <w:pPr>
        <w:numPr>
          <w:ilvl w:val="0"/>
          <w:numId w:val="10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potrafi prawidłowo poruszać się rowerem na placu lub w miasteczku ruchu drogowego.</w:t>
      </w:r>
    </w:p>
    <w:p w:rsidR="0021637C" w:rsidRPr="00DA2D38" w:rsidRDefault="0021637C" w:rsidP="0021637C">
      <w:pPr>
        <w:numPr>
          <w:ilvl w:val="0"/>
          <w:numId w:val="10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prawidłowo segreguje śmieci.</w:t>
      </w:r>
    </w:p>
    <w:p w:rsidR="0021637C" w:rsidRPr="00DA2D38" w:rsidRDefault="0021637C" w:rsidP="0021637C">
      <w:pPr>
        <w:ind w:left="1134" w:hanging="425"/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b/>
          <w:sz w:val="20"/>
          <w:szCs w:val="20"/>
        </w:rPr>
        <w:t>Ocena dobrą otrzymuje uczeń, który</w:t>
      </w:r>
      <w:r w:rsidRPr="00DA2D38">
        <w:rPr>
          <w:rFonts w:ascii="Times New Roman" w:hAnsi="Times New Roman"/>
          <w:i/>
          <w:sz w:val="20"/>
          <w:szCs w:val="20"/>
        </w:rPr>
        <w:t xml:space="preserve"> </w:t>
      </w:r>
      <w:r w:rsidRPr="00DA2D38">
        <w:rPr>
          <w:rFonts w:ascii="Times New Roman" w:hAnsi="Times New Roman"/>
          <w:b/>
          <w:sz w:val="20"/>
          <w:szCs w:val="20"/>
        </w:rPr>
        <w:t>spełnia wymagania na ocenę dostateczną i ponadto:</w:t>
      </w:r>
    </w:p>
    <w:p w:rsidR="0021637C" w:rsidRPr="00DA2D38" w:rsidRDefault="0021637C" w:rsidP="0021637C">
      <w:pPr>
        <w:numPr>
          <w:ilvl w:val="0"/>
          <w:numId w:val="11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potrafi odpowiednio postępować w razie skaleczenia i wypadku,</w:t>
      </w:r>
    </w:p>
    <w:p w:rsidR="0021637C" w:rsidRPr="00DA2D38" w:rsidRDefault="0021637C" w:rsidP="0021637C">
      <w:pPr>
        <w:numPr>
          <w:ilvl w:val="0"/>
          <w:numId w:val="11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potrafi udzielić pomocy koledze w razie skaleczenia,</w:t>
      </w:r>
    </w:p>
    <w:p w:rsidR="0021637C" w:rsidRPr="00DA2D38" w:rsidRDefault="0021637C" w:rsidP="0021637C">
      <w:pPr>
        <w:numPr>
          <w:ilvl w:val="0"/>
          <w:numId w:val="11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potrafi wskazać oznaczenie drogi ewakuacyjnej w szkole, sklepie,</w:t>
      </w:r>
    </w:p>
    <w:p w:rsidR="0021637C" w:rsidRPr="00DA2D38" w:rsidRDefault="0021637C" w:rsidP="0021637C">
      <w:pPr>
        <w:numPr>
          <w:ilvl w:val="0"/>
          <w:numId w:val="11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umie odczytać informacje umieszczoną na znakach bezpieczeństwa umieszczonych w pracowni, szkole,</w:t>
      </w:r>
    </w:p>
    <w:p w:rsidR="0021637C" w:rsidRPr="00DA2D38" w:rsidRDefault="0021637C" w:rsidP="0021637C">
      <w:pPr>
        <w:numPr>
          <w:ilvl w:val="0"/>
          <w:numId w:val="11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rozumie zasadę przekazywania napędu za pomocą przekładni,</w:t>
      </w:r>
    </w:p>
    <w:p w:rsidR="0021637C" w:rsidRPr="00DA2D38" w:rsidRDefault="0021637C" w:rsidP="0021637C">
      <w:pPr>
        <w:numPr>
          <w:ilvl w:val="0"/>
          <w:numId w:val="11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rozumie znaczenie poruszania się rowerem jako ekologicznym środkiem transportu,</w:t>
      </w:r>
    </w:p>
    <w:p w:rsidR="0021637C" w:rsidRPr="00DA2D38" w:rsidRDefault="0021637C" w:rsidP="0021637C">
      <w:pPr>
        <w:numPr>
          <w:ilvl w:val="0"/>
          <w:numId w:val="11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potrafi z pomocą osoby dorosłej wykonać obsługę techniczną roweru zgodnie z instrukcją,</w:t>
      </w:r>
    </w:p>
    <w:p w:rsidR="0021637C" w:rsidRPr="00DA2D38" w:rsidRDefault="0021637C" w:rsidP="0021637C">
      <w:pPr>
        <w:numPr>
          <w:ilvl w:val="0"/>
          <w:numId w:val="11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potrafi korzystać z kodeksu drogowego,</w:t>
      </w:r>
    </w:p>
    <w:p w:rsidR="0021637C" w:rsidRPr="00DA2D38" w:rsidRDefault="0021637C" w:rsidP="0021637C">
      <w:pPr>
        <w:numPr>
          <w:ilvl w:val="0"/>
          <w:numId w:val="11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potrafi omówić najczęstsze przyczyny wypadków drogowych z udziałem pieszych,</w:t>
      </w:r>
    </w:p>
    <w:p w:rsidR="0021637C" w:rsidRPr="00DA2D38" w:rsidRDefault="0021637C" w:rsidP="0021637C">
      <w:pPr>
        <w:numPr>
          <w:ilvl w:val="0"/>
          <w:numId w:val="11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zna obowiązkowe wyposażenie roweru,</w:t>
      </w:r>
    </w:p>
    <w:p w:rsidR="0021637C" w:rsidRPr="00DA2D38" w:rsidRDefault="0021637C" w:rsidP="0021637C">
      <w:pPr>
        <w:numPr>
          <w:ilvl w:val="0"/>
          <w:numId w:val="11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zna przepisy dotyczące rowerzysty,</w:t>
      </w:r>
    </w:p>
    <w:p w:rsidR="0021637C" w:rsidRPr="00DA2D38" w:rsidRDefault="0021637C" w:rsidP="0021637C">
      <w:pPr>
        <w:numPr>
          <w:ilvl w:val="0"/>
          <w:numId w:val="11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zna definicje poszczególnych manewrów,</w:t>
      </w:r>
    </w:p>
    <w:p w:rsidR="0021637C" w:rsidRPr="00DA2D38" w:rsidRDefault="0021637C" w:rsidP="0021637C">
      <w:pPr>
        <w:numPr>
          <w:ilvl w:val="0"/>
          <w:numId w:val="11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wie, w jakich miejscach zabronione jest wykonywanie poszczególnych manewrów,</w:t>
      </w:r>
    </w:p>
    <w:p w:rsidR="0021637C" w:rsidRPr="00DA2D38" w:rsidRDefault="0021637C" w:rsidP="0021637C">
      <w:pPr>
        <w:numPr>
          <w:ilvl w:val="0"/>
          <w:numId w:val="11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zna zasady korzystania przez rowerzystów z chodnika,</w:t>
      </w:r>
    </w:p>
    <w:p w:rsidR="0021637C" w:rsidRPr="00DA2D38" w:rsidRDefault="0021637C" w:rsidP="0021637C">
      <w:pPr>
        <w:numPr>
          <w:ilvl w:val="0"/>
          <w:numId w:val="11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zna przepisy zabraniające korzystania przez rowerzystów z chodnika,</w:t>
      </w:r>
    </w:p>
    <w:p w:rsidR="0021637C" w:rsidRPr="00DA2D38" w:rsidRDefault="0021637C" w:rsidP="0021637C">
      <w:pPr>
        <w:numPr>
          <w:ilvl w:val="0"/>
          <w:numId w:val="11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zna wybrane znaki drogowe poziome i pionowe dotyczące rowerzysty,</w:t>
      </w:r>
    </w:p>
    <w:p w:rsidR="0021637C" w:rsidRPr="00DA2D38" w:rsidRDefault="0021637C" w:rsidP="0021637C">
      <w:pPr>
        <w:numPr>
          <w:ilvl w:val="0"/>
          <w:numId w:val="11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wie, jak się zachować wobec pojazdów uprzywilejowanych,</w:t>
      </w:r>
    </w:p>
    <w:p w:rsidR="0021637C" w:rsidRPr="00DA2D38" w:rsidRDefault="0021637C" w:rsidP="0021637C">
      <w:pPr>
        <w:numPr>
          <w:ilvl w:val="0"/>
          <w:numId w:val="11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zna hierarchię znaków i sygnałów drogowych,</w:t>
      </w:r>
    </w:p>
    <w:p w:rsidR="0021637C" w:rsidRPr="00DA2D38" w:rsidRDefault="0021637C" w:rsidP="0021637C">
      <w:pPr>
        <w:numPr>
          <w:ilvl w:val="0"/>
          <w:numId w:val="11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zna czynniki mające wpływ na czas reakcji,</w:t>
      </w:r>
    </w:p>
    <w:p w:rsidR="0021637C" w:rsidRPr="00DA2D38" w:rsidRDefault="0021637C" w:rsidP="0021637C">
      <w:pPr>
        <w:numPr>
          <w:ilvl w:val="0"/>
          <w:numId w:val="11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potrafi prawidłowo powiadomić służby ratunkowe o miejscu wypadku i stanie poszkodowanych,</w:t>
      </w:r>
    </w:p>
    <w:p w:rsidR="0021637C" w:rsidRPr="00DA2D38" w:rsidRDefault="0021637C" w:rsidP="0021637C">
      <w:pPr>
        <w:numPr>
          <w:ilvl w:val="0"/>
          <w:numId w:val="11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zna obowiązujące prędkości poruszania się pojazdów,</w:t>
      </w:r>
    </w:p>
    <w:p w:rsidR="0021637C" w:rsidRPr="00DA2D38" w:rsidRDefault="0021637C" w:rsidP="0021637C">
      <w:pPr>
        <w:numPr>
          <w:ilvl w:val="0"/>
          <w:numId w:val="11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 xml:space="preserve">odnajduje w rozkładzie jazdy dogodne połączenie z przesiadką </w:t>
      </w:r>
    </w:p>
    <w:p w:rsidR="0021637C" w:rsidRPr="00DA2D38" w:rsidRDefault="0021637C" w:rsidP="0021637C">
      <w:pPr>
        <w:numPr>
          <w:ilvl w:val="0"/>
          <w:numId w:val="11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potrafi przygotować rower do jazdy (sprawdzić jego stan techniczny, wyregulować wysokość siodełka do wzrostu osoby jadącej).</w:t>
      </w:r>
    </w:p>
    <w:p w:rsidR="0021637C" w:rsidRPr="00DA2D38" w:rsidRDefault="0021637C" w:rsidP="0021637C">
      <w:pPr>
        <w:ind w:left="720"/>
        <w:jc w:val="center"/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rPr>
          <w:rFonts w:ascii="Times New Roman" w:hAnsi="Times New Roman"/>
          <w:b/>
          <w:sz w:val="20"/>
          <w:szCs w:val="20"/>
        </w:rPr>
      </w:pP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b/>
          <w:sz w:val="20"/>
          <w:szCs w:val="20"/>
        </w:rPr>
        <w:t>Ocenę bardzo dobrą otrzymuje uczeń, który</w:t>
      </w:r>
      <w:r w:rsidRPr="00DA2D38">
        <w:rPr>
          <w:rFonts w:ascii="Times New Roman" w:hAnsi="Times New Roman"/>
          <w:i/>
          <w:sz w:val="20"/>
          <w:szCs w:val="20"/>
        </w:rPr>
        <w:t xml:space="preserve"> </w:t>
      </w:r>
      <w:r w:rsidRPr="00DA2D38">
        <w:rPr>
          <w:rFonts w:ascii="Times New Roman" w:hAnsi="Times New Roman"/>
          <w:b/>
          <w:sz w:val="20"/>
          <w:szCs w:val="20"/>
        </w:rPr>
        <w:t>spełnia wymagania na ocenę dobrą i ponadto:</w:t>
      </w:r>
    </w:p>
    <w:p w:rsidR="0021637C" w:rsidRPr="00DA2D38" w:rsidRDefault="0021637C" w:rsidP="0021637C">
      <w:pPr>
        <w:numPr>
          <w:ilvl w:val="0"/>
          <w:numId w:val="12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wzorowo organizuje swoje stanowisko pracy,</w:t>
      </w:r>
    </w:p>
    <w:p w:rsidR="0021637C" w:rsidRPr="00DA2D38" w:rsidRDefault="0021637C" w:rsidP="0021637C">
      <w:pPr>
        <w:pStyle w:val="Default"/>
        <w:numPr>
          <w:ilvl w:val="0"/>
          <w:numId w:val="12"/>
        </w:numPr>
        <w:ind w:left="1134" w:hanging="425"/>
        <w:rPr>
          <w:sz w:val="20"/>
          <w:szCs w:val="20"/>
        </w:rPr>
      </w:pPr>
      <w:r w:rsidRPr="00DA2D38">
        <w:rPr>
          <w:sz w:val="20"/>
          <w:szCs w:val="20"/>
        </w:rPr>
        <w:t xml:space="preserve">wybiera dogodne połączenie środkami komunikacji publicznej, </w:t>
      </w:r>
    </w:p>
    <w:p w:rsidR="0021637C" w:rsidRPr="00DA2D38" w:rsidRDefault="0021637C" w:rsidP="0021637C">
      <w:pPr>
        <w:numPr>
          <w:ilvl w:val="0"/>
          <w:numId w:val="12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projektuje piktogram, wykazując się pomysłowością,</w:t>
      </w:r>
    </w:p>
    <w:p w:rsidR="0021637C" w:rsidRPr="00DA2D38" w:rsidRDefault="0021637C" w:rsidP="0021637C">
      <w:pPr>
        <w:numPr>
          <w:ilvl w:val="0"/>
          <w:numId w:val="12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potrafi obsługiwać sprzęt przeciwpożarowy (gaśnica),</w:t>
      </w:r>
    </w:p>
    <w:p w:rsidR="0021637C" w:rsidRPr="00DA2D38" w:rsidRDefault="0021637C" w:rsidP="0021637C">
      <w:pPr>
        <w:numPr>
          <w:ilvl w:val="0"/>
          <w:numId w:val="12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umie odczytać informację umieszczoną na większości znaków bezpieczeństwa,</w:t>
      </w:r>
    </w:p>
    <w:p w:rsidR="0021637C" w:rsidRPr="00DA2D38" w:rsidRDefault="0021637C" w:rsidP="0021637C">
      <w:pPr>
        <w:numPr>
          <w:ilvl w:val="0"/>
          <w:numId w:val="12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potrafi opisać elementy poszczególnych układów w rowerze, precyzyjnie opisać ich rolę,</w:t>
      </w:r>
    </w:p>
    <w:p w:rsidR="0021637C" w:rsidRPr="00DA2D38" w:rsidRDefault="0021637C" w:rsidP="0021637C">
      <w:pPr>
        <w:numPr>
          <w:ilvl w:val="0"/>
          <w:numId w:val="12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zna ścieżki rowerowe w najbliższej okolicy,</w:t>
      </w:r>
    </w:p>
    <w:p w:rsidR="0021637C" w:rsidRPr="00DA2D38" w:rsidRDefault="0021637C" w:rsidP="0021637C">
      <w:pPr>
        <w:numPr>
          <w:ilvl w:val="0"/>
          <w:numId w:val="12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potrafi samodzielnie wykonać obsługę techniczną roweru zgodnie z instrukcją,</w:t>
      </w:r>
    </w:p>
    <w:p w:rsidR="0021637C" w:rsidRPr="00DA2D38" w:rsidRDefault="0021637C" w:rsidP="0021637C">
      <w:pPr>
        <w:numPr>
          <w:ilvl w:val="0"/>
          <w:numId w:val="12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wie, w jakie elementy nie może być wyposażony rower,</w:t>
      </w:r>
    </w:p>
    <w:p w:rsidR="0021637C" w:rsidRPr="00DA2D38" w:rsidRDefault="0021637C" w:rsidP="0021637C">
      <w:pPr>
        <w:numPr>
          <w:ilvl w:val="0"/>
          <w:numId w:val="12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zna zasady przewożenia bagażu rowerem,</w:t>
      </w:r>
    </w:p>
    <w:p w:rsidR="0021637C" w:rsidRPr="00DA2D38" w:rsidRDefault="0021637C" w:rsidP="0021637C">
      <w:pPr>
        <w:numPr>
          <w:ilvl w:val="0"/>
          <w:numId w:val="12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potrafi prawidłowo wykonać poszczególne manewry na rowerze na placu,</w:t>
      </w:r>
    </w:p>
    <w:p w:rsidR="0021637C" w:rsidRPr="00DA2D38" w:rsidRDefault="0021637C" w:rsidP="0021637C">
      <w:pPr>
        <w:numPr>
          <w:ilvl w:val="0"/>
          <w:numId w:val="12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zna zasady przewożenia osób rowerem,</w:t>
      </w:r>
    </w:p>
    <w:p w:rsidR="0021637C" w:rsidRPr="00DA2D38" w:rsidRDefault="0021637C" w:rsidP="0021637C">
      <w:pPr>
        <w:numPr>
          <w:ilvl w:val="0"/>
          <w:numId w:val="12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zna wszystkie znaki drogowe poziome i pionowe dotyczące rowerzysty,</w:t>
      </w:r>
    </w:p>
    <w:p w:rsidR="0021637C" w:rsidRPr="00DA2D38" w:rsidRDefault="0021637C" w:rsidP="0021637C">
      <w:pPr>
        <w:numPr>
          <w:ilvl w:val="0"/>
          <w:numId w:val="12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prawidłowo przejeżdża przez skrzyżowania na placu,</w:t>
      </w:r>
    </w:p>
    <w:p w:rsidR="0021637C" w:rsidRPr="00DA2D38" w:rsidRDefault="0021637C" w:rsidP="0021637C">
      <w:pPr>
        <w:numPr>
          <w:ilvl w:val="0"/>
          <w:numId w:val="12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potrafi udzielić pierwszej pomocy,</w:t>
      </w:r>
    </w:p>
    <w:p w:rsidR="0021637C" w:rsidRPr="00DA2D38" w:rsidRDefault="0021637C" w:rsidP="0021637C">
      <w:pPr>
        <w:numPr>
          <w:ilvl w:val="0"/>
          <w:numId w:val="12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uzyskał kartę rowerową</w:t>
      </w:r>
    </w:p>
    <w:p w:rsidR="0021637C" w:rsidRPr="00DA2D38" w:rsidRDefault="0021637C" w:rsidP="0021637C">
      <w:pPr>
        <w:ind w:left="680"/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b/>
          <w:sz w:val="20"/>
          <w:szCs w:val="20"/>
        </w:rPr>
        <w:t>Ocena celującą otrzymuje uczeń, który</w:t>
      </w:r>
      <w:r w:rsidRPr="00DA2D38">
        <w:rPr>
          <w:rFonts w:ascii="Times New Roman" w:hAnsi="Times New Roman"/>
          <w:i/>
          <w:sz w:val="20"/>
          <w:szCs w:val="20"/>
        </w:rPr>
        <w:t xml:space="preserve"> </w:t>
      </w:r>
      <w:r w:rsidRPr="00DA2D38">
        <w:rPr>
          <w:rFonts w:ascii="Times New Roman" w:hAnsi="Times New Roman"/>
          <w:b/>
          <w:sz w:val="20"/>
          <w:szCs w:val="20"/>
        </w:rPr>
        <w:t>spełnia wymagania na ocenę bardzo dobrą i ponadto:</w:t>
      </w:r>
    </w:p>
    <w:p w:rsidR="0021637C" w:rsidRPr="00DA2D38" w:rsidRDefault="0021637C" w:rsidP="0021637C">
      <w:pPr>
        <w:numPr>
          <w:ilvl w:val="0"/>
          <w:numId w:val="13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reprezentuje szkołę na konkursach i zawodach, np. BRD,</w:t>
      </w:r>
    </w:p>
    <w:p w:rsidR="0021637C" w:rsidRPr="00DA2D38" w:rsidRDefault="0021637C" w:rsidP="0021637C">
      <w:pPr>
        <w:numPr>
          <w:ilvl w:val="0"/>
          <w:numId w:val="13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potrafi samodzielnie wykonać projekt znaku bezpieczeństwa zgodnie z zasadami zawartymi w Polskich Normach,</w:t>
      </w:r>
    </w:p>
    <w:p w:rsidR="0021637C" w:rsidRPr="00DA2D38" w:rsidRDefault="0021637C" w:rsidP="0021637C">
      <w:pPr>
        <w:numPr>
          <w:ilvl w:val="0"/>
          <w:numId w:val="13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potrafi omówić konstrukcję rowerów wyścigowych (do jazdy terenowej, do jazdy na czas na torze wyścigowym i na szosie),</w:t>
      </w:r>
    </w:p>
    <w:p w:rsidR="0021637C" w:rsidRPr="00DA2D38" w:rsidRDefault="0021637C" w:rsidP="0021637C">
      <w:pPr>
        <w:numPr>
          <w:ilvl w:val="0"/>
          <w:numId w:val="13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potrafi samodzielnie wykonać drobne naprawy roweru (wymiana żarówki, regulacja hamulców, regulacja przerzutek),</w:t>
      </w:r>
    </w:p>
    <w:p w:rsidR="0021637C" w:rsidRPr="00DA2D38" w:rsidRDefault="0021637C" w:rsidP="0021637C">
      <w:pPr>
        <w:pStyle w:val="Default"/>
        <w:numPr>
          <w:ilvl w:val="0"/>
          <w:numId w:val="13"/>
        </w:numPr>
        <w:ind w:left="1134" w:hanging="425"/>
        <w:rPr>
          <w:sz w:val="20"/>
          <w:szCs w:val="20"/>
        </w:rPr>
      </w:pPr>
      <w:r w:rsidRPr="00DA2D38">
        <w:rPr>
          <w:sz w:val="20"/>
          <w:szCs w:val="20"/>
        </w:rPr>
        <w:t xml:space="preserve">wykonuje pracę w sposób twórczy, </w:t>
      </w:r>
    </w:p>
    <w:p w:rsidR="0021637C" w:rsidRPr="00DA2D38" w:rsidRDefault="0021637C" w:rsidP="0021637C">
      <w:pPr>
        <w:numPr>
          <w:ilvl w:val="0"/>
          <w:numId w:val="13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potrafi omówić zasady: ograniczonego zaufania, szczególnej ostrożności,</w:t>
      </w:r>
    </w:p>
    <w:p w:rsidR="0021637C" w:rsidRPr="00DA2D38" w:rsidRDefault="0021637C" w:rsidP="0021637C">
      <w:pPr>
        <w:numPr>
          <w:ilvl w:val="0"/>
          <w:numId w:val="13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zna zasady bezpiecznego poruszania się kolumn pieszych po drodze,</w:t>
      </w:r>
    </w:p>
    <w:p w:rsidR="0021637C" w:rsidRPr="00DA2D38" w:rsidRDefault="0021637C" w:rsidP="0021637C">
      <w:pPr>
        <w:numPr>
          <w:ilvl w:val="0"/>
          <w:numId w:val="13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zna warunki dopuszczenia rowerzysty i roweru do ruchu drogowego w krajach Unii Europejskiej,</w:t>
      </w:r>
    </w:p>
    <w:p w:rsidR="0021637C" w:rsidRPr="00DA2D38" w:rsidRDefault="0021637C" w:rsidP="0021637C">
      <w:pPr>
        <w:numPr>
          <w:ilvl w:val="0"/>
          <w:numId w:val="13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zna przepisy dotyczące poruszania się kolumn rowerowych,</w:t>
      </w:r>
    </w:p>
    <w:p w:rsidR="0021637C" w:rsidRPr="00DA2D38" w:rsidRDefault="0021637C" w:rsidP="0021637C">
      <w:pPr>
        <w:numPr>
          <w:ilvl w:val="0"/>
          <w:numId w:val="13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potrafi omówić nieprawidłowości przy wykonywaniu manewrów na rowerze przez kolegów,</w:t>
      </w:r>
    </w:p>
    <w:p w:rsidR="0021637C" w:rsidRPr="00DA2D38" w:rsidRDefault="0021637C" w:rsidP="0021637C">
      <w:pPr>
        <w:numPr>
          <w:ilvl w:val="0"/>
          <w:numId w:val="13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zna dozwoloną prędkość, z jaką rowerzysta może poruszać się po chodniku,</w:t>
      </w:r>
    </w:p>
    <w:p w:rsidR="0021637C" w:rsidRPr="00DA2D38" w:rsidRDefault="0021637C" w:rsidP="0021637C">
      <w:pPr>
        <w:numPr>
          <w:ilvl w:val="0"/>
          <w:numId w:val="13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potrafi kierować ruchem drogowym na skrzyżowaniu  na placu,</w:t>
      </w:r>
    </w:p>
    <w:p w:rsidR="0021637C" w:rsidRPr="00DA2D38" w:rsidRDefault="0021637C" w:rsidP="0021637C">
      <w:pPr>
        <w:numPr>
          <w:ilvl w:val="0"/>
          <w:numId w:val="13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potrafi zdiagnozować w rowerze stan ogumienia i stan hamulców,</w:t>
      </w:r>
    </w:p>
    <w:p w:rsidR="0021637C" w:rsidRPr="00DA2D38" w:rsidRDefault="0021637C" w:rsidP="0021637C">
      <w:pPr>
        <w:numPr>
          <w:ilvl w:val="0"/>
          <w:numId w:val="13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potrafi prawidłowo pokierować grupą sanitarną w miejscu wypadku na placu,</w:t>
      </w:r>
    </w:p>
    <w:p w:rsidR="0021637C" w:rsidRPr="00DA2D38" w:rsidRDefault="0021637C" w:rsidP="0021637C">
      <w:pPr>
        <w:numPr>
          <w:ilvl w:val="0"/>
          <w:numId w:val="13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potrafi przedstawić wnioski, co należy zrobić, aby wypadków było mniej,</w:t>
      </w:r>
    </w:p>
    <w:p w:rsidR="0021637C" w:rsidRPr="00DA2D38" w:rsidRDefault="0021637C" w:rsidP="0021637C">
      <w:pPr>
        <w:numPr>
          <w:ilvl w:val="0"/>
          <w:numId w:val="13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potrafi prawidłowo segregować śmieci i zachęca do tego innych,</w:t>
      </w:r>
    </w:p>
    <w:p w:rsidR="0021637C" w:rsidRPr="00DA2D38" w:rsidRDefault="0021637C" w:rsidP="0021637C">
      <w:pPr>
        <w:pStyle w:val="Default"/>
        <w:numPr>
          <w:ilvl w:val="0"/>
          <w:numId w:val="13"/>
        </w:numPr>
        <w:ind w:left="1134" w:hanging="425"/>
        <w:rPr>
          <w:sz w:val="20"/>
          <w:szCs w:val="20"/>
        </w:rPr>
      </w:pPr>
      <w:r w:rsidRPr="00DA2D38">
        <w:rPr>
          <w:sz w:val="20"/>
          <w:szCs w:val="20"/>
        </w:rPr>
        <w:t xml:space="preserve">formułuje ocenę gotowej pracy. </w:t>
      </w:r>
    </w:p>
    <w:p w:rsidR="0021637C" w:rsidRPr="00DA2D38" w:rsidRDefault="0021637C" w:rsidP="0021637C">
      <w:pPr>
        <w:ind w:left="993"/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ind w:left="720"/>
        <w:jc w:val="right"/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rPr>
          <w:rFonts w:ascii="Times New Roman" w:hAnsi="Times New Roman"/>
          <w:b/>
          <w:sz w:val="20"/>
          <w:szCs w:val="20"/>
        </w:rPr>
      </w:pPr>
      <w:r w:rsidRPr="00DA2D38">
        <w:rPr>
          <w:rFonts w:ascii="Times New Roman" w:hAnsi="Times New Roman"/>
          <w:b/>
          <w:sz w:val="20"/>
          <w:szCs w:val="20"/>
        </w:rPr>
        <w:t>Informacja zwrotna</w:t>
      </w:r>
    </w:p>
    <w:p w:rsidR="0021637C" w:rsidRPr="00DA2D38" w:rsidRDefault="0021637C" w:rsidP="0021637C">
      <w:pPr>
        <w:rPr>
          <w:rFonts w:ascii="Times New Roman" w:hAnsi="Times New Roman"/>
          <w:b/>
          <w:sz w:val="20"/>
          <w:szCs w:val="20"/>
        </w:rPr>
      </w:pP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  <w:u w:val="single"/>
        </w:rPr>
      </w:pPr>
      <w:r w:rsidRPr="00DA2D38">
        <w:rPr>
          <w:rFonts w:ascii="Times New Roman" w:hAnsi="Times New Roman"/>
          <w:sz w:val="20"/>
          <w:szCs w:val="20"/>
          <w:u w:val="single"/>
        </w:rPr>
        <w:t>Nauczyciel – uczeń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  <w:u w:val="single"/>
        </w:rPr>
      </w:pPr>
    </w:p>
    <w:p w:rsidR="0021637C" w:rsidRPr="00DA2D38" w:rsidRDefault="0021637C" w:rsidP="0021637C">
      <w:pPr>
        <w:numPr>
          <w:ilvl w:val="1"/>
          <w:numId w:val="14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Nauczyciel przekazuje uczniowi komentarz do każdej wystawionej oceny.</w:t>
      </w:r>
    </w:p>
    <w:p w:rsidR="0021637C" w:rsidRPr="00DA2D38" w:rsidRDefault="0021637C" w:rsidP="0021637C">
      <w:pPr>
        <w:numPr>
          <w:ilvl w:val="1"/>
          <w:numId w:val="14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Nauczyciel pomaga w samodzielnym planowaniu rozwoju ucznia.</w:t>
      </w:r>
    </w:p>
    <w:p w:rsidR="0021637C" w:rsidRPr="00DA2D38" w:rsidRDefault="0021637C" w:rsidP="0021637C">
      <w:pPr>
        <w:numPr>
          <w:ilvl w:val="1"/>
          <w:numId w:val="14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Nauczyciel motywuje uczniów do dalszej pracy.</w:t>
      </w:r>
    </w:p>
    <w:p w:rsidR="0021637C" w:rsidRPr="00DA2D38" w:rsidRDefault="0021637C" w:rsidP="0021637C">
      <w:pPr>
        <w:numPr>
          <w:ilvl w:val="1"/>
          <w:numId w:val="14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Oceny wpisywane są do dziennika elektronicznego.</w:t>
      </w:r>
    </w:p>
    <w:p w:rsidR="0021637C" w:rsidRPr="00DA2D38" w:rsidRDefault="0021637C" w:rsidP="0021637C">
      <w:pPr>
        <w:ind w:left="1134" w:hanging="425"/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  <w:u w:val="single"/>
        </w:rPr>
      </w:pPr>
      <w:r w:rsidRPr="00DA2D38">
        <w:rPr>
          <w:rFonts w:ascii="Times New Roman" w:hAnsi="Times New Roman"/>
          <w:sz w:val="20"/>
          <w:szCs w:val="20"/>
          <w:u w:val="single"/>
        </w:rPr>
        <w:t>Nauczyciel – rodzice</w:t>
      </w:r>
    </w:p>
    <w:p w:rsidR="0021637C" w:rsidRPr="00DA2D38" w:rsidRDefault="0021637C" w:rsidP="0021637C">
      <w:pPr>
        <w:rPr>
          <w:rFonts w:ascii="Times New Roman" w:hAnsi="Times New Roman"/>
          <w:sz w:val="20"/>
          <w:szCs w:val="20"/>
          <w:u w:val="single"/>
        </w:rPr>
      </w:pPr>
    </w:p>
    <w:p w:rsidR="0021637C" w:rsidRPr="00FE1F2E" w:rsidRDefault="0021637C" w:rsidP="0021637C">
      <w:pPr>
        <w:numPr>
          <w:ilvl w:val="1"/>
          <w:numId w:val="15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Podczas konsultacji nauczyciel przekazuje rodzicom, opiekunom informacje o aktualnym</w:t>
      </w:r>
      <w:r>
        <w:rPr>
          <w:rFonts w:ascii="Times New Roman" w:hAnsi="Times New Roman"/>
          <w:sz w:val="20"/>
          <w:szCs w:val="20"/>
        </w:rPr>
        <w:t xml:space="preserve"> </w:t>
      </w:r>
      <w:r w:rsidRPr="00FE1F2E">
        <w:rPr>
          <w:rFonts w:ascii="Times New Roman" w:hAnsi="Times New Roman"/>
          <w:sz w:val="20"/>
          <w:szCs w:val="20"/>
        </w:rPr>
        <w:t>stanie rozwoju i postępów w nauce, informacje o trudnościach i uzdolnieniach uczniów,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E1F2E">
        <w:rPr>
          <w:rFonts w:ascii="Times New Roman" w:hAnsi="Times New Roman"/>
          <w:sz w:val="20"/>
          <w:szCs w:val="20"/>
        </w:rPr>
        <w:t>udziela wskazówek do pracy z uczniem.</w:t>
      </w:r>
    </w:p>
    <w:p w:rsidR="0021637C" w:rsidRPr="00DA2D38" w:rsidRDefault="0021637C" w:rsidP="0021637C">
      <w:pPr>
        <w:numPr>
          <w:ilvl w:val="1"/>
          <w:numId w:val="15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Rodzice są zobowiązani do monitorowania ocen.</w:t>
      </w:r>
    </w:p>
    <w:p w:rsidR="0021637C" w:rsidRPr="00FE1F2E" w:rsidRDefault="0021637C" w:rsidP="0021637C">
      <w:pPr>
        <w:numPr>
          <w:ilvl w:val="1"/>
          <w:numId w:val="15"/>
        </w:numPr>
        <w:ind w:left="1134" w:hanging="425"/>
        <w:rPr>
          <w:rFonts w:ascii="Times New Roman" w:hAnsi="Times New Roman"/>
          <w:sz w:val="20"/>
          <w:szCs w:val="20"/>
        </w:rPr>
      </w:pPr>
      <w:r w:rsidRPr="00DA2D38">
        <w:rPr>
          <w:rFonts w:ascii="Times New Roman" w:hAnsi="Times New Roman"/>
          <w:sz w:val="20"/>
          <w:szCs w:val="20"/>
        </w:rPr>
        <w:t>Rodzic ma prawo odwołać się od wystawionej oceny zgodnie z trybem odwoławczym</w:t>
      </w:r>
      <w:r>
        <w:rPr>
          <w:rFonts w:ascii="Times New Roman" w:hAnsi="Times New Roman"/>
          <w:sz w:val="20"/>
          <w:szCs w:val="20"/>
        </w:rPr>
        <w:t xml:space="preserve"> </w:t>
      </w:r>
      <w:r w:rsidRPr="00FE1F2E">
        <w:rPr>
          <w:rFonts w:ascii="Times New Roman" w:hAnsi="Times New Roman"/>
          <w:sz w:val="20"/>
          <w:szCs w:val="20"/>
        </w:rPr>
        <w:t>zawartym w WSO.</w:t>
      </w:r>
    </w:p>
    <w:p w:rsidR="0021637C" w:rsidRPr="00DA2D38" w:rsidRDefault="0021637C" w:rsidP="0021637C">
      <w:pPr>
        <w:ind w:left="1134" w:hanging="425"/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ind w:left="1134" w:hanging="425"/>
        <w:rPr>
          <w:rFonts w:ascii="Times New Roman" w:hAnsi="Times New Roman"/>
          <w:sz w:val="20"/>
          <w:szCs w:val="20"/>
        </w:rPr>
      </w:pPr>
    </w:p>
    <w:p w:rsidR="0021637C" w:rsidRPr="00DA2D38" w:rsidRDefault="0021637C" w:rsidP="0021637C">
      <w:pPr>
        <w:ind w:left="1134" w:hanging="425"/>
        <w:rPr>
          <w:rFonts w:ascii="Times New Roman" w:hAnsi="Times New Roman"/>
          <w:sz w:val="20"/>
          <w:szCs w:val="20"/>
        </w:rPr>
      </w:pPr>
    </w:p>
    <w:p w:rsidR="007C07BC" w:rsidRDefault="007C07BC"/>
    <w:sectPr w:rsidR="007C07BC" w:rsidSect="00167FD3">
      <w:pgSz w:w="11906" w:h="16838"/>
      <w:pgMar w:top="720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7A4F"/>
    <w:multiLevelType w:val="hybridMultilevel"/>
    <w:tmpl w:val="194CCCBA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">
    <w:nsid w:val="10565956"/>
    <w:multiLevelType w:val="hybridMultilevel"/>
    <w:tmpl w:val="EE34CC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73860"/>
    <w:multiLevelType w:val="hybridMultilevel"/>
    <w:tmpl w:val="D3FE4FF0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">
    <w:nsid w:val="283B2AAA"/>
    <w:multiLevelType w:val="hybridMultilevel"/>
    <w:tmpl w:val="46102E38"/>
    <w:lvl w:ilvl="0" w:tplc="C3D0A1D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1936878"/>
    <w:multiLevelType w:val="hybridMultilevel"/>
    <w:tmpl w:val="1FE059AE"/>
    <w:lvl w:ilvl="0" w:tplc="1682F7B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4A0972"/>
    <w:multiLevelType w:val="hybridMultilevel"/>
    <w:tmpl w:val="5EB6D27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1080" w:hanging="360"/>
      </w:pPr>
      <w:rPr>
        <w:rFonts w:ascii="Symbol" w:hAnsi="Symbol" w:hint="default"/>
        <w:sz w:val="12"/>
        <w:szCs w:val="1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3B6683"/>
    <w:multiLevelType w:val="hybridMultilevel"/>
    <w:tmpl w:val="FD508680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>
    <w:nsid w:val="4D893E57"/>
    <w:multiLevelType w:val="hybridMultilevel"/>
    <w:tmpl w:val="8916B11C"/>
    <w:lvl w:ilvl="0" w:tplc="C3623F3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CA91383"/>
    <w:multiLevelType w:val="hybridMultilevel"/>
    <w:tmpl w:val="3E722BCE"/>
    <w:lvl w:ilvl="0" w:tplc="FF34FC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0A14F21"/>
    <w:multiLevelType w:val="hybridMultilevel"/>
    <w:tmpl w:val="E9CAA7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4E625F"/>
    <w:multiLevelType w:val="hybridMultilevel"/>
    <w:tmpl w:val="3AB239D8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1">
    <w:nsid w:val="73083EDC"/>
    <w:multiLevelType w:val="hybridMultilevel"/>
    <w:tmpl w:val="64C0A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87383"/>
    <w:multiLevelType w:val="hybridMultilevel"/>
    <w:tmpl w:val="97D8DE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6475C"/>
    <w:multiLevelType w:val="hybridMultilevel"/>
    <w:tmpl w:val="4A809F64"/>
    <w:lvl w:ilvl="0" w:tplc="E91A1F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FAF25CC"/>
    <w:multiLevelType w:val="hybridMultilevel"/>
    <w:tmpl w:val="573605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3"/>
  </w:num>
  <w:num w:numId="5">
    <w:abstractNumId w:val="8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9"/>
  </w:num>
  <w:num w:numId="11">
    <w:abstractNumId w:val="14"/>
  </w:num>
  <w:num w:numId="12">
    <w:abstractNumId w:val="10"/>
  </w:num>
  <w:num w:numId="13">
    <w:abstractNumId w:val="6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637C"/>
    <w:rsid w:val="0021637C"/>
    <w:rsid w:val="007C07BC"/>
    <w:rsid w:val="00BD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37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21637C"/>
    <w:pPr>
      <w:ind w:left="720"/>
      <w:contextualSpacing/>
    </w:pPr>
  </w:style>
  <w:style w:type="paragraph" w:customStyle="1" w:styleId="Default">
    <w:name w:val="Default"/>
    <w:rsid w:val="00216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2125</Words>
  <Characters>12755</Characters>
  <Application>Microsoft Office Word</Application>
  <DocSecurity>0</DocSecurity>
  <Lines>106</Lines>
  <Paragraphs>29</Paragraphs>
  <ScaleCrop>false</ScaleCrop>
  <Company/>
  <LinksUpToDate>false</LinksUpToDate>
  <CharactersWithSpaces>14851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2018-09-05T18:53:00Z</dcterms:created>
  <dcterms:modified xsi:type="dcterms:W3CDTF">2018-09-05T18:54:00Z</dcterms:modified>
</cp:coreProperties>
</file>