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6A" w:rsidRPr="00124011" w:rsidRDefault="009264A7" w:rsidP="00017A6A">
      <w:pPr>
        <w:spacing w:after="0" w:line="240" w:lineRule="auto"/>
        <w:jc w:val="center"/>
        <w:rPr>
          <w:rFonts w:ascii="Times New Roman" w:eastAsia="Times New Roman" w:hAnsi="Times New Roman"/>
          <w:i w:val="0"/>
          <w:sz w:val="32"/>
          <w:szCs w:val="32"/>
        </w:rPr>
      </w:pPr>
      <w:r w:rsidRPr="00124011">
        <w:rPr>
          <w:rFonts w:ascii="Times New Roman" w:eastAsia="Times New Roman" w:hAnsi="Times New Roman"/>
          <w:i w:val="0"/>
          <w:sz w:val="32"/>
          <w:szCs w:val="32"/>
        </w:rPr>
        <w:t xml:space="preserve">REGULAMIN </w:t>
      </w:r>
      <w:r w:rsidR="00EF52EC" w:rsidRPr="00124011">
        <w:rPr>
          <w:rFonts w:ascii="Times New Roman" w:eastAsia="Times New Roman" w:hAnsi="Times New Roman"/>
          <w:i w:val="0"/>
          <w:sz w:val="32"/>
          <w:szCs w:val="32"/>
        </w:rPr>
        <w:t>BEZPIECZNEGO ZACHOWANIAI POSTĘPOWANIA</w:t>
      </w:r>
    </w:p>
    <w:p w:rsidR="003B5FFF" w:rsidRPr="00124011" w:rsidRDefault="003B5FFF" w:rsidP="00017A6A">
      <w:pPr>
        <w:spacing w:after="0" w:line="240" w:lineRule="auto"/>
        <w:jc w:val="center"/>
        <w:rPr>
          <w:rFonts w:ascii="Times New Roman" w:eastAsia="Times New Roman" w:hAnsi="Times New Roman"/>
          <w:i w:val="0"/>
          <w:sz w:val="32"/>
          <w:szCs w:val="32"/>
        </w:rPr>
      </w:pPr>
      <w:r w:rsidRPr="00124011">
        <w:rPr>
          <w:rFonts w:ascii="Times New Roman" w:eastAsia="Times New Roman" w:hAnsi="Times New Roman"/>
          <w:i w:val="0"/>
          <w:sz w:val="32"/>
          <w:szCs w:val="32"/>
        </w:rPr>
        <w:t>SZKOŁY PODSTAWOWEJ</w:t>
      </w:r>
      <w:r w:rsidR="00124011" w:rsidRPr="00124011">
        <w:rPr>
          <w:rFonts w:ascii="Times New Roman" w:eastAsia="Times New Roman" w:hAnsi="Times New Roman"/>
          <w:i w:val="0"/>
          <w:sz w:val="32"/>
          <w:szCs w:val="32"/>
        </w:rPr>
        <w:t xml:space="preserve">  IM. TADEUSZA</w:t>
      </w:r>
      <w:r w:rsidRPr="00124011">
        <w:rPr>
          <w:rFonts w:ascii="Times New Roman" w:eastAsia="Times New Roman" w:hAnsi="Times New Roman"/>
          <w:i w:val="0"/>
          <w:sz w:val="32"/>
          <w:szCs w:val="32"/>
        </w:rPr>
        <w:t xml:space="preserve"> KOŚCIUSZKI W BIAŁEJ PISKIEJ</w:t>
      </w:r>
    </w:p>
    <w:p w:rsidR="00EF52EC" w:rsidRPr="009264A7" w:rsidRDefault="00EF52EC" w:rsidP="00017A6A">
      <w:pPr>
        <w:spacing w:after="0" w:line="240" w:lineRule="auto"/>
        <w:jc w:val="center"/>
        <w:rPr>
          <w:rFonts w:ascii="Times New Roman" w:eastAsia="Times New Roman" w:hAnsi="Times New Roman"/>
          <w:b w:val="0"/>
          <w:i w:val="0"/>
          <w:sz w:val="45"/>
          <w:szCs w:val="45"/>
        </w:rPr>
      </w:pPr>
    </w:p>
    <w:p w:rsidR="009264A7" w:rsidRPr="00124011" w:rsidRDefault="009264A7" w:rsidP="00A83AAF">
      <w:pPr>
        <w:pStyle w:val="Akapitzlist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bookmarkStart w:id="0" w:name="_GoBack"/>
      <w:r w:rsidRPr="00124011">
        <w:rPr>
          <w:sz w:val="32"/>
          <w:szCs w:val="32"/>
        </w:rPr>
        <w:t>Uczniowie wchodzą do sali lekcyjnej pod opiekąn</w:t>
      </w:r>
      <w:r w:rsidR="00124011" w:rsidRPr="00124011">
        <w:rPr>
          <w:sz w:val="32"/>
          <w:szCs w:val="32"/>
        </w:rPr>
        <w:t>auczyciela prowadzącego zajęcia</w:t>
      </w:r>
      <w:r w:rsidRPr="00124011">
        <w:rPr>
          <w:sz w:val="32"/>
          <w:szCs w:val="32"/>
        </w:rPr>
        <w:t xml:space="preserve">i spokojnie zajmująswoje miejsca. </w:t>
      </w:r>
    </w:p>
    <w:p w:rsidR="009264A7" w:rsidRPr="00124011" w:rsidRDefault="009264A7" w:rsidP="00A83AAF">
      <w:pPr>
        <w:pStyle w:val="Akapitzlist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124011">
        <w:rPr>
          <w:sz w:val="32"/>
          <w:szCs w:val="32"/>
        </w:rPr>
        <w:t xml:space="preserve">Podczas zajęć obowiązuje zakaz opuszczania sali lekcyjnej bez zgody nauczyciela. </w:t>
      </w:r>
    </w:p>
    <w:p w:rsidR="009264A7" w:rsidRPr="00124011" w:rsidRDefault="009264A7" w:rsidP="00A83AAF">
      <w:pPr>
        <w:pStyle w:val="Akapitzlist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124011">
        <w:rPr>
          <w:sz w:val="32"/>
          <w:szCs w:val="32"/>
        </w:rPr>
        <w:t>Bez zgody nauczyciela nie wolno korzystać z pomocy naukowych znajdującyc</w:t>
      </w:r>
      <w:r w:rsidR="003B5FFF" w:rsidRPr="00124011">
        <w:rPr>
          <w:sz w:val="32"/>
          <w:szCs w:val="32"/>
        </w:rPr>
        <w:t>h się w sali, otwierać szafek, szuflad, okien.</w:t>
      </w:r>
    </w:p>
    <w:p w:rsidR="009264A7" w:rsidRPr="00124011" w:rsidRDefault="009264A7" w:rsidP="00A83AAF">
      <w:pPr>
        <w:pStyle w:val="Akapitzlist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124011">
        <w:rPr>
          <w:sz w:val="32"/>
          <w:szCs w:val="32"/>
        </w:rPr>
        <w:t xml:space="preserve">Uczeń ma obowiązek pozostawienia wierzchniego okrycia w szatni. </w:t>
      </w:r>
    </w:p>
    <w:p w:rsidR="009264A7" w:rsidRPr="00124011" w:rsidRDefault="009264A7" w:rsidP="00A83AAF">
      <w:pPr>
        <w:pStyle w:val="Akapitzlist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124011">
        <w:rPr>
          <w:sz w:val="32"/>
          <w:szCs w:val="32"/>
        </w:rPr>
        <w:t xml:space="preserve">Obsługąkomputera, projektora i telewizora zarządza nauczyciel. </w:t>
      </w:r>
    </w:p>
    <w:p w:rsidR="009264A7" w:rsidRPr="00124011" w:rsidRDefault="009264A7" w:rsidP="00A83AAF">
      <w:pPr>
        <w:pStyle w:val="Akapitzlist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124011">
        <w:rPr>
          <w:sz w:val="32"/>
          <w:szCs w:val="32"/>
        </w:rPr>
        <w:t xml:space="preserve">Internet może być wykorzystywany jedynie do celów dydaktycznych. </w:t>
      </w:r>
    </w:p>
    <w:p w:rsidR="009264A7" w:rsidRPr="00124011" w:rsidRDefault="009264A7" w:rsidP="00A83AAF">
      <w:pPr>
        <w:pStyle w:val="Akapitzlist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124011">
        <w:rPr>
          <w:sz w:val="32"/>
          <w:szCs w:val="32"/>
        </w:rPr>
        <w:t xml:space="preserve">Uczeń ma obowiązek zgłosić nauczycielowi zauważone w sali uszkodzenia. </w:t>
      </w:r>
    </w:p>
    <w:p w:rsidR="009264A7" w:rsidRPr="00124011" w:rsidRDefault="009264A7" w:rsidP="00A83AAF">
      <w:pPr>
        <w:pStyle w:val="Akapitzlist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124011">
        <w:rPr>
          <w:sz w:val="32"/>
          <w:szCs w:val="32"/>
        </w:rPr>
        <w:t xml:space="preserve">W przypadku uszkodzenia sprzętu lub elementów wyposażenia sali lekcyjnej, koszty naprawy ponosi sprawca. </w:t>
      </w:r>
    </w:p>
    <w:p w:rsidR="00124011" w:rsidRPr="00124011" w:rsidRDefault="009264A7" w:rsidP="00A83AAF">
      <w:pPr>
        <w:pStyle w:val="Akapitzlist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124011">
        <w:rPr>
          <w:sz w:val="32"/>
          <w:szCs w:val="32"/>
        </w:rPr>
        <w:t>W czasie lekcji nie wolno używać sprzętu n</w:t>
      </w:r>
      <w:r w:rsidR="003B5FFF" w:rsidRPr="00124011">
        <w:rPr>
          <w:sz w:val="32"/>
          <w:szCs w:val="32"/>
        </w:rPr>
        <w:t>agrywającego i fotograficznego bez zgody nauczyciela.</w:t>
      </w:r>
    </w:p>
    <w:p w:rsidR="009264A7" w:rsidRPr="00124011" w:rsidRDefault="009264A7" w:rsidP="00A83AAF">
      <w:pPr>
        <w:pStyle w:val="Akapitzlist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124011">
        <w:rPr>
          <w:sz w:val="32"/>
          <w:szCs w:val="32"/>
        </w:rPr>
        <w:t>Po zakończeniu le</w:t>
      </w:r>
      <w:r w:rsidR="00124011" w:rsidRPr="00124011">
        <w:rPr>
          <w:sz w:val="32"/>
          <w:szCs w:val="32"/>
        </w:rPr>
        <w:t xml:space="preserve">kcji uczeń zobowiązany jest do </w:t>
      </w:r>
      <w:r w:rsidRPr="00124011">
        <w:rPr>
          <w:sz w:val="32"/>
          <w:szCs w:val="32"/>
        </w:rPr>
        <w:t>pozostawienia swojego miejsca</w:t>
      </w:r>
      <w:r w:rsidR="00124011" w:rsidRPr="00124011">
        <w:rPr>
          <w:sz w:val="32"/>
          <w:szCs w:val="32"/>
        </w:rPr>
        <w:t xml:space="preserve"> w czystości i </w:t>
      </w:r>
      <w:r w:rsidRPr="00124011">
        <w:rPr>
          <w:sz w:val="32"/>
          <w:szCs w:val="32"/>
        </w:rPr>
        <w:t xml:space="preserve">rozliczenia sięz powierzonych mu pomocy naukowych. </w:t>
      </w:r>
    </w:p>
    <w:p w:rsidR="009264A7" w:rsidRPr="00124011" w:rsidRDefault="009264A7" w:rsidP="00A83AAF">
      <w:pPr>
        <w:pStyle w:val="Akapitzlist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124011">
        <w:rPr>
          <w:sz w:val="32"/>
          <w:szCs w:val="32"/>
        </w:rPr>
        <w:t xml:space="preserve">W czasie przerwy sala lekcyjna powinna być zamknięta. </w:t>
      </w:r>
    </w:p>
    <w:p w:rsidR="00DD6FC0" w:rsidRPr="00124011" w:rsidRDefault="00DD6FC0" w:rsidP="00A83AAF">
      <w:pPr>
        <w:pStyle w:val="Akapitzlist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124011">
        <w:rPr>
          <w:sz w:val="32"/>
          <w:szCs w:val="32"/>
        </w:rPr>
        <w:t xml:space="preserve">Uczniowie w czasie przerwy stosują się do ogólnych zasad bezpieczeństwa np.: nie biegają po korytarzu ani po schodach, nie stoją w pobliżu schodów, nie siedzą na parapetach, </w:t>
      </w:r>
      <w:r w:rsidR="003B5FFF" w:rsidRPr="00124011">
        <w:rPr>
          <w:sz w:val="32"/>
          <w:szCs w:val="32"/>
        </w:rPr>
        <w:t xml:space="preserve">schodach, </w:t>
      </w:r>
      <w:r w:rsidRPr="00124011">
        <w:rPr>
          <w:sz w:val="32"/>
          <w:szCs w:val="32"/>
        </w:rPr>
        <w:t>mają zawiązane w obuwiu sznurówki.</w:t>
      </w:r>
    </w:p>
    <w:p w:rsidR="00DD6FC0" w:rsidRPr="00124011" w:rsidRDefault="00DD6FC0" w:rsidP="00A83AAF">
      <w:pPr>
        <w:pStyle w:val="Akapitzlist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124011">
        <w:rPr>
          <w:sz w:val="32"/>
          <w:szCs w:val="32"/>
        </w:rPr>
        <w:t>Po korytarzu i po schodach  uczniowie przemieszczają się</w:t>
      </w:r>
      <w:r w:rsidR="003B5FFF" w:rsidRPr="00124011">
        <w:rPr>
          <w:sz w:val="32"/>
          <w:szCs w:val="32"/>
        </w:rPr>
        <w:t xml:space="preserve"> zgodnie z ruchem prawostronnym, zachowując bezpieczną odległość od drzwi.</w:t>
      </w:r>
    </w:p>
    <w:p w:rsidR="00DD6FC0" w:rsidRPr="00124011" w:rsidRDefault="00DD6FC0" w:rsidP="00A83AAF">
      <w:pPr>
        <w:pStyle w:val="Akapitzlist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124011">
        <w:rPr>
          <w:sz w:val="32"/>
          <w:szCs w:val="32"/>
        </w:rPr>
        <w:t xml:space="preserve">Po dzwonku uczniowie niezwłocznie ustawiają się </w:t>
      </w:r>
      <w:r w:rsidR="003B5FFF" w:rsidRPr="00124011">
        <w:rPr>
          <w:sz w:val="32"/>
          <w:szCs w:val="32"/>
        </w:rPr>
        <w:t xml:space="preserve">w </w:t>
      </w:r>
      <w:r w:rsidRPr="00124011">
        <w:rPr>
          <w:sz w:val="32"/>
          <w:szCs w:val="32"/>
        </w:rPr>
        <w:t>parach przed salą lekcyjną.</w:t>
      </w:r>
    </w:p>
    <w:bookmarkEnd w:id="0"/>
    <w:p w:rsidR="00DD6FC0" w:rsidRPr="00DD6FC0" w:rsidRDefault="00DD6FC0" w:rsidP="00124011">
      <w:pPr>
        <w:spacing w:after="0"/>
        <w:jc w:val="both"/>
        <w:rPr>
          <w:rFonts w:ascii="Times New Roman" w:eastAsia="Times New Roman" w:hAnsi="Times New Roman"/>
          <w:b w:val="0"/>
          <w:i w:val="0"/>
        </w:rPr>
      </w:pPr>
    </w:p>
    <w:p w:rsidR="00B31EDE" w:rsidRPr="00DD6FC0" w:rsidRDefault="00B31EDE" w:rsidP="00124011">
      <w:pPr>
        <w:spacing w:after="0"/>
        <w:rPr>
          <w:rFonts w:ascii="Times New Roman" w:hAnsi="Times New Roman"/>
          <w:b w:val="0"/>
          <w:i w:val="0"/>
        </w:rPr>
      </w:pPr>
    </w:p>
    <w:sectPr w:rsidR="00B31EDE" w:rsidRPr="00DD6FC0" w:rsidSect="00A83AAF">
      <w:pgSz w:w="11906" w:h="16838"/>
      <w:pgMar w:top="68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6526"/>
    <w:multiLevelType w:val="multilevel"/>
    <w:tmpl w:val="80E0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B32EA"/>
    <w:multiLevelType w:val="hybridMultilevel"/>
    <w:tmpl w:val="ABA41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C28FB"/>
    <w:multiLevelType w:val="hybridMultilevel"/>
    <w:tmpl w:val="248211E6"/>
    <w:lvl w:ilvl="0" w:tplc="0F2ECB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8D6ABA2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264A7"/>
    <w:rsid w:val="00017A6A"/>
    <w:rsid w:val="00124011"/>
    <w:rsid w:val="00284604"/>
    <w:rsid w:val="003239B4"/>
    <w:rsid w:val="003B5FFF"/>
    <w:rsid w:val="00664B40"/>
    <w:rsid w:val="009264A7"/>
    <w:rsid w:val="00994A7F"/>
    <w:rsid w:val="00A83AAF"/>
    <w:rsid w:val="00AD75A4"/>
    <w:rsid w:val="00B31EDE"/>
    <w:rsid w:val="00DD6FC0"/>
    <w:rsid w:val="00EF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adley Hand ITC" w:eastAsia="Calibri" w:hAnsi="Bradley Hand ITC" w:cs="Times New Roman"/>
        <w:b/>
        <w:i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9B4"/>
    <w:rPr>
      <w:rFonts w:ascii="Calibri" w:hAnsi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4A7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i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adley Hand ITC" w:eastAsia="Calibri" w:hAnsi="Bradley Hand ITC" w:cs="Times New Roman"/>
        <w:b/>
        <w:i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4A7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Bibliotekarz</cp:lastModifiedBy>
  <cp:revision>2</cp:revision>
  <cp:lastPrinted>2018-12-18T13:12:00Z</cp:lastPrinted>
  <dcterms:created xsi:type="dcterms:W3CDTF">2019-05-16T13:04:00Z</dcterms:created>
  <dcterms:modified xsi:type="dcterms:W3CDTF">2019-05-16T13:04:00Z</dcterms:modified>
</cp:coreProperties>
</file>