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91" w:rsidRDefault="00211891" w:rsidP="00211891">
      <w:pPr>
        <w:jc w:val="center"/>
      </w:pPr>
      <w:r>
        <w:t>PRECVIČOVANIE PÍSANIA</w:t>
      </w:r>
    </w:p>
    <w:p w:rsidR="00211891" w:rsidRDefault="00211891" w:rsidP="00211891">
      <w:r>
        <w:t>Päťtýždňové vĺčatá nervózne štekajú na môjho ďatľa v tŕní.</w:t>
      </w:r>
    </w:p>
    <w:p w:rsidR="00211891" w:rsidRDefault="00211891" w:rsidP="00211891">
      <w:r>
        <w:t>Štefan a Otília zbierajú pór a mätu do džbánu.</w:t>
      </w:r>
    </w:p>
    <w:p w:rsidR="00211891" w:rsidRDefault="00211891" w:rsidP="00211891">
      <w:r>
        <w:t>Šťuka , žirafa a fúzač sú chytré zvieratá, ktoré tu žijú už od dávnych dôb.</w:t>
      </w:r>
    </w:p>
    <w:p w:rsidR="00211891" w:rsidRDefault="00211891" w:rsidP="00211891">
      <w:r>
        <w:t>Telegrafný stĺp spadol na neďalekú vŕbu.</w:t>
      </w:r>
    </w:p>
    <w:p w:rsidR="00211891" w:rsidRDefault="00211891" w:rsidP="00211891">
      <w:r>
        <w:t>Šimon šliapol špinavou topánkou na pätu spolužiačky Žanety.</w:t>
      </w:r>
    </w:p>
    <w:p w:rsidR="00211891" w:rsidRDefault="00211891" w:rsidP="00211891">
      <w:r>
        <w:t>Keď prší, ošetrovatelia presúvajú žriebätká do maštale a naďalej dbajú o ich pohodlie.</w:t>
      </w:r>
    </w:p>
    <w:p w:rsidR="00883CD5" w:rsidRDefault="00883CD5" w:rsidP="00211891">
      <w:r>
        <w:t>Gymnázium Leonarda Stöckela</w:t>
      </w:r>
      <w:bookmarkStart w:id="0" w:name="_GoBack"/>
      <w:bookmarkEnd w:id="0"/>
    </w:p>
    <w:sectPr w:rsidR="0088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91"/>
    <w:rsid w:val="000D66F8"/>
    <w:rsid w:val="00207EFF"/>
    <w:rsid w:val="00211891"/>
    <w:rsid w:val="0030268B"/>
    <w:rsid w:val="00883CD5"/>
    <w:rsid w:val="0091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2018-09-18T08:03:00Z</dcterms:created>
  <dcterms:modified xsi:type="dcterms:W3CDTF">2018-09-18T08:26:00Z</dcterms:modified>
</cp:coreProperties>
</file>