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6B" w:rsidRDefault="00D91F4C" w:rsidP="005B0618">
      <w:pPr>
        <w:shd w:val="clear" w:color="auto" w:fill="CC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PROCEDURA</w:t>
      </w:r>
      <w:bookmarkStart w:id="0" w:name="_GoBack"/>
      <w:bookmarkEnd w:id="0"/>
      <w:r w:rsidR="00E34D6B" w:rsidRPr="00E34D6B">
        <w:rPr>
          <w:rFonts w:ascii="Times New Roman" w:hAnsi="Times New Roman" w:cs="Times New Roman"/>
          <w:b/>
          <w:sz w:val="24"/>
          <w:szCs w:val="24"/>
        </w:rPr>
        <w:t xml:space="preserve"> POSTĘPOWANIA w przypadku, gdy uczeń korzysta z telefonu komórkowego i innych urządzeń e</w:t>
      </w:r>
      <w:r w:rsidR="00E34D6B">
        <w:rPr>
          <w:rFonts w:ascii="Times New Roman" w:hAnsi="Times New Roman" w:cs="Times New Roman"/>
          <w:b/>
          <w:sz w:val="24"/>
          <w:szCs w:val="24"/>
        </w:rPr>
        <w:t>lektronicznych na terenie szkoły</w:t>
      </w:r>
    </w:p>
    <w:p w:rsidR="005B0618" w:rsidRPr="005B0618" w:rsidRDefault="005B0618" w:rsidP="005B0618">
      <w:pPr>
        <w:rPr>
          <w:rFonts w:ascii="Times New Roman" w:hAnsi="Times New Roman" w:cs="Times New Roman"/>
          <w:b/>
          <w:sz w:val="24"/>
          <w:szCs w:val="24"/>
        </w:rPr>
      </w:pPr>
    </w:p>
    <w:p w:rsidR="00E34D6B" w:rsidRPr="005B0618" w:rsidRDefault="004A0CD8" w:rsidP="005B0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618">
        <w:rPr>
          <w:rFonts w:ascii="Times New Roman" w:hAnsi="Times New Roman" w:cs="Times New Roman"/>
          <w:sz w:val="24"/>
          <w:szCs w:val="24"/>
        </w:rPr>
        <w:t>Uczeń nie może korzystać z telefonu komórkowego i innego urządzenia elektronicznego podczas zajęć lekcyjnych, o czym jest poinformowany przez wychowawcę klasy (urządzenie to podczas zajęć powinno być wyłączone)</w:t>
      </w:r>
      <w:r w:rsidR="00440DAB" w:rsidRPr="005B0618">
        <w:rPr>
          <w:rFonts w:ascii="Times New Roman" w:hAnsi="Times New Roman" w:cs="Times New Roman"/>
          <w:sz w:val="24"/>
          <w:szCs w:val="24"/>
        </w:rPr>
        <w:t>.</w:t>
      </w:r>
    </w:p>
    <w:p w:rsidR="004A0CD8" w:rsidRPr="005B0618" w:rsidRDefault="001573CD" w:rsidP="005B0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618">
        <w:rPr>
          <w:rFonts w:ascii="Times New Roman" w:hAnsi="Times New Roman" w:cs="Times New Roman"/>
          <w:sz w:val="24"/>
          <w:szCs w:val="24"/>
        </w:rPr>
        <w:t>W przypadku, gdy uczeń korzysta z telefonu komórkowego lub innego urządzenia elektronicznego podczas zajęć nauczyciel wydaje polecenie o usunięciu karty lub wyłączeniu telefonu.</w:t>
      </w:r>
    </w:p>
    <w:p w:rsidR="00B86160" w:rsidRPr="005B0618" w:rsidRDefault="00B86160" w:rsidP="005B0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618">
        <w:rPr>
          <w:rFonts w:ascii="Times New Roman" w:hAnsi="Times New Roman" w:cs="Times New Roman"/>
          <w:sz w:val="24"/>
          <w:szCs w:val="24"/>
        </w:rPr>
        <w:t>Nauczyciel powiadamia wychowawcę klasy o zaistniałej sytuacji oraz wpisuje punkty ujemne zgodnie z</w:t>
      </w:r>
      <w:r w:rsidR="00F73922" w:rsidRPr="005B0618">
        <w:rPr>
          <w:rFonts w:ascii="Times New Roman" w:hAnsi="Times New Roman" w:cs="Times New Roman"/>
          <w:sz w:val="24"/>
          <w:szCs w:val="24"/>
        </w:rPr>
        <w:t xml:space="preserve"> W</w:t>
      </w:r>
      <w:r w:rsidR="008528B4" w:rsidRPr="005B0618">
        <w:rPr>
          <w:rFonts w:ascii="Times New Roman" w:hAnsi="Times New Roman" w:cs="Times New Roman"/>
          <w:sz w:val="24"/>
          <w:szCs w:val="24"/>
        </w:rPr>
        <w:t>ewnątrzszkolnym</w:t>
      </w:r>
      <w:r w:rsidR="00F73922" w:rsidRPr="005B0618">
        <w:rPr>
          <w:rFonts w:ascii="Times New Roman" w:hAnsi="Times New Roman" w:cs="Times New Roman"/>
          <w:sz w:val="24"/>
          <w:szCs w:val="24"/>
        </w:rPr>
        <w:t xml:space="preserve"> O</w:t>
      </w:r>
      <w:r w:rsidRPr="005B0618">
        <w:rPr>
          <w:rFonts w:ascii="Times New Roman" w:hAnsi="Times New Roman" w:cs="Times New Roman"/>
          <w:sz w:val="24"/>
          <w:szCs w:val="24"/>
        </w:rPr>
        <w:t>cenianiem Zachowania</w:t>
      </w:r>
      <w:r w:rsidR="00440DAB" w:rsidRPr="005B0618">
        <w:rPr>
          <w:rFonts w:ascii="Times New Roman" w:hAnsi="Times New Roman" w:cs="Times New Roman"/>
          <w:sz w:val="24"/>
          <w:szCs w:val="24"/>
        </w:rPr>
        <w:t>.</w:t>
      </w:r>
    </w:p>
    <w:p w:rsidR="00B86160" w:rsidRPr="005B0618" w:rsidRDefault="00440DAB" w:rsidP="005B0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618">
        <w:rPr>
          <w:rFonts w:ascii="Times New Roman" w:hAnsi="Times New Roman" w:cs="Times New Roman"/>
          <w:sz w:val="24"/>
          <w:szCs w:val="24"/>
        </w:rPr>
        <w:t>W trakcie rozmowy z  rodzicami  (prawnymi opiekunami) ucznia wychowawca informuje rodzica o zaistniałej sytuacji.</w:t>
      </w:r>
    </w:p>
    <w:p w:rsidR="00E257C3" w:rsidRPr="005B0618" w:rsidRDefault="00E257C3" w:rsidP="005B06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B0618">
        <w:rPr>
          <w:rFonts w:ascii="Times New Roman" w:hAnsi="Times New Roman" w:cs="Times New Roman"/>
          <w:sz w:val="24"/>
          <w:szCs w:val="24"/>
        </w:rPr>
        <w:t>W uzasadnionych przypadkach (konieczność pilnego kontaktu z rodzicem/prawnym opiekunem</w:t>
      </w:r>
      <w:r w:rsidR="00C4041D" w:rsidRPr="005B0618">
        <w:rPr>
          <w:rFonts w:ascii="Times New Roman" w:hAnsi="Times New Roman" w:cs="Times New Roman"/>
          <w:sz w:val="24"/>
          <w:szCs w:val="24"/>
        </w:rPr>
        <w:t>)</w:t>
      </w:r>
      <w:r w:rsidRPr="005B0618">
        <w:rPr>
          <w:rFonts w:ascii="Times New Roman" w:hAnsi="Times New Roman" w:cs="Times New Roman"/>
          <w:sz w:val="24"/>
          <w:szCs w:val="24"/>
        </w:rPr>
        <w:t xml:space="preserve"> uczeń może skorzystać z telefonu komórkowego na terenie szkoły po uprzednim uzyskaniu zgody nauczyciela.</w:t>
      </w:r>
    </w:p>
    <w:p w:rsidR="00440DAB" w:rsidRPr="004A0CD8" w:rsidRDefault="00440DAB" w:rsidP="005B0618">
      <w:pPr>
        <w:rPr>
          <w:rFonts w:ascii="Times New Roman" w:hAnsi="Times New Roman" w:cs="Times New Roman"/>
          <w:sz w:val="24"/>
          <w:szCs w:val="24"/>
        </w:rPr>
      </w:pPr>
    </w:p>
    <w:sectPr w:rsidR="00440DAB" w:rsidRPr="004A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89F"/>
    <w:multiLevelType w:val="hybridMultilevel"/>
    <w:tmpl w:val="D81C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2B3"/>
    <w:multiLevelType w:val="hybridMultilevel"/>
    <w:tmpl w:val="CC70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E2D93"/>
    <w:multiLevelType w:val="hybridMultilevel"/>
    <w:tmpl w:val="F5AAF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7790F"/>
    <w:multiLevelType w:val="hybridMultilevel"/>
    <w:tmpl w:val="F106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3554A"/>
    <w:multiLevelType w:val="hybridMultilevel"/>
    <w:tmpl w:val="8A92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E0165"/>
    <w:multiLevelType w:val="hybridMultilevel"/>
    <w:tmpl w:val="C9B24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B"/>
    <w:rsid w:val="000F2D6D"/>
    <w:rsid w:val="001573CD"/>
    <w:rsid w:val="00440DAB"/>
    <w:rsid w:val="004A0CD8"/>
    <w:rsid w:val="005B0618"/>
    <w:rsid w:val="008528B4"/>
    <w:rsid w:val="00B86160"/>
    <w:rsid w:val="00C4041D"/>
    <w:rsid w:val="00D91F4C"/>
    <w:rsid w:val="00E257C3"/>
    <w:rsid w:val="00E34D6B"/>
    <w:rsid w:val="00F73922"/>
    <w:rsid w:val="00FA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2019-05-30T18:24:00Z</dcterms:created>
  <dcterms:modified xsi:type="dcterms:W3CDTF">2019-05-30T20:57:00Z</dcterms:modified>
</cp:coreProperties>
</file>