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bookmarkStart w:id="0" w:name="_GoBack"/>
      <w:bookmarkEnd w:id="0"/>
      <w:r w:rsidRPr="00C910A8">
        <w:rPr>
          <w:rFonts w:ascii="Times New Roman" w:eastAsia="Times New Roman" w:hAnsi="Times New Roman" w:cs="Times New Roman"/>
          <w:sz w:val="24"/>
          <w:szCs w:val="24"/>
          <w:lang w:eastAsia="sk-SK"/>
        </w:rPr>
        <w:t>596</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ZÁKON</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z 5. novembra 2003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o štátnej správe v školstve a školskej samospráve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Národná rada Slovenskej republiky sa uzniesla na tomto zákone:</w:t>
      </w:r>
    </w:p>
    <w:p w:rsidR="00C910A8" w:rsidRPr="00C910A8" w:rsidRDefault="0053172F" w:rsidP="00C910A8">
      <w:pPr>
        <w:spacing w:before="240"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0;height:.75pt" o:hralign="center" o:hrstd="t" o:hrnoshade="t" o:hr="t" fillcolor="#e0e0e0" stroked="f"/>
        </w:pict>
      </w:r>
    </w:p>
    <w:p w:rsidR="00C910A8" w:rsidRPr="00C910A8" w:rsidRDefault="00C910A8" w:rsidP="00C910A8">
      <w:pPr>
        <w:spacing w:after="0" w:line="240" w:lineRule="auto"/>
        <w:jc w:val="both"/>
        <w:rPr>
          <w:rFonts w:ascii="Times New Roman" w:eastAsia="Times New Roman" w:hAnsi="Times New Roman" w:cs="Times New Roman"/>
          <w:b/>
          <w:bCs/>
          <w:color w:val="E06000"/>
          <w:sz w:val="24"/>
          <w:szCs w:val="24"/>
          <w:lang w:eastAsia="sk-SK"/>
        </w:rPr>
      </w:pPr>
      <w:r w:rsidRPr="00C910A8">
        <w:rPr>
          <w:rFonts w:ascii="Times New Roman" w:eastAsia="Times New Roman" w:hAnsi="Times New Roman" w:cs="Times New Roman"/>
          <w:b/>
          <w:bCs/>
          <w:color w:val="E06000"/>
          <w:sz w:val="24"/>
          <w:szCs w:val="24"/>
          <w:lang w:eastAsia="sk-SK"/>
        </w:rPr>
        <w:t>Čl. I</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PRVÁ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ÚVODNÉ USTANOVENIA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Základné ustanovenia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Tento zákon upravuje pôsobnosť, organizáciu a úlohy orgánov štátnej správy v školstve, obcí, samosprávnych krajov a orgánov školskej samosprávy a určuje ich pôsobnosť v oblasti výkonu štátnej správy v školstve a školskej samosprávy, v oblasti tvorby siete škôl a školských zariadení Slovenskej republiky (ďalej len „sieť“), zaraďovania, vyraďovania a zmien v sieti a v oblasti zriaďovania a zrušovania škôl, školských zariadení, stredísk praktického vyučovania a pracovísk praktického vyučovania.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Výkon štátnej správy v školstve a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Štátnu správu v školstve na úseku škôl</w:t>
      </w:r>
      <w:hyperlink r:id="rId4" w:anchor="f2974244" w:history="1">
        <w:r w:rsidRPr="00C910A8">
          <w:rPr>
            <w:rFonts w:ascii="Times New Roman" w:eastAsia="Times New Roman" w:hAnsi="Times New Roman" w:cs="Times New Roman"/>
            <w:b/>
            <w:bCs/>
            <w:color w:val="05507A"/>
            <w:sz w:val="24"/>
            <w:szCs w:val="24"/>
            <w:u w:val="single"/>
            <w:vertAlign w:val="superscript"/>
            <w:lang w:eastAsia="sk-SK"/>
          </w:rPr>
          <w:t>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školských zariadení</w:t>
      </w:r>
      <w:hyperlink r:id="rId5" w:anchor="f2974245" w:history="1">
        <w:r w:rsidRPr="00C910A8">
          <w:rPr>
            <w:rFonts w:ascii="Times New Roman" w:eastAsia="Times New Roman" w:hAnsi="Times New Roman" w:cs="Times New Roman"/>
            <w:b/>
            <w:bCs/>
            <w:color w:val="05507A"/>
            <w:sz w:val="24"/>
            <w:szCs w:val="24"/>
            <w:u w:val="single"/>
            <w:vertAlign w:val="superscript"/>
            <w:lang w:eastAsia="sk-SK"/>
          </w:rPr>
          <w:t>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podľa tohto zákona vykonávajú:</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riaditeľ školy alebo riaditeľ školského zariadenia (ďalej len „riaditeľ“),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Štátna školská inšpekcia,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Ministerstvo školstva Slovenskej republiky (ďalej len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iné ústredné orgány štátnej správy, ak tak ustanovuje osobitný predpis.</w:t>
      </w:r>
      <w:hyperlink r:id="rId6" w:anchor="f2974246" w:history="1">
        <w:r w:rsidRPr="00C910A8">
          <w:rPr>
            <w:rFonts w:ascii="Times New Roman" w:eastAsia="Times New Roman" w:hAnsi="Times New Roman" w:cs="Times New Roman"/>
            <w:b/>
            <w:bCs/>
            <w:color w:val="05507A"/>
            <w:sz w:val="24"/>
            <w:szCs w:val="24"/>
            <w:u w:val="single"/>
            <w:vertAlign w:val="superscript"/>
            <w:lang w:eastAsia="sk-SK"/>
          </w:rPr>
          <w:t>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Školskú samosprávu podľa tohto zákona vykonávajú:</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rada školy alebo rada školského zariadenia (ďalej len „rada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obecná školská rada,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územná školská rada,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žiacka školská rada (§ 26).</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DRUHÁ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RIADITEĽ ŠKOLY A RIADITEĽ ŠKOLSKÉHO ZARIADENIA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Vymenúvanie a odvolávanie riaditeľa školy alebo riaditeľa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Riaditeľa vymenúva na dobu funkčného obdobia a odvoláva zriaďovateľ školy alebo zriaďovateľ školského zariadenia (ďalej len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xml:space="preserve"> Zriaďovateľ vymenúva riaditeľa na päťročné funkčné obdobie na návrh rady školy. Rada školy predkladá návrh na kandidáta na riaditeľa na základe výsledkov výberového konania podľa § 4 okrem kandidáta, ktorý bol odvolaný podľa odseku 7 písm. a) až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w:t>
      </w:r>
      <w:r w:rsidRPr="00C910A8">
        <w:rPr>
          <w:rFonts w:ascii="Times New Roman" w:eastAsia="Times New Roman" w:hAnsi="Times New Roman" w:cs="Times New Roman"/>
          <w:sz w:val="24"/>
          <w:szCs w:val="24"/>
          <w:lang w:eastAsia="sk-SK"/>
        </w:rPr>
        <w:lastRenderedPageBreak/>
        <w:t>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w:t>
      </w:r>
      <w:hyperlink r:id="rId7" w:anchor="f4387248" w:history="1">
        <w:r w:rsidRPr="00C910A8">
          <w:rPr>
            <w:rFonts w:ascii="Times New Roman" w:eastAsia="Times New Roman" w:hAnsi="Times New Roman" w:cs="Times New Roman"/>
            <w:b/>
            <w:bCs/>
            <w:color w:val="05507A"/>
            <w:sz w:val="24"/>
            <w:szCs w:val="24"/>
            <w:u w:val="single"/>
            <w:vertAlign w:val="superscript"/>
            <w:lang w:eastAsia="sk-SK"/>
          </w:rPr>
          <w:t>3a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Zriaďovateľ súčasne s vymenovaním riaditeľa s ním dohodne na dobu funkčného obdobia podmienky podľa osobitného predpisu</w:t>
      </w:r>
      <w:hyperlink r:id="rId8" w:anchor="f2974247" w:history="1">
        <w:r w:rsidRPr="00C910A8">
          <w:rPr>
            <w:rFonts w:ascii="Times New Roman" w:eastAsia="Times New Roman" w:hAnsi="Times New Roman" w:cs="Times New Roman"/>
            <w:b/>
            <w:bCs/>
            <w:color w:val="05507A"/>
            <w:sz w:val="24"/>
            <w:szCs w:val="24"/>
            <w:u w:val="single"/>
            <w:vertAlign w:val="superscript"/>
            <w:lang w:eastAsia="sk-SK"/>
          </w:rPr>
          <w:t>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pracovnej zmluve a určí mu platové náležitosti podľa osobitného predpisu.</w:t>
      </w:r>
      <w:hyperlink r:id="rId9" w:anchor="f2974248" w:history="1">
        <w:r w:rsidRPr="00C910A8">
          <w:rPr>
            <w:rFonts w:ascii="Times New Roman" w:eastAsia="Times New Roman" w:hAnsi="Times New Roman" w:cs="Times New Roman"/>
            <w:b/>
            <w:bCs/>
            <w:color w:val="05507A"/>
            <w:sz w:val="24"/>
            <w:szCs w:val="24"/>
            <w:u w:val="single"/>
            <w:vertAlign w:val="superscript"/>
            <w:lang w:eastAsia="sk-SK"/>
          </w:rPr>
          <w:t>5</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w:t>
      </w:r>
      <w:hyperlink r:id="rId10" w:anchor="f2974249" w:history="1">
        <w:r w:rsidRPr="00C910A8">
          <w:rPr>
            <w:rFonts w:ascii="Times New Roman" w:eastAsia="Times New Roman" w:hAnsi="Times New Roman" w:cs="Times New Roman"/>
            <w:b/>
            <w:bCs/>
            <w:color w:val="05507A"/>
            <w:sz w:val="24"/>
            <w:szCs w:val="24"/>
            <w:u w:val="single"/>
            <w:vertAlign w:val="superscript"/>
            <w:lang w:eastAsia="sk-SK"/>
          </w:rPr>
          <w:t>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Zriaďovateľ podľa § 19 ods. 2 písm. d) a e) postupuje rovnakým spôsobom.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Riaditeľ školy alebo riaditeľ školského zariadenia okrem riaditeľa zariadenia školského stravovania a riaditeľa strediska služieb škole musí spĺňať predpoklady podľa osobitného predpisu</w:t>
      </w:r>
      <w:hyperlink r:id="rId11" w:anchor="f2974251" w:history="1">
        <w:r w:rsidRPr="00C910A8">
          <w:rPr>
            <w:rFonts w:ascii="Times New Roman" w:eastAsia="Times New Roman" w:hAnsi="Times New Roman" w:cs="Times New Roman"/>
            <w:b/>
            <w:bCs/>
            <w:color w:val="05507A"/>
            <w:sz w:val="24"/>
            <w:szCs w:val="24"/>
            <w:u w:val="single"/>
            <w:vertAlign w:val="superscript"/>
            <w:lang w:eastAsia="sk-SK"/>
          </w:rPr>
          <w:t>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mať ku dňu uskutočnenia výberového konania najmenej päť rokov pedagogickej činnosti alebo najmenej päť rokov odbornej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Riaditeľ školy alebo riaditeľ školského zariadenia, ktoré v právnych vzťahoch vystupuje vo svojom mene a má zodpovednosť vyplývajúcu z týchto vzťahov (ďalej len „právnická osoba“), je zamestnancom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Zriaďovateľ odvolá riaditeľa: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ak bol právoplatne odsúdený za úmyselný trestný čin,</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za porušenie povinností a obmedzení vyplývajúcich z osobitného predpisu,</w:t>
      </w:r>
      <w:hyperlink r:id="rId12" w:anchor="f2974253" w:history="1">
        <w:r w:rsidRPr="00C910A8">
          <w:rPr>
            <w:rFonts w:ascii="Times New Roman" w:eastAsia="Times New Roman" w:hAnsi="Times New Roman" w:cs="Times New Roman"/>
            <w:b/>
            <w:bCs/>
            <w:color w:val="05507A"/>
            <w:sz w:val="24"/>
            <w:szCs w:val="24"/>
            <w:u w:val="single"/>
            <w:vertAlign w:val="superscript"/>
            <w:lang w:eastAsia="sk-SK"/>
          </w:rPr>
          <w:t>9</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za závažné porušenie všeobecne záväzných právnych predpisov,</w:t>
      </w:r>
      <w:hyperlink r:id="rId13" w:anchor="f2974254" w:history="1">
        <w:r w:rsidRPr="00C910A8">
          <w:rPr>
            <w:rFonts w:ascii="Times New Roman" w:eastAsia="Times New Roman" w:hAnsi="Times New Roman" w:cs="Times New Roman"/>
            <w:b/>
            <w:bCs/>
            <w:color w:val="05507A"/>
            <w:sz w:val="24"/>
            <w:szCs w:val="24"/>
            <w:u w:val="single"/>
            <w:vertAlign w:val="superscript"/>
            <w:lang w:eastAsia="sk-SK"/>
          </w:rPr>
          <w:t>10</w:t>
        </w:r>
        <w:r w:rsidRPr="00C910A8">
          <w:rPr>
            <w:rFonts w:ascii="Times New Roman" w:eastAsia="Times New Roman" w:hAnsi="Times New Roman" w:cs="Times New Roman"/>
            <w:b/>
            <w:bCs/>
            <w:color w:val="05507A"/>
            <w:sz w:val="24"/>
            <w:szCs w:val="24"/>
            <w:u w:val="single"/>
            <w:lang w:eastAsia="sk-SK"/>
          </w:rPr>
          <w:t>)</w:t>
        </w:r>
        <w:r w:rsidRPr="00C910A8">
          <w:rPr>
            <w:rFonts w:ascii="Times New Roman" w:eastAsia="Times New Roman" w:hAnsi="Times New Roman" w:cs="Times New Roman"/>
            <w:b/>
            <w:bCs/>
            <w:color w:val="05507A"/>
            <w:sz w:val="24"/>
            <w:szCs w:val="24"/>
            <w:lang w:eastAsia="sk-SK"/>
          </w:rPr>
          <w:t> </w:t>
        </w:r>
      </w:hyperlink>
      <w:r w:rsidRPr="00C910A8">
        <w:rPr>
          <w:rFonts w:ascii="Times New Roman" w:eastAsia="Times New Roman" w:hAnsi="Times New Roman" w:cs="Times New Roman"/>
          <w:sz w:val="24"/>
          <w:szCs w:val="24"/>
          <w:lang w:eastAsia="sk-SK"/>
        </w:rPr>
        <w:t>alebo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ak sa zrušuje škola alebo školské zariadenie,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na návrh hlavného školského inšpektora [§ 12 ods. 3 písm. f)].</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Zriaďovateľ môže odvolať riaditeľa 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na návrh rady školy [§ 24 ods. 5 písm. 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ak neabsolvuje funkčné vzdelávanie alebo funkčné inovačné vzdelávanie v lehote podľa osobitného predpisu,</w:t>
      </w:r>
      <w:hyperlink r:id="rId14" w:anchor="f2974255" w:history="1">
        <w:r w:rsidRPr="00C910A8">
          <w:rPr>
            <w:rFonts w:ascii="Times New Roman" w:eastAsia="Times New Roman" w:hAnsi="Times New Roman" w:cs="Times New Roman"/>
            <w:b/>
            <w:bCs/>
            <w:color w:val="05507A"/>
            <w:sz w:val="24"/>
            <w:szCs w:val="24"/>
            <w:u w:val="single"/>
            <w:vertAlign w:val="superscript"/>
            <w:lang w:eastAsia="sk-SK"/>
          </w:rPr>
          <w:t>11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na návrh ministra školstva Slovenskej republiky (ďalej len „minister“), ak budú zistené závažné nedostatky [§ 14 ods. 6 písm. j) a l)]; riaditeľa strednej zdravotníckej školy na návrh ministra zdravotníctva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Ak zriaďovateľ odvoláva riaditeľa podľa odseku 7 písm. b) a c) a odseku 8 písm. b) a c), vyžaduje sa vyjadrenie príslušnej rady školy. Ak príslušná rada školy nepredloží vyjadrenie zriaďovateľovi do 15 dní od doručenia žiadosti o vyjadrenie, zriaďovateľ môže riaditeľa odvolať aj bez vyjadrenia príslušnej rady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Ak zriaďovateľ odvolá riaditeľa podľa odseku 7 písm. a) až c) a e) a odseku 8, poverí pedagogického zamestnanca školy alebo školského zariadenia vedením školy alebo školského zariadenia do vymenovania nového riaditeľa podľa osobitného predpisu.</w:t>
      </w:r>
      <w:hyperlink r:id="rId15" w:anchor="f2974257" w:history="1">
        <w:r w:rsidRPr="00C910A8">
          <w:rPr>
            <w:rFonts w:ascii="Times New Roman" w:eastAsia="Times New Roman" w:hAnsi="Times New Roman" w:cs="Times New Roman"/>
            <w:b/>
            <w:bCs/>
            <w:color w:val="05507A"/>
            <w:sz w:val="24"/>
            <w:szCs w:val="24"/>
            <w:u w:val="single"/>
            <w:vertAlign w:val="superscript"/>
            <w:lang w:eastAsia="sk-SK"/>
          </w:rPr>
          <w:t>12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Vo veci vymenúvania a odvolávania riaditeľa školy alebo riaditeľa školského zariadenia, ktorého zriaďovateľom je orgán podľa § 2 ods. 1 písm. b) až d), vystupuje za zriaďovateľa starosta obce, predseda samosprávneho kraja alebo prednosta okresného úradu v sídle kraja. Na vymenúvanie a odvolávanie riaditeľa sa nevzťahuje osobitný predpis.</w:t>
      </w:r>
      <w:hyperlink r:id="rId16" w:anchor="f2974258" w:history="1">
        <w:r w:rsidRPr="00C910A8">
          <w:rPr>
            <w:rFonts w:ascii="Times New Roman" w:eastAsia="Times New Roman" w:hAnsi="Times New Roman" w:cs="Times New Roman"/>
            <w:b/>
            <w:bCs/>
            <w:color w:val="05507A"/>
            <w:sz w:val="24"/>
            <w:szCs w:val="24"/>
            <w:u w:val="single"/>
            <w:vertAlign w:val="superscript"/>
            <w:lang w:eastAsia="sk-SK"/>
          </w:rPr>
          <w:t>13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xml:space="preserve"> 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w:t>
      </w:r>
      <w:r w:rsidRPr="00C910A8">
        <w:rPr>
          <w:rFonts w:ascii="Times New Roman" w:eastAsia="Times New Roman" w:hAnsi="Times New Roman" w:cs="Times New Roman"/>
          <w:sz w:val="24"/>
          <w:szCs w:val="24"/>
          <w:lang w:eastAsia="sk-SK"/>
        </w:rPr>
        <w:lastRenderedPageBreak/>
        <w:t>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Zriaďovateľ vymenuje na dobu prerušenia vykonávania funkcie riaditeľa z dôvodov podľa odseku 13 riaditeľa, ktorý spĺňa kvalifikačné predpoklady podľa osobitného predpisu</w:t>
      </w:r>
      <w:hyperlink r:id="rId17" w:anchor="f2974255" w:history="1">
        <w:r w:rsidRPr="00C910A8">
          <w:rPr>
            <w:rFonts w:ascii="Times New Roman" w:eastAsia="Times New Roman" w:hAnsi="Times New Roman" w:cs="Times New Roman"/>
            <w:b/>
            <w:bCs/>
            <w:color w:val="05507A"/>
            <w:sz w:val="24"/>
            <w:szCs w:val="24"/>
            <w:u w:val="single"/>
            <w:vertAlign w:val="superscript"/>
            <w:lang w:eastAsia="sk-SK"/>
          </w:rPr>
          <w:t>11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na zastupovanie bez výberového konania po prerokovaní s radou školy, ak je zriadená.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Zriaďovateľ podľa § 19 ods. 2 písm. c) vymenúva riaditeľa na päťročné funkčné obdobie na návrh rady školy. Rada školy predkladá návrh na kandidáta na riaditeľa na základe výsledkov výberového konania podľa § 4 okrem kandidáta, ktorý bol odvolaný podľa odseku 7 písm. a) až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vyhlási výberové konanie na obsadenie miesta riaditeľa postupom podľa osobitného predpisu.</w:t>
      </w:r>
      <w:hyperlink r:id="rId18" w:anchor="f4387248" w:history="1">
        <w:r w:rsidRPr="00C910A8">
          <w:rPr>
            <w:rFonts w:ascii="Times New Roman" w:eastAsia="Times New Roman" w:hAnsi="Times New Roman" w:cs="Times New Roman"/>
            <w:b/>
            <w:bCs/>
            <w:color w:val="05507A"/>
            <w:sz w:val="24"/>
            <w:szCs w:val="24"/>
            <w:u w:val="single"/>
            <w:vertAlign w:val="superscript"/>
            <w:lang w:eastAsia="sk-SK"/>
          </w:rPr>
          <w:t>3a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4</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Výberové konanie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Výberové konanie na obsadenie miesta riaditeľa vyhlasuje zriaďovateľ spôsobom ustanoveným osobitným predpisom.</w:t>
      </w:r>
      <w:hyperlink r:id="rId19" w:anchor="f2974249" w:history="1">
        <w:r w:rsidRPr="00C910A8">
          <w:rPr>
            <w:rFonts w:ascii="Times New Roman" w:eastAsia="Times New Roman" w:hAnsi="Times New Roman" w:cs="Times New Roman"/>
            <w:b/>
            <w:bCs/>
            <w:color w:val="05507A"/>
            <w:sz w:val="24"/>
            <w:szCs w:val="24"/>
            <w:u w:val="single"/>
            <w:vertAlign w:val="superscript"/>
            <w:lang w:eastAsia="sk-SK"/>
          </w:rPr>
          <w:t>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Oznámenie o vyhlásení výberového konania na obsadenie miesta riaditeľa okrem predpokladov určených osobitným predpisom</w:t>
      </w:r>
      <w:hyperlink r:id="rId20" w:anchor="f2974260" w:history="1">
        <w:r w:rsidRPr="00C910A8">
          <w:rPr>
            <w:rFonts w:ascii="Times New Roman" w:eastAsia="Times New Roman" w:hAnsi="Times New Roman" w:cs="Times New Roman"/>
            <w:b/>
            <w:bCs/>
            <w:color w:val="05507A"/>
            <w:sz w:val="24"/>
            <w:szCs w:val="24"/>
            <w:u w:val="single"/>
            <w:vertAlign w:val="superscript"/>
            <w:lang w:eastAsia="sk-SK"/>
          </w:rPr>
          <w:t>13b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obsahuje aj požiadavku na predloženie návrhu koncepcie rozvoja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Výberovou komisiou na výberové konanie na obsadenie funkcie riaditeľa je rada školy. Organizačné zabezpečenie výberového konania a posúdenie kvalifikačných predpokladov kandidátov na obsadenie funkcie riaditeľa zabezpečuje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Rada školy pri základných školách zriadených podľa § 6 ods. 1 vyzve príslušný okresný úrad v sídle kraja a Štátnu školskú inšpekciu na delegovanie svojich zástupcov do rady školy na účely výberového konania s riadnym hlasom. Rada školy pri stredných školách zriadených podľa § 9 ods. 1 vyzve príslušný okresný úrad v sídle kraja, Štátnu školskú inšpekciu a jedného delegovaného zástupcu samosprávneho kraja s riadnym hlasom; v stredných zdravotníckych školách zriadených podľa § 9 ods. 1 je prizývaný delegovaný zástupca Ministerstva zdravotníctva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Návrh na vymenovanie riaditeľa podáva rada školy na základe výberového konania najneskôr do dvoch mesiacov od jeho vyhlásenia.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Ak tento zákon neustanovuje inak, vzťahujú sa na výberové konania na vymenovanie riaditeľa ustanovenia osobitného predpisu.</w:t>
      </w:r>
      <w:hyperlink r:id="rId21" w:anchor="f2974261" w:history="1">
        <w:r w:rsidRPr="00C910A8">
          <w:rPr>
            <w:rFonts w:ascii="Times New Roman" w:eastAsia="Times New Roman" w:hAnsi="Times New Roman" w:cs="Times New Roman"/>
            <w:b/>
            <w:bCs/>
            <w:color w:val="05507A"/>
            <w:sz w:val="24"/>
            <w:szCs w:val="24"/>
            <w:u w:val="single"/>
            <w:vertAlign w:val="superscript"/>
            <w:lang w:eastAsia="sk-SK"/>
          </w:rPr>
          <w:t>14</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Školu a školské zariadenie riadi riaditeľ.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Riaditeľ zodpovedá za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dodržiavanie štátnych vzdelávacích programov určených pre školu, ktorú riadi,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vypracovanie a dodržiavanie školského vzdelávacieho programu a výchovného programu,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vypracovanie a dodržiavanie ročného plánu ďalšieho vzdelávania pedagogických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dodržiavanie všeobecne záväzných právnych predpisov, ktoré súvisia s predmetom činnosti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e)</w:t>
      </w:r>
      <w:r w:rsidRPr="00C910A8">
        <w:rPr>
          <w:rFonts w:ascii="Times New Roman" w:eastAsia="Times New Roman" w:hAnsi="Times New Roman" w:cs="Times New Roman"/>
          <w:sz w:val="24"/>
          <w:szCs w:val="24"/>
          <w:lang w:eastAsia="sk-SK"/>
        </w:rPr>
        <w:t> každoročné hodnotenie pedagogických a odborných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úroveň výchovno-vzdelávacej práce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rozpočet, financovanie</w:t>
      </w:r>
      <w:hyperlink r:id="rId22" w:anchor="f2974262" w:history="1">
        <w:r w:rsidRPr="00C910A8">
          <w:rPr>
            <w:rFonts w:ascii="Times New Roman" w:eastAsia="Times New Roman" w:hAnsi="Times New Roman" w:cs="Times New Roman"/>
            <w:b/>
            <w:bCs/>
            <w:color w:val="05507A"/>
            <w:sz w:val="24"/>
            <w:szCs w:val="24"/>
            <w:u w:val="single"/>
            <w:vertAlign w:val="superscript"/>
            <w:lang w:eastAsia="sk-SK"/>
          </w:rPr>
          <w:t>15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efektívne využívanie finančných prostriedkov určených na zabezpečenie činnosti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riadne hospodárenie s majetkom v správe alebo vo vlastníctve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Riaditeľ základnej školy vykonáva štátnu správu v prvom stupni.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žiaka do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odklade začiatku povinnej školskej dochádzky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dodatočnom odložení plnenia povinnej školskej dochádzky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oslobodení žiaka od povinnosti dochádzať do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oslobodení žiaka od vzdelávania sa v jednotlivých vyučovacích predmetoch alebo ich častí,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povolení plniť povinnú školskú dochádzku mimo územia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uložení výchovných opatrení,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povolení vykonať komisionálnu skúšku,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povolení vykonať skúšku z jednotlivých vyučovacích predmetov aj uchádzačovi, ktorý nie je žiakom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určení príspevku zákonného zástupcu žiaka na čiastočnú úhradu nákladov za starostlivosť poskytovanú žiakovi v škole a v školskom zariadení,</w:t>
      </w:r>
      <w:hyperlink r:id="rId23" w:anchor="f2974263" w:history="1">
        <w:r w:rsidRPr="00C910A8">
          <w:rPr>
            <w:rFonts w:ascii="Times New Roman" w:eastAsia="Times New Roman" w:hAnsi="Times New Roman" w:cs="Times New Roman"/>
            <w:b/>
            <w:bCs/>
            <w:color w:val="05507A"/>
            <w:sz w:val="24"/>
            <w:szCs w:val="24"/>
            <w:u w:val="single"/>
            <w:vertAlign w:val="superscript"/>
            <w:lang w:eastAsia="sk-SK"/>
          </w:rPr>
          <w:t>16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individuálnom vzdelávaní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vzdelávaní žiaka v školách zriadených iným štátom na území Slovenskej republiky so súhlasom zastupiteľského úradu iného štátu,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individuálnom vzdelávaní žiaka v zahraničí,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umožnení štúdia žiaka podľa individuálneho učebného plánu.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Riaditeľ strednej školy vykonáva štátnu správu v prvom stupni.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žiaka na štúdium na strednú školu,</w:t>
      </w:r>
      <w:hyperlink r:id="rId24" w:anchor="f2974264" w:history="1">
        <w:r w:rsidRPr="00C910A8">
          <w:rPr>
            <w:rFonts w:ascii="Times New Roman" w:eastAsia="Times New Roman" w:hAnsi="Times New Roman" w:cs="Times New Roman"/>
            <w:b/>
            <w:bCs/>
            <w:color w:val="05507A"/>
            <w:sz w:val="24"/>
            <w:szCs w:val="24"/>
            <w:u w:val="single"/>
            <w:vertAlign w:val="superscript"/>
            <w:lang w:eastAsia="sk-SK"/>
          </w:rPr>
          <w:t>17</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oslobodení žiaka od povinnosti dochádzať do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oslobodení žiaka od štúdia jednotlivých vyučovacích predmetov alebo ich častí,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umožnení štúdia žiaka podľa individuálneho učebného plánu,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povolení absolvovať časť štúdia v škole obdobného typu v zahraničí,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prerušení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povolení zmeny študijného alebo učebného odboru,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preradení žiaka na základnú školu počas plnenia povinnej školskej dochádzky,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povolení opakovať ročník,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uložení výchovných opatrení,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povolení vykonať komisionálnu skúšku,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priznaní štipendia,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určení príspevku zákonného zástupcu žiaka na čiastočnú úhradu nákladov za starostlivosť poskytovanú žiakovi v škole a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individuálnom vzdelávaní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o)</w:t>
      </w:r>
      <w:r w:rsidRPr="00C910A8">
        <w:rPr>
          <w:rFonts w:ascii="Times New Roman" w:eastAsia="Times New Roman" w:hAnsi="Times New Roman" w:cs="Times New Roman"/>
          <w:sz w:val="24"/>
          <w:szCs w:val="24"/>
          <w:lang w:eastAsia="sk-SK"/>
        </w:rPr>
        <w:t> vzdelávaní žiaka v školách zriadených iným štátom na území Slovenskej republiky so súhlasom zastupiteľského úradu iného štátu.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Riaditeľ základnej umeleckej školy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a zaradení uchádzačov na štúdium,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prerušení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povolení postupu do vyššieho ročníka,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predčasnom skončení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povolení opakovať ročník,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povolení vykonať opravnú skúšku,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g)</w:t>
      </w:r>
      <w:r w:rsidRPr="00C910A8">
        <w:rPr>
          <w:rFonts w:ascii="Times New Roman" w:eastAsia="Times New Roman" w:hAnsi="Times New Roman" w:cs="Times New Roman"/>
          <w:sz w:val="24"/>
          <w:szCs w:val="24"/>
          <w:lang w:eastAsia="sk-SK"/>
        </w:rPr>
        <w:t> určení príspevku zákonného zástupcu žiaka na čiastočnú úhradu nákladov spojených so štúdiom.</w:t>
      </w:r>
      <w:hyperlink r:id="rId25" w:anchor="f2974265" w:history="1">
        <w:r w:rsidRPr="00C910A8">
          <w:rPr>
            <w:rFonts w:ascii="Times New Roman" w:eastAsia="Times New Roman" w:hAnsi="Times New Roman" w:cs="Times New Roman"/>
            <w:b/>
            <w:bCs/>
            <w:color w:val="05507A"/>
            <w:sz w:val="24"/>
            <w:szCs w:val="24"/>
            <w:u w:val="single"/>
            <w:vertAlign w:val="superscript"/>
            <w:lang w:eastAsia="sk-SK"/>
          </w:rPr>
          <w:t>18</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Riaditeľ školského zariadenia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žiaka do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uložení výchovných opatrení,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určení príspevku zákonného zástupcu žiaka na čiastočnú úhradu nákladov za starostlivosť poskytovanú žiakovi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ďalších opatreniach, ak tak ustanovuje osobitný predpis.</w:t>
      </w:r>
      <w:hyperlink r:id="rId26" w:anchor="f2974245" w:history="1">
        <w:r w:rsidRPr="00C910A8">
          <w:rPr>
            <w:rFonts w:ascii="Times New Roman" w:eastAsia="Times New Roman" w:hAnsi="Times New Roman" w:cs="Times New Roman"/>
            <w:b/>
            <w:bCs/>
            <w:color w:val="05507A"/>
            <w:sz w:val="24"/>
            <w:szCs w:val="24"/>
            <w:u w:val="single"/>
            <w:vertAlign w:val="superscript"/>
            <w:lang w:eastAsia="sk-SK"/>
          </w:rPr>
          <w:t>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Riaditeľ predkladá zriaďovateľovi na schválenie a rade školy na vyjadrenie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návrhy na počty prijímaných žiakov a návrhy na počty tried,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návrh na zavedenie študijných alebo učebných odborov a ich zameranie,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návrh školského vzdelávacieho programu a výchovného programu,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návrh rozpočtu,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návrh na vykonávanie podnikateľskej činnosti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správu o výchovno-vzdelávacej činnosti, jej výsledkoch a podmienkach podľa § 14 ods. 5 písm.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správu o výsledkoch hospodárenia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koncepčný zámer rozvoja školy alebo školského zariadenia rozpracovaný najmenej na dva roky a každoročne jeho vyhodnotenie,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informáciu o pedagogicko-organizačnom a materiálno-technickom zabezpečení výchovno-vzdelávacieho procesu.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Opodstatnenosť výhrad voči obsahu správy podľa odseku 7 písm. f) posudzuje Štátna školská inšpekcia.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Riaditeľ a ostatní vedúci pedagogickí zamestnanci sú povinní absolvovať funkčné vzdelávanie</w:t>
      </w:r>
      <w:hyperlink r:id="rId27" w:anchor="f2974268" w:history="1">
        <w:r w:rsidRPr="00C910A8">
          <w:rPr>
            <w:rFonts w:ascii="Times New Roman" w:eastAsia="Times New Roman" w:hAnsi="Times New Roman" w:cs="Times New Roman"/>
            <w:b/>
            <w:bCs/>
            <w:color w:val="05507A"/>
            <w:sz w:val="24"/>
            <w:szCs w:val="24"/>
            <w:u w:val="single"/>
            <w:vertAlign w:val="superscript"/>
            <w:lang w:eastAsia="sk-SK"/>
          </w:rPr>
          <w:t>19</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lehote podľa osobitného predpisu.</w:t>
      </w:r>
      <w:hyperlink r:id="rId28" w:anchor="f2974255" w:history="1">
        <w:r w:rsidRPr="00C910A8">
          <w:rPr>
            <w:rFonts w:ascii="Times New Roman" w:eastAsia="Times New Roman" w:hAnsi="Times New Roman" w:cs="Times New Roman"/>
            <w:b/>
            <w:bCs/>
            <w:color w:val="05507A"/>
            <w:sz w:val="24"/>
            <w:szCs w:val="24"/>
            <w:u w:val="single"/>
            <w:vertAlign w:val="superscript"/>
            <w:lang w:eastAsia="sk-SK"/>
          </w:rPr>
          <w:t>11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Riaditeľ a ostatní vedúci pedagogickí zamestnanci sú povinní oznámiť obci požitie alkoholického nápoja alebo inej návykovej látky osobou maloletou do 15 rokov alebo mladistvou do 18 rokov.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Ak zákonný zástupca dieťaťa nedbá o riadne plnenie povinnej školskej dochádzky svojho dieťaťa,</w:t>
      </w:r>
      <w:hyperlink r:id="rId29" w:anchor="f2974270" w:history="1">
        <w:r w:rsidRPr="00C910A8">
          <w:rPr>
            <w:rFonts w:ascii="Times New Roman" w:eastAsia="Times New Roman" w:hAnsi="Times New Roman" w:cs="Times New Roman"/>
            <w:b/>
            <w:bCs/>
            <w:color w:val="05507A"/>
            <w:sz w:val="24"/>
            <w:szCs w:val="24"/>
            <w:u w:val="single"/>
            <w:vertAlign w:val="superscript"/>
            <w:lang w:eastAsia="sk-SK"/>
          </w:rPr>
          <w:t>20</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oznámi riaditeľ túto skutočnosť príslušnému orgánu štátnej správy a obci, v ktorej má zákonný zástupca dieťaťa trvalý pobyt.</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Zákonný zástupca dieťaťa nedbá o riadne plnenie povinnej školskej dochádzky, najmä ak neprihlási dieťa na povinnú školskú dochádzku alebo ak dieťa neospravedlnene vynechá viac ako 15 vyučovacích hodín v mesiaci.</w:t>
      </w:r>
      <w:hyperlink r:id="rId30" w:anchor="f2974271" w:history="1">
        <w:r w:rsidRPr="00C910A8">
          <w:rPr>
            <w:rFonts w:ascii="Times New Roman" w:eastAsia="Times New Roman" w:hAnsi="Times New Roman" w:cs="Times New Roman"/>
            <w:b/>
            <w:bCs/>
            <w:color w:val="05507A"/>
            <w:sz w:val="24"/>
            <w:szCs w:val="24"/>
            <w:u w:val="single"/>
            <w:vertAlign w:val="superscript"/>
            <w:lang w:eastAsia="sk-SK"/>
          </w:rPr>
          <w:t>21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Riaditeľ jazykovej školy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na štúdium,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prerušení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predčasnom skončení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určení príspevku poslucháča alebo zákonného zástupcu poslucháča na čiastočnú úhradu nákladov spojených so štúdiom.</w:t>
      </w:r>
      <w:hyperlink r:id="rId31" w:anchor="f2974265" w:history="1">
        <w:r w:rsidRPr="00C910A8">
          <w:rPr>
            <w:rFonts w:ascii="Times New Roman" w:eastAsia="Times New Roman" w:hAnsi="Times New Roman" w:cs="Times New Roman"/>
            <w:b/>
            <w:bCs/>
            <w:color w:val="05507A"/>
            <w:sz w:val="24"/>
            <w:szCs w:val="24"/>
            <w:u w:val="single"/>
            <w:vertAlign w:val="superscript"/>
            <w:lang w:eastAsia="sk-SK"/>
          </w:rPr>
          <w:t>18</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Riaditeľ materskej školy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dieťaťa do materskej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zaradení na adaptačný pobyt alebo diagnostický pobyt dieťaťa v materskej škole,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prerušení dochádzky dieťaťa,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predčasnom ukončení predprimárneho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určení príspevku zákonného zástupcu dieťaťa na čiastočnú úhradu nákladov spojených s predprimárnym vzdelávaním.</w:t>
      </w:r>
      <w:hyperlink r:id="rId32" w:anchor="f2974267" w:history="1">
        <w:r w:rsidRPr="00C910A8">
          <w:rPr>
            <w:rFonts w:ascii="Times New Roman" w:eastAsia="Times New Roman" w:hAnsi="Times New Roman" w:cs="Times New Roman"/>
            <w:b/>
            <w:bCs/>
            <w:color w:val="05507A"/>
            <w:sz w:val="24"/>
            <w:szCs w:val="24"/>
            <w:u w:val="single"/>
            <w:vertAlign w:val="superscript"/>
            <w:lang w:eastAsia="sk-SK"/>
          </w:rPr>
          <w:t>18a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Riaditeľ rozhoduje o ukončení adaptačného vzdelávania pedagogického alebo odborného zamestnanca.</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TRETIA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lastRenderedPageBreak/>
        <w:t>PÔSOBNOSŤ ORGÁNOV ÚZEMNEJ SAMOSPRÁVY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6</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Obec pri prenesenom výkone štátnej správy</w:t>
      </w:r>
      <w:hyperlink r:id="rId33" w:anchor="f2974272" w:history="1">
        <w:r w:rsidRPr="00C910A8">
          <w:rPr>
            <w:rFonts w:ascii="Times New Roman" w:eastAsia="Times New Roman" w:hAnsi="Times New Roman" w:cs="Times New Roman"/>
            <w:b/>
            <w:bCs/>
            <w:color w:val="05507A"/>
            <w:sz w:val="24"/>
            <w:szCs w:val="24"/>
            <w:u w:val="single"/>
            <w:vertAlign w:val="superscript"/>
            <w:lang w:eastAsia="sk-SK"/>
          </w:rPr>
          <w:t>22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zriaďuje a zrušuje všeobecne záväzným nariadením základné školy podľa siete (§ 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Obec pri výkone samosprávy</w:t>
      </w:r>
      <w:hyperlink r:id="rId34" w:anchor="f2974273" w:history="1">
        <w:r w:rsidRPr="00C910A8">
          <w:rPr>
            <w:rFonts w:ascii="Times New Roman" w:eastAsia="Times New Roman" w:hAnsi="Times New Roman" w:cs="Times New Roman"/>
            <w:b/>
            <w:bCs/>
            <w:color w:val="05507A"/>
            <w:sz w:val="24"/>
            <w:szCs w:val="24"/>
            <w:u w:val="single"/>
            <w:vertAlign w:val="superscript"/>
            <w:lang w:eastAsia="sk-SK"/>
          </w:rPr>
          <w:t>23</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zriaďuje a zrušuje všeobecne záväzným nariadením podľa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základné umelecké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materské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školské kluby detí,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centrá voľného času,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zariadenia školského stravovania pre žiakov základných škôl a pre deti materských škôl,</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jazykové školy pri základných školách,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strediská služieb škole,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školské internáty.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Obec vytvára podmienky 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výchovu a vzdelávanie detí a žiakov najmä tým, že zriaďuje školy a školské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plnenie povinnej školskej dochádzky v základných školách,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zabezpečenie výchovy a vzdelávania detí a žiakov so špeciálnymi výchovno-vzdelávacími potrebami</w:t>
      </w:r>
      <w:hyperlink r:id="rId35" w:anchor="f2974275" w:history="1">
        <w:r w:rsidRPr="00C910A8">
          <w:rPr>
            <w:rFonts w:ascii="Times New Roman" w:eastAsia="Times New Roman" w:hAnsi="Times New Roman" w:cs="Times New Roman"/>
            <w:b/>
            <w:bCs/>
            <w:color w:val="05507A"/>
            <w:sz w:val="24"/>
            <w:szCs w:val="24"/>
            <w:u w:val="single"/>
            <w:vertAlign w:val="superscript"/>
            <w:lang w:eastAsia="sk-SK"/>
          </w:rPr>
          <w:t>24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zabezpečenie výchovy a vzdelávania detí a žiakov s mimoriadnym nadaním a talentom</w:t>
      </w:r>
      <w:hyperlink r:id="rId36" w:anchor="f2974276" w:history="1">
        <w:r w:rsidRPr="00C910A8">
          <w:rPr>
            <w:rFonts w:ascii="Times New Roman" w:eastAsia="Times New Roman" w:hAnsi="Times New Roman" w:cs="Times New Roman"/>
            <w:b/>
            <w:bCs/>
            <w:color w:val="05507A"/>
            <w:sz w:val="24"/>
            <w:szCs w:val="24"/>
            <w:u w:val="single"/>
            <w:vertAlign w:val="superscript"/>
            <w:lang w:eastAsia="sk-SK"/>
          </w:rPr>
          <w:t>25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Obec vykonáva štátnu správu v prvom stupni vo veciach ohrozovania výchovy a vzdelávania maloletého alebo zanedbávania starostlivosti o povinnú školskú dochádzku žiaka.</w:t>
      </w:r>
      <w:hyperlink r:id="rId37" w:anchor="f2974277" w:history="1">
        <w:r w:rsidRPr="00C910A8">
          <w:rPr>
            <w:rFonts w:ascii="Times New Roman" w:eastAsia="Times New Roman" w:hAnsi="Times New Roman" w:cs="Times New Roman"/>
            <w:b/>
            <w:bCs/>
            <w:color w:val="05507A"/>
            <w:sz w:val="24"/>
            <w:szCs w:val="24"/>
            <w:u w:val="single"/>
            <w:vertAlign w:val="superscript"/>
            <w:lang w:eastAsia="sk-SK"/>
          </w:rPr>
          <w:t>26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Obec ako školský úrad vykonáva štátnu správu v druhom stupni vo veciach, v ktorých v prvom stupni rozhodol riaditeľ základnej školy, ktorej je príslušná obec zriaďovateľom (§ 5 ods. 3). Ak obec nie je školským úradom (§ 7), výkon štátnej správy v druhom stupni podľa tohto odseku a činnosti podľa odseku 8 písm. a), c) a d) zabezpečuje pre ňu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Pôsobnosť obce podľa odseku 5 a odseku 8 písm. a), c) a d) je preneseným výkonom štátnej správy. Finančné prostriedky na náklady spojené s preneseným výkonom štátnej správy podľa odseku 5 a odseku 8 písm. a), c) a d) prideľuje jednotlivým obciam ministerstvo. Finančné prostriedky pre obec na kalendárny rok sa určia ako súčin počtu žiakov v základných školách v zriaďovateľskej pôsobnosti obce podľa stavu k 15. septembru predchádzajúceho kalendárneho roka a sumy zodpovedajúcej nákladom na jedného žiaka. Výšku sumy na žiaka určuje ministerstvo a zverejňuje každoročne na svojom webovom sídle. Finančné prostriedky obci poskytne Ministerstvo vnútra Slovenskej republiky prostredníctvom okresných úradov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Činnosti podľa odseku 5 a odseku 8 písm. a), c) a d) odborne zabezpečuje obci zamestnanec, ktorý spĺňa kvalifikačné predpoklady podľa § 7 ods. 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Obec vo veciach výchovy a vzdelávania v školách a školských zariadeniach, ktorých je zriaďovateľom, ďalej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kontroluje dodržiavanie všeobecne záväzných právnych predpisov</w:t>
      </w:r>
      <w:hyperlink r:id="rId38" w:anchor="f2974278" w:history="1">
        <w:r w:rsidRPr="00C910A8">
          <w:rPr>
            <w:rFonts w:ascii="Times New Roman" w:eastAsia="Times New Roman" w:hAnsi="Times New Roman" w:cs="Times New Roman"/>
            <w:b/>
            <w:bCs/>
            <w:color w:val="05507A"/>
            <w:sz w:val="24"/>
            <w:szCs w:val="24"/>
            <w:u w:val="single"/>
            <w:vertAlign w:val="superscript"/>
            <w:lang w:eastAsia="sk-SK"/>
          </w:rPr>
          <w:t>27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oblasti výchovy a vzdelávania s výnimkou kontroly podľa §13 a v oblasti školského stravovania,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kontroluje kvalitu podávaných jedál v školských jedálňach,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vydáva organizačné pokyny pre riaditeľov, najmä organizačné pokyny na príslušný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poskytuje odbornú a poradenskú činnosť školám a školským zariadeniam,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poskytuje právne poradenstvo riaditeľom,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f)</w:t>
      </w:r>
      <w:r w:rsidRPr="00C910A8">
        <w:rPr>
          <w:rFonts w:ascii="Times New Roman" w:eastAsia="Times New Roman" w:hAnsi="Times New Roman" w:cs="Times New Roman"/>
          <w:sz w:val="24"/>
          <w:szCs w:val="24"/>
          <w:lang w:eastAsia="sk-SK"/>
        </w:rPr>
        <w:t> môže na základe dohody vykonávať administratívno-technické práce na mzdovom úseku a pracovnoprávnom úseku pre školy a školské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vedie personálnu agendu riaditeľov,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predkladá obecnej školskej rade na vyjadrenie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informácie o pedagogicko-organizačnom a materiálnom zabezpečení výchovno-vzdelávacieho procesu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návrh rozpisu finančných prostriedkov pre školy a školské zariadenia pridelených okresným úradom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správu o výsledkoch hospodárenia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správu o výchovno-vzdelávacej činnosti, jej výsledkoch a podmienkach škôl a školských zariadení, ktorých je zriaďovateľom podľa § 14 ods. 5 písm.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koncepciu investičného rozvoja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návrhy na zriaďovanie alebo zrušovanie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návrhy na zriadenie tried s rozšíreným vyučovaním vyučovacieho predmetu alebo skupiny predmetov,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návrhy na zriadenie tried pre deti a žiakov so špeciálnymi výchovno-vzdelávacími potrebami a deti a žiakov s mimoriadnym nadaním a talentom,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spolupracuje s inými obcami, orgánmi školskej samosprávy, príslušným okresným úradom v sídle kraja a inými štátnymi orgánmi, s fyzickými osobami a inými právnickými osobami, s riaditeľmi pri zabezpečení personálneho obsadenia škôl a školských zariadení pedagogickými zamestnancami a nepedagogickými zamestnancami, s príslušným samosprávnym krajom pri zabezpečení ubytovania zahraničných lektorov pôsobiacich v školách a v školských zariadeniach a s občianskymi združeniami a inými právnickými osobami zaoberajúcimi sa záujmovou činnosťou detí a mládeže a športom a pri zabezpečovaní predmetových olympiád a súťaží detí a žiakov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prerokuje školský vzdelávací program a výchovný program.</w:t>
      </w:r>
      <w:hyperlink r:id="rId39" w:anchor="f2974274" w:history="1">
        <w:r w:rsidRPr="00C910A8">
          <w:rPr>
            <w:rFonts w:ascii="Times New Roman" w:eastAsia="Times New Roman" w:hAnsi="Times New Roman" w:cs="Times New Roman"/>
            <w:b/>
            <w:bCs/>
            <w:color w:val="05507A"/>
            <w:sz w:val="24"/>
            <w:szCs w:val="24"/>
            <w:u w:val="single"/>
            <w:vertAlign w:val="superscript"/>
            <w:lang w:eastAsia="sk-SK"/>
          </w:rPr>
          <w:t>23a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Opodstatnenosť výhrad obecnej školskej rady voči obsahu správy podľa odseku 8 písm. h) štvrtého bodu posudzuje Štátna školská inšpekcia a podľa potreby uloží opatrenia podľa § 13 ods.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Obec spracúva a poskytuje informácie v oblasti výchovy a vzdelávania vo svojej pôsobnosti orgánom štátnej správy</w:t>
      </w:r>
      <w:hyperlink r:id="rId40" w:anchor="f2974279" w:history="1">
        <w:r w:rsidRPr="00C910A8">
          <w:rPr>
            <w:rFonts w:ascii="Times New Roman" w:eastAsia="Times New Roman" w:hAnsi="Times New Roman" w:cs="Times New Roman"/>
            <w:b/>
            <w:bCs/>
            <w:color w:val="05507A"/>
            <w:sz w:val="24"/>
            <w:szCs w:val="24"/>
            <w:u w:val="single"/>
            <w:vertAlign w:val="superscript"/>
            <w:lang w:eastAsia="sk-SK"/>
          </w:rPr>
          <w:t>28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verejnosti.</w:t>
      </w:r>
      <w:hyperlink r:id="rId41" w:anchor="f2974280" w:history="1">
        <w:r w:rsidRPr="00C910A8">
          <w:rPr>
            <w:rFonts w:ascii="Times New Roman" w:eastAsia="Times New Roman" w:hAnsi="Times New Roman" w:cs="Times New Roman"/>
            <w:b/>
            <w:bCs/>
            <w:color w:val="05507A"/>
            <w:sz w:val="24"/>
            <w:szCs w:val="24"/>
            <w:u w:val="single"/>
            <w:vertAlign w:val="superscript"/>
            <w:lang w:eastAsia="sk-SK"/>
          </w:rPr>
          <w:t>29</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Obec schvaľuje návrh zmluvy o nájme a prenájme školských budov a miestností a o nájme a prenájme priľahlých priestorov školy a školského zariadenia, ktorej je zriaďovateľom.</w:t>
      </w:r>
      <w:hyperlink r:id="rId42" w:anchor="f2974281" w:history="1">
        <w:r w:rsidRPr="00C910A8">
          <w:rPr>
            <w:rFonts w:ascii="Times New Roman" w:eastAsia="Times New Roman" w:hAnsi="Times New Roman" w:cs="Times New Roman"/>
            <w:b/>
            <w:bCs/>
            <w:color w:val="05507A"/>
            <w:sz w:val="24"/>
            <w:szCs w:val="24"/>
            <w:u w:val="single"/>
            <w:vertAlign w:val="superscript"/>
            <w:lang w:eastAsia="sk-SK"/>
          </w:rPr>
          <w:t>30</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Obec môže poveriť schvaľovaním riaditeľa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zostavuje plán investícií a rozpisuje finančné prostriedky pridelené ministerstvom a poskytnutých Ministerstvom vnútra Slovenskej republiky prostredníctvom okresných úradov v sídle kraja pre školy, ktorých je zriaďovateľom, a rozpis finančných prostriedkov poukázaných podľa osobitného predpisu</w:t>
      </w:r>
      <w:hyperlink r:id="rId43" w:anchor="f2974282" w:history="1">
        <w:r w:rsidRPr="00C910A8">
          <w:rPr>
            <w:rFonts w:ascii="Times New Roman" w:eastAsia="Times New Roman" w:hAnsi="Times New Roman" w:cs="Times New Roman"/>
            <w:b/>
            <w:bCs/>
            <w:color w:val="05507A"/>
            <w:sz w:val="24"/>
            <w:szCs w:val="24"/>
            <w:u w:val="single"/>
            <w:vertAlign w:val="superscript"/>
            <w:lang w:eastAsia="sk-SK"/>
          </w:rPr>
          <w:t>30a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 základné umelecké školy, jazykové školy, materské školy a školské zariadenia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poskytuje na základe žiadosti zriaďovateľa z finančných prostriedkov poukázaných podľa osobitného predpisu</w:t>
      </w:r>
      <w:hyperlink r:id="rId44" w:anchor="f2974282" w:history="1">
        <w:r w:rsidRPr="00C910A8">
          <w:rPr>
            <w:rFonts w:ascii="Times New Roman" w:eastAsia="Times New Roman" w:hAnsi="Times New Roman" w:cs="Times New Roman"/>
            <w:b/>
            <w:bCs/>
            <w:color w:val="05507A"/>
            <w:sz w:val="24"/>
            <w:szCs w:val="24"/>
            <w:u w:val="single"/>
            <w:vertAlign w:val="superscript"/>
            <w:lang w:eastAsia="sk-SK"/>
          </w:rPr>
          <w:t>30a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dotácie na mzdy a prevádzku zriaďovateľovi cirkevnej základnej umeleckej školy, zriaďovateľovi cirkevnej jazykovej školy, zriaďovateľovi cirkevnej materskej školy,</w:t>
      </w:r>
      <w:hyperlink r:id="rId45"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zriaďovateľovi cirkevného školského zariadenia, zriaďovateľovi súkromnej základnej umeleckej školy, zriaďovateľovi súkromnej jazykovej školy, zriaďovateľovi súkromnej materskej školy</w:t>
      </w:r>
      <w:hyperlink r:id="rId46"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xml:space="preserve"> a zriaďovateľovi súkromného školského zariadenia; zriaďovateľ cirkevnej základnej umeleckej školy, zriaďovateľ cirkevnej materskej školy, zriaďovateľ cirkevnej jazykovej školy, zriaďovateľ cirkevného školského zariadenia, zriaďovateľ súkromnej základnej umeleckej školy, zriaďovateľ súkromnej materskej školy, zriaďovateľ súkromnej jazykovej školy a zriaďovateľ súkromného školského zariadenia, ktoré sú zriadené </w:t>
      </w:r>
      <w:r w:rsidRPr="00C910A8">
        <w:rPr>
          <w:rFonts w:ascii="Times New Roman" w:eastAsia="Times New Roman" w:hAnsi="Times New Roman" w:cs="Times New Roman"/>
          <w:sz w:val="24"/>
          <w:szCs w:val="24"/>
          <w:lang w:eastAsia="sk-SK"/>
        </w:rPr>
        <w:lastRenderedPageBreak/>
        <w:t>na území obce, môžu požiadať obec o dotáciu na dieťa, poslucháča alebo žiaka do dovŕšenia 15 rokov veku na mzdy a prevádzku takých základných umeleckých škôl, jazykových škôl, materských škôl</w:t>
      </w:r>
      <w:hyperlink r:id="rId47"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školských zariadení, ktorých zriaďovateľom môže byť aj obec alebo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určí všeobecne záväzným nariadením</w:t>
      </w:r>
      <w:hyperlink r:id="rId48" w:anchor="f2974285" w:history="1">
        <w:r w:rsidRPr="00C910A8">
          <w:rPr>
            <w:rFonts w:ascii="Times New Roman" w:eastAsia="Times New Roman" w:hAnsi="Times New Roman" w:cs="Times New Roman"/>
            <w:b/>
            <w:bCs/>
            <w:color w:val="05507A"/>
            <w:sz w:val="24"/>
            <w:szCs w:val="24"/>
            <w:u w:val="single"/>
            <w:vertAlign w:val="superscript"/>
            <w:lang w:eastAsia="sk-SK"/>
          </w:rPr>
          <w:t>30d</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 zriaďovateľov podľa písmena b) a základné umelecké školy, jazykové školy, materské školy a školské zariadenia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podrobnosti financovania základných umeleckých škôl, jazykových škôl, materských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lehotu na predloženie údajov, podľa ktorých bude financovať základné umelecké školy, jazykové školy, materské školy a školské zariadenia okrem údajov podľa osobitného predpisu,</w:t>
      </w:r>
      <w:hyperlink r:id="rId49" w:anchor="f2974286" w:history="1">
        <w:r w:rsidRPr="00C910A8">
          <w:rPr>
            <w:rFonts w:ascii="Times New Roman" w:eastAsia="Times New Roman" w:hAnsi="Times New Roman" w:cs="Times New Roman"/>
            <w:b/>
            <w:bCs/>
            <w:color w:val="05507A"/>
            <w:sz w:val="24"/>
            <w:szCs w:val="24"/>
            <w:u w:val="single"/>
            <w:vertAlign w:val="superscript"/>
            <w:lang w:eastAsia="sk-SK"/>
          </w:rPr>
          <w:t>30e</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výšku finančných prostriedkov určených na mzdy a prevádzku na žiaka základnej umeleckej školy, poslucháča jazykovej školy, dieťa materskej školy</w:t>
      </w:r>
      <w:hyperlink r:id="rId50"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alebo školského zariadenia; v zariadeniach školského stravovania na žiaka školy, skutočného stravníka alebo na jedno hlavné jedlo alebo doplnkové jedlo 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deň v mesiaci, do ktorého poskytne finančné prostriedky,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poskytuje finančné prostriedky na záujmové vzdelávanie detí s trvalým pobytom na území obce v centrách voľného času; v cirkevných centrách voľného času a v súkromných centrách voľného času na deti do dovŕšenia 15 rokov veku s trvalým pobytom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poskytuje finančné prostriedky na stravovanie žiakov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škôl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do dovŕšenia 15 rokov veku zo škôl v zriaďovateľskej pôsobnosti štátom uznanej cirkvi alebo náboženskej spoločnosti alebo inej právnickej osoby alebo fyzickej osoby,</w:t>
      </w:r>
      <w:hyperlink r:id="rId51" w:anchor="f2974286" w:history="1">
        <w:r w:rsidRPr="00C910A8">
          <w:rPr>
            <w:rFonts w:ascii="Times New Roman" w:eastAsia="Times New Roman" w:hAnsi="Times New Roman" w:cs="Times New Roman"/>
            <w:b/>
            <w:bCs/>
            <w:color w:val="05507A"/>
            <w:sz w:val="24"/>
            <w:szCs w:val="24"/>
            <w:u w:val="single"/>
            <w:vertAlign w:val="superscript"/>
            <w:lang w:eastAsia="sk-SK"/>
          </w:rPr>
          <w:t>30e</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základných škôl a základných škôl pre žiakov so špeciálnymi výchovno-vzdelávacími potrebami v zriaďovateľskej pôsobnosti okresných úradov v sídle kraja, ak sa stravujú v zariadeniach školského stravovania v zriaďovateľskej pôsobnosti obce, štátom uznanej cirkvi alebo náboženskej spoločnosti alebo inej právnickej osoby alebo fyzickej osoby,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oznámi zriaďovateľom podľa písmena b) a základným umeleckým školám, jazykovým školám, materským školám a školským zariadeniam vo svojej zriaďovateľskej pôsobnosti výšku finančných prostriedkov určených podľa písmena c) prvého a tretieho bodu na kalendárny rok najneskôr do 31. januára príslušného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každoročne poskytuje finančné prostriedky zriaďovateľom podľa písmena b) a základným umeleckým školám, jazykovým školám, materským školám a školským zariadeniam vo svojej zriaďovateľskej pôsobnosti na kalendárny rok mesačne v lehote určenej vo všeobecne záväznom nariadení,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pri určení výšky finančných prostriedkov podľa písmena c) tretieho bodu môže zohľadniť podľa druhu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formu organizácie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počet hodín vzdelávania poskytovaných deťom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počet detí, žiakov alebo poslucháčov so špeciálnymi výchovno-vzdelávacími potrebami v škole alebo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počet detí mladších ako tri roky v materskej škole,</w:t>
      </w:r>
      <w:hyperlink r:id="rId52"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zaradenie zamestnancov školy alebo školského zariadenia do platových tried, pracovných tried a skutočnosť, či zamestnanec poberá kreditový príplatok a jeho výšku,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energetickú náročnosť budovy, v ktorej sa uskutočňuje výchova a vzdelávanie,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výšku nájmu, ak je škola alebo školské zariadenie umiestnené v priestoroch prenajatých obcou,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xml:space="preserve"> vykonáva kontrolu údajov poskytnutých zriaďovateľom podľa písmena b) a základnými umeleckými školami, jazykovými školami, materskými školami a školskými zariadeniami vo </w:t>
      </w:r>
      <w:r w:rsidRPr="00C910A8">
        <w:rPr>
          <w:rFonts w:ascii="Times New Roman" w:eastAsia="Times New Roman" w:hAnsi="Times New Roman" w:cs="Times New Roman"/>
          <w:sz w:val="24"/>
          <w:szCs w:val="24"/>
          <w:lang w:eastAsia="sk-SK"/>
        </w:rPr>
        <w:lastRenderedPageBreak/>
        <w:t>svojej zriaďovateľskej pôsobnosti, podľa ktorých postupuje obec pri financovaní základných umeleckých škôl, jazykových škôl, materských škôl a školských zariadení okrem údajov podľa osobitného predpisu,</w:t>
      </w:r>
      <w:hyperlink r:id="rId53" w:anchor="f2974286" w:history="1">
        <w:r w:rsidRPr="00C910A8">
          <w:rPr>
            <w:rFonts w:ascii="Times New Roman" w:eastAsia="Times New Roman" w:hAnsi="Times New Roman" w:cs="Times New Roman"/>
            <w:b/>
            <w:bCs/>
            <w:color w:val="05507A"/>
            <w:sz w:val="24"/>
            <w:szCs w:val="24"/>
            <w:u w:val="single"/>
            <w:vertAlign w:val="superscript"/>
            <w:lang w:eastAsia="sk-SK"/>
          </w:rPr>
          <w:t>30e</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poskytne na žiaka cirkevnej základnej umeleckej školy, žiaka súkromnej základnej umeleckej školy, poslucháča cirkevnej jazykovej školy, poslucháča súkromnej jazykovej školy, dieťa cirkevnej materskej školy,</w:t>
      </w:r>
      <w:hyperlink r:id="rId54"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dieťa súkromnej materskej školy,</w:t>
      </w:r>
      <w:hyperlink r:id="rId55"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dieťa cirkevného školského zariadenia a dieťa súkromného školského zariadenia finančné prostriedky najmenej vo výške 88 % zo sumy určenej na mzdy a prevádzku na žiaka základnej umeleckej školy, poslucháča jazykovej školy, dieťa materskej školy</w:t>
      </w:r>
      <w:hyperlink r:id="rId56"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dieťa školského zariadenia v zriaďovateľskej pôsobnosti obce; v cirkevných zariadeniach školského stravovania a v súkromných zariadeniach školského stravovania finančné prostriedky najmenej vo výške 88 % zo sumy určenej na mzdy a prevádzku na stravovanie žiaka školy v zriaďovateľskej pôsobnosti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poskytuje finančné prostriedky na deti školského klubu detí, ktoré navštevujú základné školy zriadené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Obec vykonáva správu škôl a školských zariadení, ktorých je zriaďovateľom, a na uskutočňovanie výchovno-vzdelávacieho procesu zabezpečuje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priestory a materiálno-technické zabezpečenie,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didaktickú techniku používanú vo výchovno-vzdelávacom procese,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finančné prostriedky na mzdy, platy, služobné príjmy a ostatné osobné vyrovnania podľa osobitných predpisov a finančné prostriedky na prevádzku a údržbu, ktoré prerozdeľuje</w:t>
      </w:r>
      <w:hyperlink r:id="rId57" w:anchor="f2974289" w:history="1">
        <w:r w:rsidRPr="00C910A8">
          <w:rPr>
            <w:rFonts w:ascii="Times New Roman" w:eastAsia="Times New Roman" w:hAnsi="Times New Roman" w:cs="Times New Roman"/>
            <w:b/>
            <w:bCs/>
            <w:color w:val="05507A"/>
            <w:sz w:val="24"/>
            <w:szCs w:val="24"/>
            <w:u w:val="single"/>
            <w:vertAlign w:val="superscript"/>
            <w:lang w:eastAsia="sk-SK"/>
          </w:rPr>
          <w:t>31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kontroluje ich využívanie,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investičné prostriedky zo štátneho rozpočtu a z vlastných zdrojov.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Zriaďovateľskou pôsobnosťou obce v prenesenom výkone štátnej správy vo vzťahu k základným školám bez právnej subjektivity sa rozumie finančné, personálne, materiálno-technické a priestorové zabezpečenie výchovno-vzdelávacieho procesu, prevádzky a riešenia havarijných situácií týchto škôl. Vo vzťahu k základným školám s právnou subjektivitou ide o finančné, materiálno-technické a priestorové zabezpečenie výchovno-vzdelávacieho procesu, prevádzky a riešenia havarijných situácií týchto škôl. Starostlivosť o budovy, v ktorých základná škola sídli, je predmetom samosprávnej pôsobnosti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Obec zabezpečuje podmienky na stravovanie detí a žiakov vo všetkých školách a školských zariadeniach, ktorých je zriaďovateľom, a to formou zriaďovania zariadení školského stravovania [ods. 2 písm. 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Obec vykonáva následnú finančnú kontrolu na úseku hospodárenia s finančnými prostriedkami pridelenými zo štátneho rozpočtu, zo všeobecného rozpočtu Európskej únie, s materiálnymi hodnotami a majetkom, ktorý má v správe, a kontroluje efektívnosť a účelnosť ich využitia.</w:t>
      </w:r>
      <w:hyperlink r:id="rId58"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(17)</w:t>
      </w:r>
      <w:r w:rsidRPr="00C910A8">
        <w:rPr>
          <w:rFonts w:ascii="Times New Roman" w:eastAsia="Times New Roman" w:hAnsi="Times New Roman" w:cs="Times New Roman"/>
          <w:sz w:val="24"/>
          <w:szCs w:val="24"/>
          <w:lang w:eastAsia="sk-SK"/>
        </w:rPr>
        <w:t> Obec ďalej vybavuje sťažnosti a petície občanov a zákonných zástupcov detí a žiakov škôl a školských zariadení uvedených v odsekoch 1 a 2 okrem sťažností a petícií podľa §13 ods. 1; v prípade potreby požiada o pomoc pri prešetrovaní sťažností a petícií Štátnu školskú inšpekciu alebo okresný úrad v sídle kraja.</w:t>
      </w:r>
      <w:hyperlink r:id="rId59" w:anchor="f2974292" w:history="1">
        <w:r w:rsidRPr="00C910A8">
          <w:rPr>
            <w:rFonts w:ascii="Times New Roman" w:eastAsia="Times New Roman" w:hAnsi="Times New Roman" w:cs="Times New Roman"/>
            <w:b/>
            <w:bCs/>
            <w:color w:val="05507A"/>
            <w:sz w:val="24"/>
            <w:szCs w:val="24"/>
            <w:u w:val="single"/>
            <w:vertAlign w:val="superscript"/>
            <w:lang w:eastAsia="sk-SK"/>
          </w:rPr>
          <w:t>33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(18)</w:t>
      </w:r>
      <w:r w:rsidRPr="00C910A8">
        <w:rPr>
          <w:rFonts w:ascii="Times New Roman" w:eastAsia="Times New Roman" w:hAnsi="Times New Roman" w:cs="Times New Roman"/>
          <w:sz w:val="24"/>
          <w:szCs w:val="24"/>
          <w:lang w:eastAsia="sk-SK"/>
        </w:rPr>
        <w:t> Obec prerokúva s radou školy a s riaditeľom školy alebo školského zariadenia, ktorého je zriaďovateľom, najmä</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koncepciu rozvoja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návrh rozpisu finančných prostriedkov pridelených okresným úradom v sídle kraja na školy a školské zariadenia, ktorých je zriaďovateľom, a materiálno-technické podmienky na činnosť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personálne, materiálne a sociálne podmienky zamestnancov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d)</w:t>
      </w:r>
      <w:r w:rsidRPr="00C910A8">
        <w:rPr>
          <w:rFonts w:ascii="Times New Roman" w:eastAsia="Times New Roman" w:hAnsi="Times New Roman" w:cs="Times New Roman"/>
          <w:sz w:val="24"/>
          <w:szCs w:val="24"/>
          <w:lang w:eastAsia="sk-SK"/>
        </w:rPr>
        <w:t> požiadavky obce na skvalitnenie starostlivosti o deti a žiakov a výchovno-vzdelávacích služieb poskytovaných v škole alebo v školskom zariadení a spôsob úhrady nákladov zvýšených z tohto dôvodu,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správu o výsledkoch výchovno-vzdelávacej činnosti a podmienkach v škole alebo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(19)</w:t>
      </w:r>
      <w:r w:rsidRPr="00C910A8">
        <w:rPr>
          <w:rFonts w:ascii="Times New Roman" w:eastAsia="Times New Roman" w:hAnsi="Times New Roman" w:cs="Times New Roman"/>
          <w:sz w:val="24"/>
          <w:szCs w:val="24"/>
          <w:lang w:eastAsia="sk-SK"/>
        </w:rPr>
        <w:t> Obec vedie evidenciu detí a žiakov vo veku plnenia povinnej školskej dochádzky, ktorí majú v obci trvalé bydlisko, a vedie evidenciu, v ktorých školách ju plnia.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(20)</w:t>
      </w:r>
      <w:r w:rsidRPr="00C910A8">
        <w:rPr>
          <w:rFonts w:ascii="Times New Roman" w:eastAsia="Times New Roman" w:hAnsi="Times New Roman" w:cs="Times New Roman"/>
          <w:sz w:val="24"/>
          <w:szCs w:val="24"/>
          <w:lang w:eastAsia="sk-SK"/>
        </w:rPr>
        <w:t> Vo veciach, v ktorých v správnom konaní v prvom stupni koná obec, vykonáva štátnu správu v druhom stupni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(21)</w:t>
      </w:r>
      <w:r w:rsidRPr="00C910A8">
        <w:rPr>
          <w:rFonts w:ascii="Times New Roman" w:eastAsia="Times New Roman" w:hAnsi="Times New Roman" w:cs="Times New Roman"/>
          <w:sz w:val="24"/>
          <w:szCs w:val="24"/>
          <w:lang w:eastAsia="sk-SK"/>
        </w:rPr>
        <w:t> Obec, ktorá je sídlom spoločného obecného úradu,</w:t>
      </w:r>
      <w:hyperlink r:id="rId60" w:anchor="f2974293" w:history="1">
        <w:r w:rsidRPr="00C910A8">
          <w:rPr>
            <w:rFonts w:ascii="Times New Roman" w:eastAsia="Times New Roman" w:hAnsi="Times New Roman" w:cs="Times New Roman"/>
            <w:b/>
            <w:bCs/>
            <w:color w:val="05507A"/>
            <w:sz w:val="24"/>
            <w:szCs w:val="24"/>
            <w:u w:val="single"/>
            <w:vertAlign w:val="superscript"/>
            <w:lang w:eastAsia="sk-SK"/>
          </w:rPr>
          <w:t>34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oznámi okresnému úradu v sídle kraja jeho zriadenie, ako aj zoznam obcí, pre ktoré spoločný obecný úrad zabezpečuje činnosti a plní úlohy v oblasti školstva, mládeže a telesnej kultúry; zoznam uverejňuje každoročne ministerstvo vo Zvestiach Ministerstva školstva Slovenskej republiky a Ministerstva kultúry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(22)</w:t>
      </w:r>
      <w:r w:rsidRPr="00C910A8">
        <w:rPr>
          <w:rFonts w:ascii="Times New Roman" w:eastAsia="Times New Roman" w:hAnsi="Times New Roman" w:cs="Times New Roman"/>
          <w:sz w:val="24"/>
          <w:szCs w:val="24"/>
          <w:lang w:eastAsia="sk-SK"/>
        </w:rPr>
        <w:t> Obec vykonáva finančnú kontrolu na úseku hospodárenia s finančnými prostriedkami pridelenými podľa odseku 12 a kontroluje efektívnosť a účelnosť ich využitia.</w:t>
      </w:r>
      <w:hyperlink r:id="rId61"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(23)</w:t>
      </w:r>
      <w:r w:rsidRPr="00C910A8">
        <w:rPr>
          <w:rFonts w:ascii="Times New Roman" w:eastAsia="Times New Roman" w:hAnsi="Times New Roman" w:cs="Times New Roman"/>
          <w:sz w:val="24"/>
          <w:szCs w:val="24"/>
          <w:lang w:eastAsia="sk-SK"/>
        </w:rPr>
        <w:t> Obec vykonáva hodnotenie riaditeľa školy alebo riaditeľa školského zariadenia,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(24)</w:t>
      </w:r>
      <w:r w:rsidRPr="00C910A8">
        <w:rPr>
          <w:rFonts w:ascii="Times New Roman" w:eastAsia="Times New Roman" w:hAnsi="Times New Roman" w:cs="Times New Roman"/>
          <w:sz w:val="24"/>
          <w:szCs w:val="24"/>
          <w:lang w:eastAsia="sk-SK"/>
        </w:rPr>
        <w:t> Obec ako zriaďovateľ určí výšku príspevku za pobyt dieťaťa v materskej škole, výšku príspevku v základnej umeleckej škole, výšku úhrady nákladov na štúdium v jazykovej škole a výšku mesačného príspevku na čiastočnú úhradu nákladov na činnosť školského klubu detí, internátu alebo centra voľného času.</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Školským úradom je obec, ktorá je zriaďovateľom škôl podľa § 6 ods. 1 s celkovým počtom najmenej 1 000 žiakov. Školský úrad vzniká od 1. januára kalendárneho roka. Dátum rozhodujúci na určenie počtu žiakov je 15. september predchádzajúceho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Za školský úrad sa považujú aj obce, pre ktoré na základe dohody podľa osobitného predpisu</w:t>
      </w:r>
      <w:hyperlink r:id="rId62" w:anchor="f2974294" w:history="1">
        <w:r w:rsidRPr="00C910A8">
          <w:rPr>
            <w:rFonts w:ascii="Times New Roman" w:eastAsia="Times New Roman" w:hAnsi="Times New Roman" w:cs="Times New Roman"/>
            <w:b/>
            <w:bCs/>
            <w:color w:val="05507A"/>
            <w:sz w:val="24"/>
            <w:szCs w:val="24"/>
            <w:u w:val="single"/>
            <w:vertAlign w:val="superscript"/>
            <w:lang w:eastAsia="sk-SK"/>
          </w:rPr>
          <w:t>35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odborne zabezpečuje úlohy a činnosti v oblasti školstva, mládeže a telesnej kultúry spoločný obecný úrad, pričom celkový počet žiakov škôl v týchto obciach je najmenej 1 000.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Činnosti obce v oblasti školstva podľa § 6 ods. 5 a činnosti obce vo veciach odborných činností a poradenstva výchovno-vzdelávacieho procesu podľa § 6 ods. 8 písm. a), c) a d) odborne zabezpečuje zamestnanec, ktorý spĺňa: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kvalifikačné predpoklady a osobitné kvalifikačné požiadavky pre príslušný druh a typ školy</w:t>
      </w:r>
      <w:hyperlink r:id="rId63" w:anchor="f2974295" w:history="1">
        <w:r w:rsidRPr="00C910A8">
          <w:rPr>
            <w:rFonts w:ascii="Times New Roman" w:eastAsia="Times New Roman" w:hAnsi="Times New Roman" w:cs="Times New Roman"/>
            <w:b/>
            <w:bCs/>
            <w:color w:val="05507A"/>
            <w:sz w:val="24"/>
            <w:szCs w:val="24"/>
            <w:u w:val="single"/>
            <w:vertAlign w:val="superscript"/>
            <w:lang w:eastAsia="sk-SK"/>
          </w:rPr>
          <w:t>35a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požiadavku najmenej piatich rokov pedagogickej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Obec, ktorá je školským úradom podľa odseku 2, predkladá okresnému úradu v sídle kraja návrh na vydanie rozhodnutia o potvrdení školského úradu (§ 10).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Ak príde k zrušeniu dohody podľa odseku 2, oznámia obce, ktoré boli školskými úradmi podľa tohto odseku, túto skutočnosť neodkladne okresnému úradu v sídle kraja.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8</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Školský obvod základnej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Obec určí svojím všeobecne záväzným nariadením školský obvod základnej školy zriadenej obcou. Školský obvod základnej školy tvorí územie obce alebo jej časť. Ak je obec zriaďovateľom viacerých základných škôl, obec svojím všeobecne záväzným nariadením určí školské obvody pre jednotlivé základné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Ak obec nezriadi základnú školu, môže sa dohodnúť so susednými obcami na spoločnom školskom obvode základnej školy. Ak sa takáto dohoda neuzatvorí a bude ohrozené plnenie povinnej školskej dochádzky žiakov, rozhodne o spoločnom školskom obvode základnej školy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Žiak plní povinnú školskú dochádzku v základnej škole v školskom obvode, v ktorom má trvalé bydlisko, ak sa zákonný zástupca žiaka nerozhodne podľa odseku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Žiak môže plniť povinnú školskú dochádzku v základnej škole mimo školského obvodu, v ktorom má trvalé bydlisko, so súhlasom riaditeľa základnej školy, do ktorej sa hlási. Riaditeľ základnej školy, do ktorej bol žiak prijatý, oznámi túto skutočnosť riaditeľovi základnej školy v školskom obvode, v ktorom má žiak trvalé bydlisko, ako aj zriaďovateľovi základnej školy, do ktorej bol žiak prijatý. Obec, ktorá je zriaďovateľom tejto základnej školy, oznámi obci, v ktorej má žiak trvalé bydlisko, jeho prijatie do základnej školy v príslušnom školskom obvode.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V prípade vyradenia základnej školy zo siete a jej následného zrušenia obec určí školský obvod základnej školy, v ktorom budú žiaci zrušenej základnej školy plniť povinnú školskú dochádzku podľa odsekov 3 a 4. Ak sa tak nestane, školský obvod základnej školy, v ktorom budú žiaci zrušenej základnej školy plniť povinnú školskú dochádzku, určí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Ak si obec na účel zabezpečenia povinnej školskej dochádzky nezriadi základnú školu, základnú školu s materskou školou, je škola v obci, s ktorou má obec zriadený spoločný školský obvod a v ktorej bude žiak plniť povinnú školskú dochádzku, povinná z prostriedkov štátneho rozpočtu uhradiť zákonnému zástupcovi žiaka cestovné náklady na dopravu žiaka do tejto školy vo výške ceny hromadnej dopravy, ak nezabezpečí dopravu žiaka inak.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Ustanovenie platné pre uhrádzanie cestovných nákladov pre zákonného zástupcu žiaka základnej školy podľa odseku 6 možno využiť aj pre žiakov základných škôl, základných škôl s materskou školou v zriaďovateľskej pôsobnosti štátom uznanej cirkvi alebo náboženskej spoločnosti a základných škôl pre žiakov so špeciálnymi výchovno-vzdelávacími potrebami v zriaďovateľskej pôsobnosti okresných úradov v sídle kraja a štátom uznanej cirkvi alebo náboženskej spoločnosti.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Škola, v ktorej žiak plní povinnú školskú dochádzku, zabezpečuje podľa odseku 6 aj náklady na dopravu žiaka späť do miesta trvalého bydliska.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Z prostriedkov štátneho rozpočtu sa môžu uhradiť zákonnému zástupcovi žiaka s trvalým pobytom v obci, ktorá nemá zriadenú základnú školu, cestovné náklady na dopravu žiaka do najbližšej cirkevnej základnej školy. Z prostriedkov štátneho rozpočtu sa môžu uhradiť zákonnému zástupcovi žiaka cirkevnej základnej školy pre žiakov so špeciálnymi výchovno-vzdelávacími potrebami cestovné náklady na dopravu žiaka do najbližšej cirkevnej základnej školy pre žiakov so špeciálnymi výchovno-vzdelávacími potrebami s príslušným zdravotným znevýhodnením alebo nadaním, ak v mieste trvalého pobytu žiaka nie je zriadená základná škola pre žiakov so špeciálnymi výchovno-vzdelávacími potrebami s príslušným zdravotným znevýhodnením alebo nadaním v zriaďovateľskej pôsobnosti iného zriaďovateľa.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9</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Samosprávny kraj pri prenesenom výkone štátnej správy</w:t>
      </w:r>
      <w:hyperlink r:id="rId64" w:anchor="f2974272" w:history="1">
        <w:r w:rsidRPr="00C910A8">
          <w:rPr>
            <w:rFonts w:ascii="Times New Roman" w:eastAsia="Times New Roman" w:hAnsi="Times New Roman" w:cs="Times New Roman"/>
            <w:b/>
            <w:bCs/>
            <w:color w:val="05507A"/>
            <w:sz w:val="24"/>
            <w:szCs w:val="24"/>
            <w:u w:val="single"/>
            <w:vertAlign w:val="superscript"/>
            <w:lang w:eastAsia="sk-SK"/>
          </w:rPr>
          <w:t>22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zriaďuje a zrušuje všeobecne záväzným nariadením podľa siete stredné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Samosprávny kraj pri výkone samosprávy</w:t>
      </w:r>
      <w:hyperlink r:id="rId65" w:anchor="f2974296" w:history="1">
        <w:r w:rsidRPr="00C910A8">
          <w:rPr>
            <w:rFonts w:ascii="Times New Roman" w:eastAsia="Times New Roman" w:hAnsi="Times New Roman" w:cs="Times New Roman"/>
            <w:b/>
            <w:bCs/>
            <w:color w:val="05507A"/>
            <w:sz w:val="24"/>
            <w:szCs w:val="24"/>
            <w:u w:val="single"/>
            <w:vertAlign w:val="superscript"/>
            <w:lang w:eastAsia="sk-SK"/>
          </w:rPr>
          <w:t>36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zriaďuje a zrušuje všeobecne záväzným nariadením podľa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základné umelecké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jazykové školy okrem jazykových škôl pri základných školách,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školské internáty,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zariadenia školského stravovania,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strediská služieb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školy v prírode,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centrá voľného času s územnou pôsobnosťou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Ak samosprávny kraj zruší školu alebo školské zariadenie (odseky 1 a 2), určí školu alebo školské zariadenie, ktoré bude ďalej plniť úlohy zrušenej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(4)</w:t>
      </w:r>
      <w:r w:rsidRPr="00C910A8">
        <w:rPr>
          <w:rFonts w:ascii="Times New Roman" w:eastAsia="Times New Roman" w:hAnsi="Times New Roman" w:cs="Times New Roman"/>
          <w:sz w:val="24"/>
          <w:szCs w:val="24"/>
          <w:lang w:eastAsia="sk-SK"/>
        </w:rPr>
        <w:t> Samosprávny kraj vytvára podmienky na výchovu a vzdelávanie a na plnenie povinnej školskej dochádzky v stredných školách, podmienky na zabezpečenie výchovy a vzdelávania detí a žiakov so špeciálnymi výchovno-vzdelávacími potrebami,</w:t>
      </w:r>
      <w:hyperlink r:id="rId66" w:anchor="f2974275" w:history="1">
        <w:r w:rsidRPr="00C910A8">
          <w:rPr>
            <w:rFonts w:ascii="Times New Roman" w:eastAsia="Times New Roman" w:hAnsi="Times New Roman" w:cs="Times New Roman"/>
            <w:b/>
            <w:bCs/>
            <w:color w:val="05507A"/>
            <w:sz w:val="24"/>
            <w:szCs w:val="24"/>
            <w:u w:val="single"/>
            <w:vertAlign w:val="superscript"/>
            <w:lang w:eastAsia="sk-SK"/>
          </w:rPr>
          <w:t>24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detí a žiakov s mimoriadnym nadaním a talentom</w:t>
      </w:r>
      <w:hyperlink r:id="rId67" w:anchor="f2974276" w:history="1">
        <w:r w:rsidRPr="00C910A8">
          <w:rPr>
            <w:rFonts w:ascii="Times New Roman" w:eastAsia="Times New Roman" w:hAnsi="Times New Roman" w:cs="Times New Roman"/>
            <w:b/>
            <w:bCs/>
            <w:color w:val="05507A"/>
            <w:sz w:val="24"/>
            <w:szCs w:val="24"/>
            <w:u w:val="single"/>
            <w:vertAlign w:val="superscript"/>
            <w:lang w:eastAsia="sk-SK"/>
          </w:rPr>
          <w:t>25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Samosprávny kraj vykonáva štátnu správu v druhom stupni vo veciach, v ktorých v prvom stupni rozhodol riaditeľ školy podľa odseku 1 (§ 5 ods.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Pôsobnosť samosprávneho kraja podľa odseku 5 je preneseným výkonom štátnej správy. Na náklady spojené s preneseným výkonom štátnej správy podľa odseku 5 poskytuje ministerstvo samosprávnemu kraju finančné prostriedky. Výška týchto prostriedkov sa odvodzuje od počtu žiakov v zriaďovateľskej pôsobnosti samosprávneho kraja a sumy zodpovedajúcej nákladom na jedného žiaka, ktorú určí ministerstvo na kalendárny rok a zverejní ju na svojom webovom sídle.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Činnosti podľa odseku 5 a odseku 8 písm. a), c) a d) zabezpečuje samosprávnemu kraju zamestnanec, ktorý spĺňa kvalifikačné predpoklady podľa § 7 ods. 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Samosprávny kraj v oblasti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kontroluje dodržiavanie všeobecne záväzných právnych predpisov</w:t>
      </w:r>
      <w:hyperlink r:id="rId68" w:anchor="f2974278" w:history="1">
        <w:r w:rsidRPr="00C910A8">
          <w:rPr>
            <w:rFonts w:ascii="Times New Roman" w:eastAsia="Times New Roman" w:hAnsi="Times New Roman" w:cs="Times New Roman"/>
            <w:b/>
            <w:bCs/>
            <w:color w:val="05507A"/>
            <w:sz w:val="24"/>
            <w:szCs w:val="24"/>
            <w:u w:val="single"/>
            <w:vertAlign w:val="superscript"/>
            <w:lang w:eastAsia="sk-SK"/>
          </w:rPr>
          <w:t>27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oblasti školského stravovania, v oblasti výchovy a vzdelávania s výnimkou kontroly podľa §13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kontroluje kvalitu podávaných jedál v zariadeniach školského stravovania,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po prerokovaní s príslušným okresným úradom v sídle kraja vydáva organizačné pokyny pre riaditeľov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poskytuje odbornú a poradenskú činnosť školám a školským zariadeniam, ktorých je zriaďovateľom, v rozsahu § 6 ods. 8 písm.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poskytuje právne poradenstvo riaditeľom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vedie personálnu agendu riaditeľov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prerokúva s príslušným ústredným orgánom štátnej správy a sociálnymi partnermi návrhy na zriadenie, zrušenie alebo obmedzenie činnosti, stredných odborných škôl,</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prerokúva s riaditeľmi škôl a školských zariadení, ktorých je zriaďovateľom, a s územnou školskou radou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informácie o pedagogicko-organizačnom a materiálnom zabezpečení výchovno-vzdelávacieho procesu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návrh rozpisu finančných prostriedkov pridelených ministerstvom na školy a školské zariadenia,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správu o výsledkoch hospodárenia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koncepciu rozvoja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návrhy na zriaďovanie alebo zrušovanie škôl a školských zariadení alebo na obmedzenie ich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návrhy na zavedenie nových študijných a učebných odborov a zameraní,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správu o výchovno-vzdelávacej činnosti, jej výsledkoch a podmienkach škôl a školských zariadení, ktorých je zriaďovateľom podľa § 14 ods. 5 písm.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spolupracuje s obcami, inými samosprávnymi krajmi, orgánmi školskej samosprávy, príslušným okresným úradom v sídle kraja a inými orgánmi štátnej správy, s fyzickými osobami a inými právnickými osobami,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spolupracuje s riaditeľmi pri zabezpečení personálneho obsadenia škôl a školských zariadení, ktorých je zriaďovateľom, pedagogickými zamestnancami a nepedagogickými zamestnancami,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k)</w:t>
      </w:r>
      <w:r w:rsidRPr="00C910A8">
        <w:rPr>
          <w:rFonts w:ascii="Times New Roman" w:eastAsia="Times New Roman" w:hAnsi="Times New Roman" w:cs="Times New Roman"/>
          <w:sz w:val="24"/>
          <w:szCs w:val="24"/>
          <w:lang w:eastAsia="sk-SK"/>
        </w:rPr>
        <w:t> spolupracuje s obcami vo svojej územnej pôsobnosti a s príslušným okresným úradom v sídle kraja pri zabezpečení ubytovania zahraničných lektorov pôsobiacich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spolupracuje s občianskymi združeniami a inými právnickými osobami zaoberajúcimi sa záujmovou činnosťou detí a mládeže a športom a pri zabezpečovaní predmetových olympiád a súťaží detí a žiakov škôl a školských zariadení vo svojej územnej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spolupracuje s príslušnými ústrednými orgánmi štátnej správy a sociálnymi partnermi v otázkach odborného vzdelávania a prípravy mládeže na povolania,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prerokuje školský vzdelávací program a výchovný program,</w:t>
      </w:r>
      <w:hyperlink r:id="rId69" w:anchor="f2974274" w:history="1">
        <w:r w:rsidRPr="00C910A8">
          <w:rPr>
            <w:rFonts w:ascii="Times New Roman" w:eastAsia="Times New Roman" w:hAnsi="Times New Roman" w:cs="Times New Roman"/>
            <w:b/>
            <w:bCs/>
            <w:color w:val="05507A"/>
            <w:sz w:val="24"/>
            <w:szCs w:val="24"/>
            <w:u w:val="single"/>
            <w:vertAlign w:val="superscript"/>
            <w:lang w:eastAsia="sk-SK"/>
          </w:rPr>
          <w:t>23a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o)</w:t>
      </w:r>
      <w:r w:rsidRPr="00C910A8">
        <w:rPr>
          <w:rFonts w:ascii="Times New Roman" w:eastAsia="Times New Roman" w:hAnsi="Times New Roman" w:cs="Times New Roman"/>
          <w:sz w:val="24"/>
          <w:szCs w:val="24"/>
          <w:lang w:eastAsia="sk-SK"/>
        </w:rPr>
        <w:t> určuje všeobecne záväzným nariadením počet tried prvého ročníka v dennej forme štúdia pre stredné školy vo svojej územnej pôsobnosti podľa osobitného predpisu.</w:t>
      </w:r>
      <w:hyperlink r:id="rId70" w:anchor="f4301832" w:history="1">
        <w:r w:rsidRPr="00C910A8">
          <w:rPr>
            <w:rFonts w:ascii="Times New Roman" w:eastAsia="Times New Roman" w:hAnsi="Times New Roman" w:cs="Times New Roman"/>
            <w:b/>
            <w:bCs/>
            <w:color w:val="05507A"/>
            <w:sz w:val="24"/>
            <w:szCs w:val="24"/>
            <w:u w:val="single"/>
            <w:vertAlign w:val="superscript"/>
            <w:lang w:eastAsia="sk-SK"/>
          </w:rPr>
          <w:t>36a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Opodstatnenosť výhrad zriaďovateľa alebo územnej školskej rady voči obsahu správy podľa odseku 8 písm. h), siedmeho bodu posudzuje Štátna školská inšpekcia.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Samosprávny kraj spracúva a poskytuje informácie v oblasti výchovy a vzdelávania vo svojej pôsobnosti orgánom štátnej správy</w:t>
      </w:r>
      <w:hyperlink r:id="rId71" w:anchor="f2974279" w:history="1">
        <w:r w:rsidRPr="00C910A8">
          <w:rPr>
            <w:rFonts w:ascii="Times New Roman" w:eastAsia="Times New Roman" w:hAnsi="Times New Roman" w:cs="Times New Roman"/>
            <w:b/>
            <w:bCs/>
            <w:color w:val="05507A"/>
            <w:sz w:val="24"/>
            <w:szCs w:val="24"/>
            <w:u w:val="single"/>
            <w:vertAlign w:val="superscript"/>
            <w:lang w:eastAsia="sk-SK"/>
          </w:rPr>
          <w:t>28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verejnosti,</w:t>
      </w:r>
      <w:hyperlink r:id="rId72" w:anchor="f2974280" w:history="1">
        <w:r w:rsidRPr="00C910A8">
          <w:rPr>
            <w:rFonts w:ascii="Times New Roman" w:eastAsia="Times New Roman" w:hAnsi="Times New Roman" w:cs="Times New Roman"/>
            <w:b/>
            <w:bCs/>
            <w:color w:val="05507A"/>
            <w:sz w:val="24"/>
            <w:szCs w:val="24"/>
            <w:u w:val="single"/>
            <w:vertAlign w:val="superscript"/>
            <w:lang w:eastAsia="sk-SK"/>
          </w:rPr>
          <w:t>29</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najmä zverejňuje zoznamy voľných miest v stredných školách vo svojej zriaďovateľskej pôsobnosti po jednotlivých termínoch prijímacieho konania v príslušnom školskom roku.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Samosprávny kraj schvaľuje návrh zmluvy o nájme a prenájme školských budov a miestností a o nájme priľahlých priestorov školy a školského zariadenia, ktorých je zriaďovateľom. Samosprávny kraj môže poveriť schvaľovaním riaditeľa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zostavuje plán investícií a rozpisuje finančné prostriedky pridelené a poskytnutých ministerstvom pre školy, ktorých je zriaďovateľom, a rozpis finančných prostriedkov poukázaných podľa osobitného predpisu</w:t>
      </w:r>
      <w:hyperlink r:id="rId73" w:anchor="f2974282" w:history="1">
        <w:r w:rsidRPr="00C910A8">
          <w:rPr>
            <w:rFonts w:ascii="Times New Roman" w:eastAsia="Times New Roman" w:hAnsi="Times New Roman" w:cs="Times New Roman"/>
            <w:b/>
            <w:bCs/>
            <w:color w:val="05507A"/>
            <w:sz w:val="24"/>
            <w:szCs w:val="24"/>
            <w:u w:val="single"/>
            <w:vertAlign w:val="superscript"/>
            <w:lang w:eastAsia="sk-SK"/>
          </w:rPr>
          <w:t>30a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 základné umelecké školy, jazykové školy a školské zariadenia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poskytuje na základe žiadosti zriaďovateľa z finančných prostriedkov poukázaných podľa osobitného predpisu</w:t>
      </w:r>
      <w:hyperlink r:id="rId74" w:anchor="f2974282" w:history="1">
        <w:r w:rsidRPr="00C910A8">
          <w:rPr>
            <w:rFonts w:ascii="Times New Roman" w:eastAsia="Times New Roman" w:hAnsi="Times New Roman" w:cs="Times New Roman"/>
            <w:b/>
            <w:bCs/>
            <w:color w:val="05507A"/>
            <w:sz w:val="24"/>
            <w:szCs w:val="24"/>
            <w:u w:val="single"/>
            <w:vertAlign w:val="superscript"/>
            <w:lang w:eastAsia="sk-SK"/>
          </w:rPr>
          <w:t>30a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dotácie na mzdy a prevádzku zriaďovateľovi cirkevnej základnej umeleckej školy, zriaďovateľovi cirkevnej jazykovej školy, zriaďovateľovi cirkevného školského zariadenia, zriaďovateľovi súkromnej základnej umeleckej školy, zriaďovateľovi súkromnej jazykovej školy a zriaďovateľovi súkromného školského zariadenia; zriaďovateľ cirkevnej základnej umeleckej školy, zriaďovateľ cirkevnej jazykovej školy, zriaďovateľ cirkevného školského zariadenia, zriaďovateľ súkromnej základnej umeleckej školy, zriaďovateľ súkromnej jazykovej školy a zriaďovateľ súkromného školského zariadenia, ktoré sú zriadené na území samosprávneho kraja, môžu požiadať samosprávny kraj o dotáciu na žiaka, poslucháča alebo dieťa nad 15 rokov veku na mzdy a prevádzku takých základných umeleckých škôl, jazykových škôl a školských zariadení, ktorých zriaďovateľom môže byť aj samosprávny kraj alebo okresný úrad v sídle kraja, a na dieťa, poslucháča alebo žiaka do dovŕšenia 15 rokov veku takého školského zariadenia,</w:t>
      </w:r>
      <w:hyperlink r:id="rId75" w:anchor="f2974284" w:history="1">
        <w:r w:rsidRPr="00C910A8">
          <w:rPr>
            <w:rFonts w:ascii="Times New Roman" w:eastAsia="Times New Roman" w:hAnsi="Times New Roman" w:cs="Times New Roman"/>
            <w:b/>
            <w:bCs/>
            <w:color w:val="05507A"/>
            <w:sz w:val="24"/>
            <w:szCs w:val="24"/>
            <w:u w:val="single"/>
            <w:vertAlign w:val="superscript"/>
            <w:lang w:eastAsia="sk-SK"/>
          </w:rPr>
          <w:t>30c</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ktorého zriaďovateľom nemôže byť obec a nemôže byť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určí všeobecne záväzným nariadením</w:t>
      </w:r>
      <w:hyperlink r:id="rId76" w:anchor="f2974288" w:history="1">
        <w:r w:rsidRPr="00C910A8">
          <w:rPr>
            <w:rFonts w:ascii="Times New Roman" w:eastAsia="Times New Roman" w:hAnsi="Times New Roman" w:cs="Times New Roman"/>
            <w:b/>
            <w:bCs/>
            <w:color w:val="05507A"/>
            <w:sz w:val="24"/>
            <w:szCs w:val="24"/>
            <w:u w:val="single"/>
            <w:vertAlign w:val="superscript"/>
            <w:lang w:eastAsia="sk-SK"/>
          </w:rPr>
          <w:t>30f</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podrobnosti financovania základných umeleckých škôl, jazykových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lehotu na predloženie údajov, podľa ktorých bude financovať základné umelecké školy, jazykové školy a školské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výšku finančných prostriedkov určených na mzdy a prevádzku na žiaka základnej umeleckej školy, poslucháča jazykovej školy a dieťa školského zariadenia; v zariadeniach školského stravovania na žiaka školy, skutočného stravníka alebo na jedno hlavné jedlo alebo doplnkové jedlo 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4.</w:t>
      </w:r>
      <w:r w:rsidRPr="00C910A8">
        <w:rPr>
          <w:rFonts w:ascii="Times New Roman" w:eastAsia="Times New Roman" w:hAnsi="Times New Roman" w:cs="Times New Roman"/>
          <w:sz w:val="24"/>
          <w:szCs w:val="24"/>
          <w:lang w:eastAsia="sk-SK"/>
        </w:rPr>
        <w:t> deň v mesiaci, do ktorého poskytne finančné prostriedky zriaďovateľom podľa písmena b) a základným umeleckým školám, jazykovým školám a školským zariadeniam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poskytuje finančné prostriedky na záujmové vzdelávanie detí s trvalým pobytom na území samosprávneho kraja v centrách voľného času; v cirkevných centrách voľného času a v súkromných centrách voľného času na deti nad 15 rokov veku s trvalým pobytom na území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poskytuje finančné prostriedky na stravovanie žiakov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škôl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nad 15 rokov veku zo škôl v zriaďovateľskej pôsobnosti štátom uznanej cirkvi alebo náboženskej spoločnosti alebo inej právnickej osoby alebo fyzickej osoby,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stredných škôl, stredných škôl pre žiakov so špeciálnymi výchovno-vzdelávacími potrebami, odborných učilíšť a praktických škôl v zriaďovateľskej pôsobnosti okresných úradov v sídle kraja, ak sa stravujú v zariadeniach školského stravovania v zriaďovateľskej pôsobnosti samosprávneho kraja, štátom uznanej cirkvi alebo náboženskej spoločnosti alebo inej právnickej osoby alebo fyzickej osoby,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oznámi zriaďovateľom podľa písmena b) a základným umeleckým školám, jazykovým školám a školským zariadeniam vo svojej zriaďovateľskej pôsobnosti výšku finančných prostriedkov určených podľa písmena c) prvého a tretieho bodu na kalendárny rok najneskôr do 31. januára príslušného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každoročne poskytuje finančné prostriedky zriaďovateľom podľa písmena b) a základným umeleckým školám, jazykovým školám a školským zariadeniam vo svojej zriaďovateľskej pôsobnosti na kalendárny rok mesačne v lehote určenej vo všeobecne záväznom nariadení,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pri určení výšky finančných prostriedkov podľa písmena c) tretieho bodu môže zohľadniť podľa druhu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formu organizácie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počet hodín vzdelávania poskytovaných deťom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počet detí, žiakov alebo poslucháčov so špeciálnymi výchovno-vzdelávacími potrebami v škole alebo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zaradenie zamestnancov školy alebo školského zariadenia do platových tried, pracovných tried a skutočnosť, či zamestnanec poberá kreditový príplatok a jeho výšku,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energetickú náročnosť budovy, v ktorej sa uskutočňuje vzdelávanie,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výšku nájmu, ak je škola alebo školské zariadenie umiestnené v priestoroch prenajatých samosprávnym krajom,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vykonáva kontrolu údajov poskytnutých zriaďovateľom podľa písmena b) a základnými umeleckými školami, jazykovými školami a školskými zariadeniami vo svojej zriaďovateľskej pôsobnosti, podľa ktorých postupuje samosprávny kraj pri financovaní základných umeleckých škôl, jazykových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poskytne na žiaka cirkevnej základnej umeleckej školy, žiaka súkromnej základnej umeleckej školy, poslucháča cirkevnej jazykovej školy, poslucháča súkromnej jazykovej školy, dieťa cirkevného školského zariadenia a dieťa súkromného školského zariadenia finančné prostriedky najmenej vo výške 88 % zo sumy určenej na mzdy a prevádzku na žiaka základnej umeleckej školy, poslucháča jazykovej školy a dieťa školského zariadenia v zriaďovateľskej pôsobnosti samosprávneho kraja; v cirkevných zariadeniach školského stravovania a v súkromných zariadeniach školského stravovania finančné prostriedky najmenej vo výške 88 % zo sumy určenej na mzdy a prevádzku na stravovanie žiaka školy v zriaďovateľskej pôsobnosti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Samosprávny kraj vykonáva správu škôl a školských zariadení, ktorých je zriaďovateľom, a na uskutočňovanie výchovno-vzdelávacieho procesu zabezpečuje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priestory a materiálno-technické zabezpečenie,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b)</w:t>
      </w:r>
      <w:r w:rsidRPr="00C910A8">
        <w:rPr>
          <w:rFonts w:ascii="Times New Roman" w:eastAsia="Times New Roman" w:hAnsi="Times New Roman" w:cs="Times New Roman"/>
          <w:sz w:val="24"/>
          <w:szCs w:val="24"/>
          <w:lang w:eastAsia="sk-SK"/>
        </w:rPr>
        <w:t> didaktickú techniku používanú vo výchovno-vzdelávacom procese,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finančné prostriedky na mzdy, platy, služobné príjmy a ostatné osobné vyrovnania podľa osobitných predpisov a finančné prostriedky na prevádzku a údržbu, ktoré prerozdeľuje</w:t>
      </w:r>
      <w:hyperlink r:id="rId77" w:anchor="f2974289" w:history="1">
        <w:r w:rsidRPr="00C910A8">
          <w:rPr>
            <w:rFonts w:ascii="Times New Roman" w:eastAsia="Times New Roman" w:hAnsi="Times New Roman" w:cs="Times New Roman"/>
            <w:b/>
            <w:bCs/>
            <w:color w:val="05507A"/>
            <w:sz w:val="24"/>
            <w:szCs w:val="24"/>
            <w:u w:val="single"/>
            <w:vertAlign w:val="superscript"/>
            <w:lang w:eastAsia="sk-SK"/>
          </w:rPr>
          <w:t>31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kontroluje efektívnosť ich využívania,</w:t>
      </w:r>
      <w:hyperlink r:id="rId78"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investičné prostriedky zo štátneho rozpočtu a z vlastných zdrojov.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Zriaďovateľskou pôsobnosťou samosprávneho kraja v prenesenom výkone štátnej správy vo vzťahu ku školám podľa odseku 1 sa rozumie finančné, personálne, materiálno-technické a priestorové zabezpečenie výchovno-vzdelávacieho procesu, prevádzky a riešenia havarijných situácií týchto škôl. Starostlivosť o budovy, v ktorých tieto školy sídlia, je predmetom samosprávnej pôsobnosti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Samosprávny kraj zabezpečuje podmienky na stravovanie detí a žiakov vo všetkých školách a školských zariadeniach, ktorých je zriaďovateľom, a to formou zriaďovania zariadení školského stravovania.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Samosprávny kraj vykonáva následnú finančnú kontrolu na úseku hospodárenia s finančnými prostriedkami pridelenými zo štátneho rozpočtu, všeobecného rozpočtu Európskej únie, s materiálnymi hodnotami a majetkom,</w:t>
      </w:r>
      <w:hyperlink r:id="rId79"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ktorý má v správe, a kontroluje efektívnosť a účelnosť ich využitia. Samosprávny kraj ďalej vybavuje sťažnosti, podnety a petície občanov a zákonných zástupcov žiakov škôl a školských zariadení uvedených v odsekoch 1 a 2 okrem sťažností a petícií podľa §13 ods. 1. V prípade potreby požiada o pomoc pri prešetrovaní sťažností, podnetov a petícií Štátnu školskú inšpekciu alebo okresný úrad v sídle kraja.</w:t>
      </w:r>
      <w:hyperlink r:id="rId80" w:anchor="f2974292" w:history="1">
        <w:r w:rsidRPr="00C910A8">
          <w:rPr>
            <w:rFonts w:ascii="Times New Roman" w:eastAsia="Times New Roman" w:hAnsi="Times New Roman" w:cs="Times New Roman"/>
            <w:b/>
            <w:bCs/>
            <w:color w:val="05507A"/>
            <w:sz w:val="24"/>
            <w:szCs w:val="24"/>
            <w:u w:val="single"/>
            <w:vertAlign w:val="superscript"/>
            <w:lang w:eastAsia="sk-SK"/>
          </w:rPr>
          <w:t>33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(17)</w:t>
      </w:r>
      <w:r w:rsidRPr="00C910A8">
        <w:rPr>
          <w:rFonts w:ascii="Times New Roman" w:eastAsia="Times New Roman" w:hAnsi="Times New Roman" w:cs="Times New Roman"/>
          <w:sz w:val="24"/>
          <w:szCs w:val="24"/>
          <w:lang w:eastAsia="sk-SK"/>
        </w:rPr>
        <w:t> Samosprávny kraj vykonáva finančnú kontrolu na úseku hospodárenia s finančnými prostriedkami pridelenými podľa odseku 12 a kontroluje efektívnosť a účelnosť ich využitia.</w:t>
      </w:r>
      <w:hyperlink r:id="rId81"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(18)</w:t>
      </w:r>
      <w:r w:rsidRPr="00C910A8">
        <w:rPr>
          <w:rFonts w:ascii="Times New Roman" w:eastAsia="Times New Roman" w:hAnsi="Times New Roman" w:cs="Times New Roman"/>
          <w:sz w:val="24"/>
          <w:szCs w:val="24"/>
          <w:lang w:eastAsia="sk-SK"/>
        </w:rPr>
        <w:t> Samosprávny kraj vo svojej zriaďovateľskej pôsobnosti vykonáva hodnotenie riaditeľa školy alebo riaditeľa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(19)</w:t>
      </w:r>
      <w:r w:rsidRPr="00C910A8">
        <w:rPr>
          <w:rFonts w:ascii="Times New Roman" w:eastAsia="Times New Roman" w:hAnsi="Times New Roman" w:cs="Times New Roman"/>
          <w:sz w:val="24"/>
          <w:szCs w:val="24"/>
          <w:lang w:eastAsia="sk-SK"/>
        </w:rPr>
        <w:t> Samosprávny kraj ako zriaďovateľ určí výšku príspevku v základnej umeleckej škole, výšku úhrady nákladov na štúdium v jazykovej škole a výšku mesačného príspevku na čiastočnú úhradu nákladov na činnosť centra voľného času a školského internátu.</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ŠTVRTÁ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PÔSOBNOSŤ ORGÁNOV MIESTNEJ ŠTÁTNEJ SPRÁVY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10</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Okresný úrad v sídle kraja zriaďuje a zrušuje podľa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základné školy, ak to vyžadujú osobitné podmienky,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stredné školy, ak to vyžadujú osobitné podmienky,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materské školy pre deti so špeciálnymi výchovno-vzdelávacími potrebami,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základné školy pre žiakov so špeciálnymi výchovno-vzdelávacími potrebami,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stredné školy pre žiakov so špeciálnymi výchovno-vzdelávacími potrebami,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praktické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odborné učilištia,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špeciálne výchovné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školy, v ktorých sa výchova a vzdelávanie uskutočňujú v cudzom jazyku na základe medzinárodnej dohody,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školský internát,</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centrá špeciálno-pedagogického poradenstva,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centrá pedagogicko-psychologického poradenstva,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školské zariadenia, ktoré sú súčasťou školy alebo školského zariadenia uvedeného v písmenách a) až 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Osobitnou podmienkou podľa odseku 1 písm. a) je, že obec nezabezpečí plnenie povinnej školskej dochádzky podľa tohto zákona a nemožno určiť spoločný školský obvod (§ 8). V takýchto prípadoch žiak navštevuje základnú školu, ktorú zriadi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Osobitnou podmienkou podľa odseku 1 písm. b) je, že samosprávny kraj nezabezpečí výchovu a vzdelávanie v študijnom alebo učebnom odbore s nedostatočným počtom absolventov pre potreby trhu práce alebo ide o školu alebo triedu, ktorá má vzniknúť na základe medzinárodnej zmluvy. V takom prípade strednú školu zriadi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Okresný úrad v sídle kraja rozhoduje v druhom stupni vo veciach ohrozovania výchovy a vzdelávania maloletého žiaka alebo zanedbávania starostlivosti o povinnú školskú dochádzku žiaka, v ktorých v prvom stupni rozhodla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Okresný úrad v sídle kraja rozhoduje v druhom stupni vo veciach, v ktorých v prvom stupni rozhoduje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riaditeľ školy alebo riaditeľ školského zariadenia, ktorého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riaditeľ základnej školy, ktorej zriaďovateľom je obec, ktorá nie je školským úradom podľa §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Okresný úrad v sídle kraja vykonáva kontrolu vo veci zabezpečovania činností a úloh obcí a samosprávnych krajov v oblasti školstva, mládeže a telesnej kultúry podľa §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Okresný úrad v sídle kraja spracúva podklady na štatistické spracovanie údajov o výchove a vzdelávaní v školách a v školských zariadeniach v jeho územnej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Okresný úrad v sídle kraja svojím rozhodnutím potvrdzuje, že obec je školským úradom podľa § 7 ods. 2. Ak okresný úrad v sídle kraja nepotvrdí obec ako školský úrad podľa § 7 ods. 2, vykonáva činnosti obce ako školského úradu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Okresný úrad v sídle kraja vymenúva predsedov skúšobných komisií pre záverečné skúšky, maturitné skúšky, absolventské skúšky a štátne jazykové skúšky v jeho územnej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Okresný úrad v sídle kraja spracúva a poskytuje informácie v oblasti výchovy a vzdelávania vo svojej pôsobnosti orgánom štátnej správy</w:t>
      </w:r>
      <w:hyperlink r:id="rId82" w:anchor="f2974279" w:history="1">
        <w:r w:rsidRPr="00C910A8">
          <w:rPr>
            <w:rFonts w:ascii="Times New Roman" w:eastAsia="Times New Roman" w:hAnsi="Times New Roman" w:cs="Times New Roman"/>
            <w:b/>
            <w:bCs/>
            <w:color w:val="05507A"/>
            <w:sz w:val="24"/>
            <w:szCs w:val="24"/>
            <w:u w:val="single"/>
            <w:vertAlign w:val="superscript"/>
            <w:lang w:eastAsia="sk-SK"/>
          </w:rPr>
          <w:t>28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verejnosti,</w:t>
      </w:r>
      <w:hyperlink r:id="rId83" w:anchor="f2974280" w:history="1">
        <w:r w:rsidRPr="00C910A8">
          <w:rPr>
            <w:rFonts w:ascii="Times New Roman" w:eastAsia="Times New Roman" w:hAnsi="Times New Roman" w:cs="Times New Roman"/>
            <w:b/>
            <w:bCs/>
            <w:color w:val="05507A"/>
            <w:sz w:val="24"/>
            <w:szCs w:val="24"/>
            <w:u w:val="single"/>
            <w:vertAlign w:val="superscript"/>
            <w:lang w:eastAsia="sk-SK"/>
          </w:rPr>
          <w:t>29</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najmä zverejňuje zoznamy voľných miest v stredných školách vo svojej zriaďovateľskej pôsobnosti po jednotlivých termínoch prijímacieho konania v príslušnom školskom roku.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Okresný úrad v sídle kraja metodicky riadi školské úrady vo svojej územnej pôsobnosti podľa miesta sídla školského úradu.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Okresný úrad v sídle kraja v spolupráci s orgánmi územnej samosprávy organizačne a finančne zabezpečuje jazykové kurzy detí cudzincov s povoleným pobytom na území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Okresný úrad v sídle kraja sa vyjadruje k zaradeniu školy, v ktorej vzdelávanie sa považuje za sústavnú prípravu na povolanie,</w:t>
      </w:r>
      <w:hyperlink r:id="rId84" w:anchor="f2974306" w:history="1">
        <w:r w:rsidRPr="00C910A8">
          <w:rPr>
            <w:rFonts w:ascii="Times New Roman" w:eastAsia="Times New Roman" w:hAnsi="Times New Roman" w:cs="Times New Roman"/>
            <w:b/>
            <w:bCs/>
            <w:color w:val="05507A"/>
            <w:sz w:val="24"/>
            <w:szCs w:val="24"/>
            <w:u w:val="single"/>
            <w:vertAlign w:val="superscript"/>
            <w:lang w:eastAsia="sk-SK"/>
          </w:rPr>
          <w:t>41b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 siete vo svojej územnej pôsobnosti podľa § 15, ak nie je zriaďovateľom školy, podľa potrieb na trhu práce.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11</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Okresný úrad v sídle kraja plní úlohy v oblasti financovania škôl a školských zariadení podľa osobitného predpisu.</w:t>
      </w:r>
      <w:hyperlink r:id="rId85" w:anchor="f2974289" w:history="1">
        <w:r w:rsidRPr="00C910A8">
          <w:rPr>
            <w:rFonts w:ascii="Times New Roman" w:eastAsia="Times New Roman" w:hAnsi="Times New Roman" w:cs="Times New Roman"/>
            <w:b/>
            <w:bCs/>
            <w:color w:val="05507A"/>
            <w:sz w:val="24"/>
            <w:szCs w:val="24"/>
            <w:u w:val="single"/>
            <w:vertAlign w:val="superscript"/>
            <w:lang w:eastAsia="sk-SK"/>
          </w:rPr>
          <w:t>31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Okresný úrad v sídle kraja zároveň kontroluje efektívnosť využívania finančných prostriedkov pridelených školám a školským zariadeniam.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Okresný úrad v sídle kraja vo vzťahu ku školám a školským zariadeniam, ktorých je zriaďovateľom, ďalej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zabezpečuje priestory a materiálno-technické vybavenie,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didaktickú techniku používanú vo výchovno-vzdelávacom procese,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zabezpečuje investičnú výstavbu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zabezpečuje stravovanie detí a žiakov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vykonáva následnú finančnú kontrolu na úseku hospodárenia s finančnými prostriedkami pridelenými zo štátneho rozpočtu, všeobecného rozpočtu Európskej únie, s materiálnymi hodnotami a majetkom,</w:t>
      </w:r>
      <w:hyperlink r:id="rId86"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ktorý má v správe, a kontroluje efektívnosť a účelnosť ich využitia,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vybavuje sťažnosti</w:t>
      </w:r>
      <w:hyperlink r:id="rId87" w:anchor="f2974307" w:history="1">
        <w:r w:rsidRPr="00C910A8">
          <w:rPr>
            <w:rFonts w:ascii="Times New Roman" w:eastAsia="Times New Roman" w:hAnsi="Times New Roman" w:cs="Times New Roman"/>
            <w:b/>
            <w:bCs/>
            <w:color w:val="05507A"/>
            <w:sz w:val="24"/>
            <w:szCs w:val="24"/>
            <w:u w:val="single"/>
            <w:vertAlign w:val="superscript"/>
            <w:lang w:eastAsia="sk-SK"/>
          </w:rPr>
          <w:t>42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petície</w:t>
      </w:r>
      <w:hyperlink r:id="rId88" w:anchor="f2974308" w:history="1">
        <w:r w:rsidRPr="00C910A8">
          <w:rPr>
            <w:rFonts w:ascii="Times New Roman" w:eastAsia="Times New Roman" w:hAnsi="Times New Roman" w:cs="Times New Roman"/>
            <w:b/>
            <w:bCs/>
            <w:color w:val="05507A"/>
            <w:sz w:val="24"/>
            <w:szCs w:val="24"/>
            <w:u w:val="single"/>
            <w:vertAlign w:val="superscript"/>
            <w:lang w:eastAsia="sk-SK"/>
          </w:rPr>
          <w:t>43</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občanov a zákonných zástupcov detí a žiakov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vytvára podmienky na zabezpečenie sociálnej starostlivosti o zamestnancov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h)</w:t>
      </w:r>
      <w:r w:rsidRPr="00C910A8">
        <w:rPr>
          <w:rFonts w:ascii="Times New Roman" w:eastAsia="Times New Roman" w:hAnsi="Times New Roman" w:cs="Times New Roman"/>
          <w:sz w:val="24"/>
          <w:szCs w:val="24"/>
          <w:lang w:eastAsia="sk-SK"/>
        </w:rPr>
        <w:t> vedie personálnu agendu riaditeľov,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poskytuje právne poradenstvo,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spolupracuje s riaditeľmi pri zabezpečovaní personálneho obsadenia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schvaľuje návrhy zmlúv o nájme a prenájme budov škôl a školských zariadení, miestností a priľahlých priestorov.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Okresný úrad v sídle kraja poskytuje odbornú poradenskú činnosť obciam, samosprávnym krajom, zriaďovateľom cirkevných škôl a školských zariadení, zriaďovateľom súkromných škôl a školských zariadení a riaditeľom škôl a školských zariadení, ktorých je zriaďovateľom, a to v oblastiach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organizácie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školského stravovania,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informatiky,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práce s deťmi a mládežou a záujmového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rozvoja telesnej výchovy a športu,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bezpečnosti a ochrany zdravia pri práci, požiarnej ochrany a civilnej ochrany pre školy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pracovnoprávnych vzťahov a odmeňovania.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Okresný úrad v sídle kraja kontroluje</w:t>
      </w:r>
      <w:hyperlink r:id="rId89" w:anchor="f2974278" w:history="1">
        <w:r w:rsidRPr="00C910A8">
          <w:rPr>
            <w:rFonts w:ascii="Times New Roman" w:eastAsia="Times New Roman" w:hAnsi="Times New Roman" w:cs="Times New Roman"/>
            <w:b/>
            <w:bCs/>
            <w:color w:val="05507A"/>
            <w:sz w:val="24"/>
            <w:szCs w:val="24"/>
            <w:u w:val="single"/>
            <w:vertAlign w:val="superscript"/>
            <w:lang w:eastAsia="sk-SK"/>
          </w:rPr>
          <w:t>27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dodržiavanie všeobecne záväzných právnych predpisov v oblasti školstva, výchovy a vzdelávania a v oblasti školského stravovania v školách a v školských zariadeniach vo svojej územnej pôsobnosti s výnimkou kontroly podľa §13.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Okresný úrad v sídle kraja vydáva organizačné pokyny pre zriaďovateľov a riaditeľov škôl a školských zariadení vo svojej územnej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Okresný úrad v sídle kraja môže na základe dohody vykonávať admistratívno-technické práce na mzdovom a pracovnoprávnom úseku pre školy a školské zariadenia v rozsahu poverenia a požiadaviek riaditeľov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Okresný úrad v sídle kraja organizuje, koordinuje a finančne zabezpečuje okresné a krajské kolá súťaží detí a žiakov škôl a školských zariadení vo svojej územnej pôsobnosti a predmetové olympiády žiakov škôl a školských zariadení vo svojej územnej pôsobnosti. Za okresné kolo súťaže alebo okresné kolo predmetovej olympiády sa považuje súťaž alebo predmetová olympiáda, ktorá sa uskutočňuje pre deti a žiakov škôl a školských zariadení v územnom obvode okresného úradu,</w:t>
      </w:r>
      <w:hyperlink r:id="rId90" w:anchor="f2974309" w:history="1">
        <w:r w:rsidRPr="00C910A8">
          <w:rPr>
            <w:rFonts w:ascii="Times New Roman" w:eastAsia="Times New Roman" w:hAnsi="Times New Roman" w:cs="Times New Roman"/>
            <w:b/>
            <w:bCs/>
            <w:color w:val="05507A"/>
            <w:sz w:val="24"/>
            <w:szCs w:val="24"/>
            <w:u w:val="single"/>
            <w:vertAlign w:val="superscript"/>
            <w:lang w:eastAsia="sk-SK"/>
          </w:rPr>
          <w:t>43a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sa na súťaž alebo predmetovú olympiádu prihlási najmenej 10 detí alebo žiakov pre príslušnú kategóriu; pri nižšom počte prihlásených detí alebo žiakov určí miesto konania súťaže alebo predmetovej olympiády pre príslušnú kategóriu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Okresný úrad v sídle kraja organizačne a finančne zabezpečuje spoluprácu so zriaďovateľmi vo svojej územnej pôsobnosti, s právnickými osobami a občianskymi združeniami zabezpečujúcimi šport a telesnú kultúru.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Okresný úrad v sídle kraja finančne zabezpečuje celoslovenské kolá súťaží detí a žiakov škôl a školských zariadení organizovaných na území kraja okrem celoslovenských kôl súťaží zabezpečovaných ministerstvom a spolupracuje s organizátormi súťaží.</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PIATA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ŠKOLSKÁ INŠPEKCIA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12</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Štátna školská inšpekcia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Štátna školská inšpekcia je orgán štátnej správy v školstve. Štátna školská inšpekcia je rozpočtová organizácia</w:t>
      </w:r>
      <w:hyperlink r:id="rId91" w:anchor="f2974297" w:history="1">
        <w:r w:rsidRPr="00C910A8">
          <w:rPr>
            <w:rFonts w:ascii="Times New Roman" w:eastAsia="Times New Roman" w:hAnsi="Times New Roman" w:cs="Times New Roman"/>
            <w:b/>
            <w:bCs/>
            <w:color w:val="05507A"/>
            <w:sz w:val="24"/>
            <w:szCs w:val="24"/>
            <w:u w:val="single"/>
            <w:vertAlign w:val="superscript"/>
            <w:lang w:eastAsia="sk-SK"/>
          </w:rPr>
          <w:t>37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so sídlom v Bratislave zapojená finančnými vzťahmi na rozpočet ministerstva;</w:t>
      </w:r>
      <w:hyperlink r:id="rId92" w:anchor="f2974297" w:history="1">
        <w:r w:rsidRPr="00C910A8">
          <w:rPr>
            <w:rFonts w:ascii="Times New Roman" w:eastAsia="Times New Roman" w:hAnsi="Times New Roman" w:cs="Times New Roman"/>
            <w:b/>
            <w:bCs/>
            <w:color w:val="05507A"/>
            <w:sz w:val="24"/>
            <w:szCs w:val="24"/>
            <w:u w:val="single"/>
            <w:vertAlign w:val="superscript"/>
            <w:lang w:eastAsia="sk-SK"/>
          </w:rPr>
          <w:t>37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jej organizačnými súčasťami sú školské inšpekčné centrá. Štátna školská inšpekcia je vo svojej činnosti nezávislá, riadi sa zákonmi a inými všeobecne záväznými právnymi predpismi.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(2)</w:t>
      </w:r>
      <w:r w:rsidRPr="00C910A8">
        <w:rPr>
          <w:rFonts w:ascii="Times New Roman" w:eastAsia="Times New Roman" w:hAnsi="Times New Roman" w:cs="Times New Roman"/>
          <w:sz w:val="24"/>
          <w:szCs w:val="24"/>
          <w:lang w:eastAsia="sk-SK"/>
        </w:rPr>
        <w:t> Štátnu školskú inšpekciu riadi hlavný školský inšpektor, ktorého vymenúva a odvoláva minister. Funkčné obdobie hlavného školského inšpektora je päť rokov odo dňa vymenovania do funkcie.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Hlavný školský inšpektor</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predkladá ministrovi plán inšpekčnej činnosti na príslušný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predkladá ministrovi správu o stave a úrovni výchovy a vzdelávania v školách, školských zariadeniach a pracoviskách praktického vyučovania za príslušný školský rok na základe inšpekčných zistení a ďalších zistení,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predkladá ministerstvu návrhy na vyradenie školy alebo školského zariadenia zo siete podľa § 17 ods. 1 písm. 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predkladá ministerstvu návrhy na zmeny v sieti (§ 18 ods. 2) pri zistení závažných nedostatkov vo výchovno-vzdelávacom procese po predchádzajúcom prerokovaní so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vydáva školským inšpektorom poverenie na výkon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predkladá zriaďovateľovi po zistení závažných nedostatkov návrh na odvolanie riaditeľa,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vytvára podmienky na spoluprácu školských inšpektorov so zriaďovateľmi,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predkladá príslušnej inštitúcii podieľajúcej sa na koordinácii odborného vzdelávania a prípravy pre trh práce</w:t>
      </w:r>
      <w:hyperlink r:id="rId93"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po zistení závažných nedostatkov vo výchove a vzdelávaní návrh na zrušenie osvedčenia o spôsobilosti zamestnávateľa poskytovať praktické vyučovanie v systéme duálneho vzdelávania.</w:t>
      </w:r>
      <w:hyperlink r:id="rId94" w:anchor="f4301838" w:history="1">
        <w:r w:rsidRPr="00C910A8">
          <w:rPr>
            <w:rFonts w:ascii="Times New Roman" w:eastAsia="Times New Roman" w:hAnsi="Times New Roman" w:cs="Times New Roman"/>
            <w:b/>
            <w:bCs/>
            <w:color w:val="05507A"/>
            <w:sz w:val="24"/>
            <w:szCs w:val="24"/>
            <w:u w:val="single"/>
            <w:vertAlign w:val="superscript"/>
            <w:lang w:eastAsia="sk-SK"/>
          </w:rPr>
          <w:t>38a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Hlavný školský inšpektor ako vedúci služobného úradu</w:t>
      </w:r>
      <w:hyperlink r:id="rId95" w:anchor="f2974299" w:history="1">
        <w:r w:rsidRPr="00C910A8">
          <w:rPr>
            <w:rFonts w:ascii="Times New Roman" w:eastAsia="Times New Roman" w:hAnsi="Times New Roman" w:cs="Times New Roman"/>
            <w:b/>
            <w:bCs/>
            <w:color w:val="05507A"/>
            <w:sz w:val="24"/>
            <w:szCs w:val="24"/>
            <w:u w:val="single"/>
            <w:vertAlign w:val="superscript"/>
            <w:lang w:eastAsia="sk-SK"/>
          </w:rPr>
          <w:t>39</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zodpovedá za dodržiavanie všeobecne záväzných právnych predpisov a za efektívne využívanie finančných prostriedkov a zodpovedá za riadne hospodárenie s majetkom v správe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Hlavného školského inšpektora minister odvolá, ak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bol právoplatne odsúdený za úmyselný trestný čin,</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si neplní povinnosti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poruší všeobecne záväzné právne predpisy platné v oblasti školstva,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písomne alebo ústne do zápisnice požiada ministra o uvoľnenie z funkcie,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porušil povinnosti vyplývajúce z osobitného predpisu.</w:t>
      </w:r>
      <w:hyperlink r:id="rId96" w:anchor="f2974310" w:history="1">
        <w:r w:rsidRPr="00C910A8">
          <w:rPr>
            <w:rFonts w:ascii="Times New Roman" w:eastAsia="Times New Roman" w:hAnsi="Times New Roman" w:cs="Times New Roman"/>
            <w:b/>
            <w:bCs/>
            <w:color w:val="05507A"/>
            <w:sz w:val="24"/>
            <w:szCs w:val="24"/>
            <w:u w:val="single"/>
            <w:vertAlign w:val="superscript"/>
            <w:lang w:eastAsia="sk-SK"/>
          </w:rPr>
          <w:t>44</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13</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Úlohy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Štátna školská inšpekcia plní funkciu kontroly štátu nad úrovňou pedagogického riadenia, nad úrovňou výchovy a vzdelávania a materiálno-technických podmienok vrátane praktického vyučovania v školách a školských zariadeniach, na pracoviskách praktického vyučovania a nad úrovňou činností v špeciálnych výchovných zariadeniach a školských zariadeniach výchovného poradenstva a prevencie (ďalej len „kontrolovaný subjekt“). V tejto oblasti vybavuje sťažnosti a petície.</w:t>
      </w:r>
      <w:hyperlink r:id="rId97" w:anchor="f2974292" w:history="1">
        <w:r w:rsidRPr="00C910A8">
          <w:rPr>
            <w:rFonts w:ascii="Times New Roman" w:eastAsia="Times New Roman" w:hAnsi="Times New Roman" w:cs="Times New Roman"/>
            <w:b/>
            <w:bCs/>
            <w:color w:val="05507A"/>
            <w:sz w:val="24"/>
            <w:szCs w:val="24"/>
            <w:u w:val="single"/>
            <w:vertAlign w:val="superscript"/>
            <w:lang w:eastAsia="sk-SK"/>
          </w:rPr>
          <w:t>33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Štátna školská inšpekcia kontroluje vhodnosť a účelnosť priestorov, materiálno-technického zabezpečenia a didaktickej techniky používaných vo výchovno-vzdelávacom procese.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Školskú inšpekciu vykonáva Štátna školská inšpekcia (§ 12) prostredníctvom školských inšpektorov poverených na výkon hlavným školským inšpektorom alebo riaditeľom školského inšpekčného centra. Školskú inšpekciu predmetov náboženstvo a náboženská výchova vykonávajú školskí inšpektori na základe poverenia hlavného školského inšpektora alebo riaditeľa školského inšpekčného centra a osoby na základe poverenia príslušnej cirkvi alebo náboženskej spoločnosti podľa ich vnútorných predpisov.</w:t>
      </w:r>
      <w:hyperlink r:id="rId98" w:anchor="f2974311" w:history="1">
        <w:r w:rsidRPr="00C910A8">
          <w:rPr>
            <w:rFonts w:ascii="Times New Roman" w:eastAsia="Times New Roman" w:hAnsi="Times New Roman" w:cs="Times New Roman"/>
            <w:b/>
            <w:bCs/>
            <w:color w:val="05507A"/>
            <w:sz w:val="24"/>
            <w:szCs w:val="24"/>
            <w:u w:val="single"/>
            <w:vertAlign w:val="superscript"/>
            <w:lang w:eastAsia="sk-SK"/>
          </w:rPr>
          <w:t>45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Školskú inšpekciu v špeciálnych výchovných zariadeniach a školských zariadeniach výchovného poradenstva a prevencie vykonávajú školskí inšpektori na základe poverenia hlavného školského inšpektora alebo riaditeľa inšpekčného centra v súčinnosti s prizvaným odborníkom z praxe.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xml:space="preserve"> Poverenie na výkon školskej inšpekcie obsahuje meno a priezvisko školského inšpektora, predmet školskej inšpekcie, označenie kontrolovaného subjektu, čas trvania školskej inšpekcie, </w:t>
      </w:r>
      <w:r w:rsidRPr="00C910A8">
        <w:rPr>
          <w:rFonts w:ascii="Times New Roman" w:eastAsia="Times New Roman" w:hAnsi="Times New Roman" w:cs="Times New Roman"/>
          <w:sz w:val="24"/>
          <w:szCs w:val="24"/>
          <w:lang w:eastAsia="sk-SK"/>
        </w:rPr>
        <w:lastRenderedPageBreak/>
        <w:t>dátum vystavenia poverenia a podpis hlavného školského inšpektora alebo riaditeľa školského inšpekčného centra.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Školský inšpektor sa pri výkone školskej inšpekcie preukazuje služobným preukazom zamestnanca Štátnej školskej inšpekcie a poverením na výkon školskej inšpekcie podľa odseku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Školskí inšpektori sú pri výkone školskej inšpekcie oprávnení najmä vstupovať do priestorov kontrolovaných subjektov, kontrolovať výchovno-vzdelávaciu činnosť, nazerať do dokumentácie škôl a školských zariadení, vyžadovať od orgánov štátnej správy v školstve [§ 2 ods. 1 písm. a) až d), f) a g)] informácie a písomné podklady potrebné na plnenie svojich úloh. Na činnosť školských inšpektorov podľa tohto zákona a na ich oprávnenia a povinnosti pri vykonávaní školskej inšpekcie sa primerane vzťahujú osobitné predpisy.</w:t>
      </w:r>
      <w:hyperlink r:id="rId99" w:anchor="f2974312" w:history="1">
        <w:r w:rsidRPr="00C910A8">
          <w:rPr>
            <w:rFonts w:ascii="Times New Roman" w:eastAsia="Times New Roman" w:hAnsi="Times New Roman" w:cs="Times New Roman"/>
            <w:b/>
            <w:bCs/>
            <w:color w:val="05507A"/>
            <w:sz w:val="24"/>
            <w:szCs w:val="24"/>
            <w:u w:val="single"/>
            <w:vertAlign w:val="superscript"/>
            <w:lang w:eastAsia="sk-SK"/>
          </w:rPr>
          <w:t>46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Školská inšpekcia podľa závažnosti zistených nedostatkov uplatňuje tieto opatrenia: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odporúčanie,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prijatie opatrení zo strany kontrolovaného subjektu,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uloženie opatrení,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nariadenie komisionálneho preskúšania pri zistení nedostatkov pri klasifikácii,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uloženie sankcií podľa § 37a ods. 2 a 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Výsledky zistení a hodnotení zo školskej inšpekcie sa zaznamenávajú vo výstupných inšpekčných materiáloch formou správy o výsledkoch školskej inšpekcie. Zistené poznatky a informácie sa súhrnne spracujú podľa potreby formou súhrnnej správy na základe výsledkov z vykonaných inšpekcií. Súhrnná správa obsahuje predmet školskej inšpekcie, všeobecné zistenia a ich hodnotenie s označením konkrétnych kontrolovaných subjektov, v ktorých boli zaznamenané kladné alebo negatívne zistenia, oblasti vyžadujúce zlepšenie a odporúčania pre riaditeľov kontrolovaných subjektov, zriaďovateľov a orgány štátnej správy v školstve. Súhrnná správa sa zverejňuje na webovom sídle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Správa o výsledkoch školskej inšpekcie obsahuje označenie inšpekčného orgánu, mená a priezviská školských inšpektorov, ktorí inšpekciu vykonali, označenie kontrolovaného subjektu, miesto a čas školskej inšpekcie, predmet školskej inšpekcie, zistenia a ich hodnotenie, označenie dokladov a ostatných materiálov, o ktoré sa zistenia opierajú, a uplatnené opatrenia. Správu o výsledkoch školskej inšpekcie po prerokovaní podpisujú školskí inšpektori, ktorí sa na inšpekcii zúčastnili, a riaditeľ kontrolovaného subjektu alebo zamestnávateľ, ktorého je pracovisko praktického vyučovania organizačnou súčasťou. Ak správu o výsledkoch školskej inšpekcie nemožno prerokovať, považuje sa za prerokovanú doručením jedného vyhotovenia správy o výsledkoch školskej inšpekcie riaditeľovi kontrolovaného subjektu alebo zamestnávateľovi, ktorého je pracovisko praktického vyučovania organizačnou súčasťou.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Výstupné inšpekčné materiály sú uložené v kontrolovanom subjekte a v príslušnom školskom inšpekčnom centre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Školskú inšpekciu nad odbornou zložkou prípravy na stredných zdravotníckych školách vykonáva Ministerstvo zdravotníctva Slovenskej republiky (ďalej len „ministerstvo zdravotníctva“).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Podrobnosti o organizácii školskej inšpekcie, o plnení úloh školskej inšpekcie, postup pri jej vykonávaní a spôsob jej vykonávania ustanoví všeobecne záväzný právny predpis, ktorý vydá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Štátna školská inšpekcia pri výkone školskej inšpekcie ďalej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kontroluje súlad školského vzdelávacieho programu so štátnym vzdelávacím programom, s cieľmi a princípmi výchovy a vzdelávania,</w:t>
      </w:r>
      <w:hyperlink r:id="rId100" w:anchor="f2974314" w:history="1">
        <w:r w:rsidRPr="00C910A8">
          <w:rPr>
            <w:rFonts w:ascii="Times New Roman" w:eastAsia="Times New Roman" w:hAnsi="Times New Roman" w:cs="Times New Roman"/>
            <w:b/>
            <w:bCs/>
            <w:color w:val="05507A"/>
            <w:sz w:val="24"/>
            <w:szCs w:val="24"/>
            <w:u w:val="single"/>
            <w:vertAlign w:val="superscript"/>
            <w:lang w:eastAsia="sk-SK"/>
          </w:rPr>
          <w:t>47a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kontroluje súlad výchovného programu s cieľmi a princípmi výchovy a vzdelávania,</w:t>
      </w:r>
      <w:hyperlink r:id="rId101" w:anchor="f2974315" w:history="1">
        <w:r w:rsidRPr="00C910A8">
          <w:rPr>
            <w:rFonts w:ascii="Times New Roman" w:eastAsia="Times New Roman" w:hAnsi="Times New Roman" w:cs="Times New Roman"/>
            <w:b/>
            <w:bCs/>
            <w:color w:val="05507A"/>
            <w:sz w:val="24"/>
            <w:szCs w:val="24"/>
            <w:u w:val="single"/>
            <w:vertAlign w:val="superscript"/>
            <w:lang w:eastAsia="sk-SK"/>
          </w:rPr>
          <w:t>47b</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kontroluje úroveň kvality výchovy a vzdelávania pri individuálnom vzdelávaní,</w:t>
      </w:r>
      <w:hyperlink r:id="rId102" w:anchor="f2974316" w:history="1">
        <w:r w:rsidRPr="00C910A8">
          <w:rPr>
            <w:rFonts w:ascii="Times New Roman" w:eastAsia="Times New Roman" w:hAnsi="Times New Roman" w:cs="Times New Roman"/>
            <w:b/>
            <w:bCs/>
            <w:color w:val="05507A"/>
            <w:sz w:val="24"/>
            <w:szCs w:val="24"/>
            <w:u w:val="single"/>
            <w:vertAlign w:val="superscript"/>
            <w:lang w:eastAsia="sk-SK"/>
          </w:rPr>
          <w:t>47c</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monitoruje a hodnotí kvalitu výchovy a vzdelávania,</w:t>
      </w:r>
      <w:hyperlink r:id="rId103" w:anchor="f2974317" w:history="1">
        <w:r w:rsidRPr="00C910A8">
          <w:rPr>
            <w:rFonts w:ascii="Times New Roman" w:eastAsia="Times New Roman" w:hAnsi="Times New Roman" w:cs="Times New Roman"/>
            <w:b/>
            <w:bCs/>
            <w:color w:val="05507A"/>
            <w:sz w:val="24"/>
            <w:szCs w:val="24"/>
            <w:u w:val="single"/>
            <w:vertAlign w:val="superscript"/>
            <w:lang w:eastAsia="sk-SK"/>
          </w:rPr>
          <w:t>47d</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e)</w:t>
      </w:r>
      <w:r w:rsidRPr="00C910A8">
        <w:rPr>
          <w:rFonts w:ascii="Times New Roman" w:eastAsia="Times New Roman" w:hAnsi="Times New Roman" w:cs="Times New Roman"/>
          <w:sz w:val="24"/>
          <w:szCs w:val="24"/>
          <w:lang w:eastAsia="sk-SK"/>
        </w:rPr>
        <w:t> poskytuje kontrolovanému subjektu poradenskú pomoc pri odstraňovaní zistených nedostatkov.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Ak pri vybavovaní sťažností Štátna školská inšpekcia zistí nedostatky, uplatňuje opatrenia podľa odseku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Za závažné nedostatky zistené v škole sa považuje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neuskutočňovanie výchovy a vzdelávania podľa štátneho vzdelávacieho programu a na jeho základe vydaného školského vzdelávacieho programu,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neuskutočňovanie výchovy a vzdelávania v súlade s princípmi a cieľmi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nedodržanie povinného materiálno-technického a priestorového zabezpečenia alebo normatívu materiálno-technického a priestorového zabezpečenia,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iné závažné porušenie všeobecne záväzných právnych predpisov v oblasti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Za závažné nedostatky zistené v školskom zariadení sa považuje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neuskutočňovanie výchovy a vzdelávania v súlade s princípmi a cieľmi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porušovanie výchovného programu,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nevykonávanie činnosti ustanovenej pre príslušné školské zariadenie,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nevykonávanie činnosti špeciálneho výchovného zariadenia alebo školského zariadenia výchovného poradenstva a prevencie v záujme výchovno-vzdelávacích potrieb dieťaťa alebo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iné závažné porušenie všeobecne záväzných právnych predpisov v oblasti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(17)</w:t>
      </w:r>
      <w:r w:rsidRPr="00C910A8">
        <w:rPr>
          <w:rFonts w:ascii="Times New Roman" w:eastAsia="Times New Roman" w:hAnsi="Times New Roman" w:cs="Times New Roman"/>
          <w:sz w:val="24"/>
          <w:szCs w:val="24"/>
          <w:lang w:eastAsia="sk-SK"/>
        </w:rPr>
        <w:t> Za závažné nedostatky zistené na pracovisku praktického vyučovania sa považuje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neuskutočňovanie výchovy a vzdelávania podľa vzorových učebných plánov alebo vzorových učebných osnov,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neuskutočňovanie výchovy a vzdelávania v súlade s princípmi a cieľmi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nedodržanie povinného materiálno-technického a priestorového zabezpečenia alebo normatívu materiálno-technického a priestorového zabezpečenia,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iné závažné porušenie všeobecne záväzných právnych predpisov v oblasti výchovy a vzdelávania.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13a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Do výchovného a vzdelávacieho procesu v školách, školských zariadeniach a pracoviskách praktického vyučovania môžu vstupovať školskí inšpektori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Školským inšpektorom môže byť ten, kto spĺňa kvalifikačné predpoklady vysokoškolského vzdelania pre príslušný druh, typ a stupeň školy alebo školského zariadenia, má osem rokov pedagogickej praxe v škole alebo v školskom zariadení, absolvoval I. kvalifikačnú skúšku alebo jej náhradu a pôsobil minimálne tri roky v riadiacej funkcii v školstve alebo v pracovnom zaradení metodika alebo v pracovnom zaradení školského inšpektora, alebo absolvoval II. kvalifikačnú skúšku alebo jej náhradu.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Školský inšpektor musí byť spôsobilý používať slovenský jazyk v úradnom styku,</w:t>
      </w:r>
      <w:r w:rsidRPr="00C910A8">
        <w:rPr>
          <w:rFonts w:ascii="Times New Roman" w:eastAsia="Times New Roman" w:hAnsi="Times New Roman" w:cs="Times New Roman"/>
          <w:sz w:val="24"/>
          <w:szCs w:val="24"/>
          <w:vertAlign w:val="superscript"/>
          <w:lang w:eastAsia="sk-SK"/>
        </w:rPr>
        <w:t>8b</w:t>
      </w:r>
      <w:r w:rsidRPr="00C910A8">
        <w:rPr>
          <w:rFonts w:ascii="Times New Roman" w:eastAsia="Times New Roman" w:hAnsi="Times New Roman" w:cs="Times New Roman"/>
          <w:sz w:val="24"/>
          <w:szCs w:val="24"/>
          <w:lang w:eastAsia="sk-SK"/>
        </w:rPr>
        <w:t>) ovládať jazyk príslušnej národnostnej menšiny v súvislosti s náplňou pracovnej činnosti, mať osobnostné predpoklady a morálne predpoklady a predpoklady odbornej inšpekčnej práce.</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ŠIESTA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MINISTERSTVO</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Ministerstvo podľa tohto zákona riadi výkon štátnej správy na úseku školstva vypracovávaním koncepcií a vydávaním všeobecne záväzných právnych predpisov, smerníc a pokynov, zjednocovaním postupu pri ich používaní a kontroluje tento výkon.</w:t>
      </w:r>
      <w:hyperlink r:id="rId104" w:anchor="f2974278" w:history="1">
        <w:r w:rsidRPr="00C910A8">
          <w:rPr>
            <w:rFonts w:ascii="Times New Roman" w:eastAsia="Times New Roman" w:hAnsi="Times New Roman" w:cs="Times New Roman"/>
            <w:b/>
            <w:bCs/>
            <w:color w:val="05507A"/>
            <w:sz w:val="24"/>
            <w:szCs w:val="24"/>
            <w:u w:val="single"/>
            <w:vertAlign w:val="superscript"/>
            <w:lang w:eastAsia="sk-SK"/>
          </w:rPr>
          <w:t>27</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(2)</w:t>
      </w:r>
      <w:r w:rsidRPr="00C910A8">
        <w:rPr>
          <w:rFonts w:ascii="Times New Roman" w:eastAsia="Times New Roman" w:hAnsi="Times New Roman" w:cs="Times New Roman"/>
          <w:sz w:val="24"/>
          <w:szCs w:val="24"/>
          <w:lang w:eastAsia="sk-SK"/>
        </w:rPr>
        <w:t> Ministerstvo na plnenie svojich úloh v rozsahu svojej pôsobnosti ďalej zriaďuje a zrušuje rozpočtové alebo príspevkové organizácie, ktorých štatutárne orgány vymenúva a odvoláva minister. Sú to: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ústavy na plnenie úloh v oblasti rezortného výskumu a odborno-technického usmerňovania všeobecného a odborného školstva,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organizácie na zabezpečenie odborného a metodického riadenia škôl a školských zariadení, na prípravu pedagogickej dokumentácie podľa § 11 zákona č. 245/2008 Z. z. a ďalšie vzdelávanie pedagogických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metodicko-pedagogické centrá na výkon metodickej činnosti a na ďalšie vzdelávanie pedagogických zamestnancov a nepedagogických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Ministerstvo z prostriedkov štátneho rozpočtu zabezpečuje finančné prostriedky na kapitálové výdavky a prevádzku vrátane miezd, platov, služobných príjmov a ostatných osobných vyrovnaní podľa osobitného predpisu</w:t>
      </w:r>
      <w:hyperlink r:id="rId105" w:anchor="f2974318" w:history="1">
        <w:r w:rsidRPr="00C910A8">
          <w:rPr>
            <w:rFonts w:ascii="Times New Roman" w:eastAsia="Times New Roman" w:hAnsi="Times New Roman" w:cs="Times New Roman"/>
            <w:b/>
            <w:bCs/>
            <w:color w:val="05507A"/>
            <w:sz w:val="24"/>
            <w:szCs w:val="24"/>
            <w:u w:val="single"/>
            <w:vertAlign w:val="superscript"/>
            <w:lang w:eastAsia="sk-SK"/>
          </w:rPr>
          <w:t>48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rozpočtovej kapitole ministerstva a v rozpočtovej kapitole Ministerstva vnútra Slovenskej republiky. Ministerstvo rozpisuje finančné prostriedky zriaďovateľom škôl, v ktorých sa vzdelávanie považuje za sústavnú prípravu na povolanie, a školám a školským zariadeniam v zriaďovateľskej pôsobnosti okresných úradov v sídle kraja zriadených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Ministerstvo vykonáva štátnu správu v druhom stupni vo veciach, v ktorých okresný úrad v sídle kraja rozhoduje v prvom stupni.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Ministerstvo ustanoví všeobecne záväzným právnym predpisom podrobnosti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zriaďovaní, zrušovaní a organizácii škôl a školských zariadení a na zabezpečovanie ich výchovno-vzdelávacej práce,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postupe a úlohách ústredných orgánov a organizácií pri riadení a plánovaní prípravy mládeže na povolanie,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spôsobe vzdelávania občanov vo výkone väzby a vo výkone trestu odňatia slobody po dohode s Ministerstvom spravodlivosti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štruktúre a obsahu správ o výchovno-vzdelávacej činnosti, jej výsledkoch a podmienkach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podmienkach a pravidlách experimentálneho overovania cieľov, obsahu, metód, organizácie a riadenia výkonu výchovno-vzdelávacieho procesu v školách a v školských zariadeniach,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druhoch a náležitostiach vysvedčení a ostatných školských tlačív vrátane spôsobov ich evidencie a archivácie.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Ministerstvo ďalej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spravuje sieť škôl a školských zariadení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rozhoduje o zaradení škôl a školských zariadení do siete, vyradení škôl, školských zariadení, stredísk praktického vyučovania a pracovísk praktického vyučovania zo siete a o zmenách v sieti; pri svojom rozhodovaní o zmenách v sieti prihliada na vyjadrenie príslušného okresného úradu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určuje pravidlá výberu a obsadzovania riadiacich funkcií, metodikov a ďalších funkcií v rezorte školstva podľa osobitného predpisu,</w:t>
      </w:r>
      <w:hyperlink r:id="rId106" w:anchor="f2974319" w:history="1">
        <w:r w:rsidRPr="00C910A8">
          <w:rPr>
            <w:rFonts w:ascii="Times New Roman" w:eastAsia="Times New Roman" w:hAnsi="Times New Roman" w:cs="Times New Roman"/>
            <w:b/>
            <w:bCs/>
            <w:color w:val="05507A"/>
            <w:sz w:val="24"/>
            <w:szCs w:val="24"/>
            <w:u w:val="single"/>
            <w:vertAlign w:val="superscript"/>
            <w:lang w:eastAsia="sk-SK"/>
          </w:rPr>
          <w:t>49</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spracúva koncepciu rozvoja výchovy a vzdelávania v Slovenskej republike,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vydáva a zverejňuje na svojom webovom sídle normatívy materiálno-technického a priestorového zabezpečenia,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riadi experimentálne overovanie riadenia, organizácie, obsahu a výkonu výchovno-vzdelávacieho procesu v školách a v školských zariadeniach v spolupráci so zriaďovateľmi, s výskumnými ústavmi zriadenými ústrednými orgánmi štátnej správy, s vysokými školami a s inými právnickými osobami a fyzickými osobami,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xml:space="preserve"> vydáva po vyjadrení príslušného odborového orgánu Pracovný poriadok pre pedagogických zamestnancov a ostatných zamestnancov škôl a školských zariadení, ktorý je vzorový na vypracovanie pracovného poriadku škôl a školských zariadení, ktoré sú zamestnávateľmi, a pre </w:t>
      </w:r>
      <w:r w:rsidRPr="00C910A8">
        <w:rPr>
          <w:rFonts w:ascii="Times New Roman" w:eastAsia="Times New Roman" w:hAnsi="Times New Roman" w:cs="Times New Roman"/>
          <w:sz w:val="24"/>
          <w:szCs w:val="24"/>
          <w:lang w:eastAsia="sk-SK"/>
        </w:rPr>
        <w:lastRenderedPageBreak/>
        <w:t>zriaďovateľov, ktorí sú zamestnávateľmi pedagogických zamestnancov a ostatných zamestnancov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poveruje okresné úrady v sídle kraja zriadením školy alebo školského zariadenia podľa § 10,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určuje pravidlá na akreditáciu vzdelávacích projektov a organizácií poskytujúcich ďalšie vzdelávanie pedagogických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vykonáva následnú finančnú kontrolu na úseku dodržiavania všeobecne záväzných právnych predpisov a následnú finančnú kontrolu</w:t>
      </w:r>
      <w:hyperlink r:id="rId107" w:anchor="f2974321" w:history="1">
        <w:r w:rsidRPr="00C910A8">
          <w:rPr>
            <w:rFonts w:ascii="Times New Roman" w:eastAsia="Times New Roman" w:hAnsi="Times New Roman" w:cs="Times New Roman"/>
            <w:b/>
            <w:bCs/>
            <w:color w:val="05507A"/>
            <w:sz w:val="24"/>
            <w:szCs w:val="24"/>
            <w:u w:val="single"/>
            <w:vertAlign w:val="superscript"/>
            <w:lang w:eastAsia="sk-SK"/>
          </w:rPr>
          <w:t>50</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na úseku hospodárenia s finančnými prostriedkami pridelenými zo štátneho rozpočtu prostredníctvom kapitoly ministerstva a kapitoly Ministerstva vnútra Slovenskej republiky a zo všeobecného rozpočtu Európskej únie obciam, samosprávnym krajom, okresným úradom v sídle kraja, Štátnej školskej inšpekcii a ministerstvom zriadeným organizáciám a na úseku hospodárenia s materiálnymi hodnotami a majetkom štátu, ktorý majú Štátna školská inšpekcia a ministerstvom zriadené organizácie v správe, a kontroluje efektívnosť a účelnosť ich využitia,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vo svojej pôsobnosti vybavuje sťažnosti a petície</w:t>
      </w:r>
      <w:hyperlink r:id="rId108" w:anchor="f2974292" w:history="1">
        <w:r w:rsidRPr="00C910A8">
          <w:rPr>
            <w:rFonts w:ascii="Times New Roman" w:eastAsia="Times New Roman" w:hAnsi="Times New Roman" w:cs="Times New Roman"/>
            <w:b/>
            <w:bCs/>
            <w:color w:val="05507A"/>
            <w:sz w:val="24"/>
            <w:szCs w:val="24"/>
            <w:u w:val="single"/>
            <w:vertAlign w:val="superscript"/>
            <w:lang w:eastAsia="sk-SK"/>
          </w:rPr>
          <w:t>33</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občanov,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podáva návrhy na odvolanie riaditeľa [§ 3 ods. 8 písm. 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vedie štátny register detí a žiakov,</w:t>
      </w:r>
      <w:hyperlink r:id="rId109" w:anchor="f2974322" w:history="1">
        <w:r w:rsidRPr="00C910A8">
          <w:rPr>
            <w:rFonts w:ascii="Times New Roman" w:eastAsia="Times New Roman" w:hAnsi="Times New Roman" w:cs="Times New Roman"/>
            <w:b/>
            <w:bCs/>
            <w:color w:val="05507A"/>
            <w:sz w:val="24"/>
            <w:szCs w:val="24"/>
            <w:u w:val="single"/>
            <w:vertAlign w:val="superscript"/>
            <w:lang w:eastAsia="sk-SK"/>
          </w:rPr>
          <w:t>50a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riadi okresné, krajské, celoslovenské a medzinárodné kolá súťaží detí a žiakov škôl a školských zariadení a okresné, krajské, celoštátne a medzinárodné kolá predmetových olympiád žiakov škôl.</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Ministerstvo môže určiť štátom uznanej cirkvi alebo náboženskej spoločnosti</w:t>
      </w:r>
      <w:hyperlink r:id="rId110" w:anchor="f2974333" w:history="1">
        <w:r w:rsidRPr="00C910A8">
          <w:rPr>
            <w:rFonts w:ascii="Times New Roman" w:eastAsia="Times New Roman" w:hAnsi="Times New Roman" w:cs="Times New Roman"/>
            <w:b/>
            <w:bCs/>
            <w:color w:val="05507A"/>
            <w:sz w:val="24"/>
            <w:szCs w:val="24"/>
            <w:u w:val="single"/>
            <w:vertAlign w:val="superscript"/>
            <w:lang w:eastAsia="sk-SK"/>
          </w:rPr>
          <w:t>56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príspevok na činnosti súvisiace so zabezpečovaním úloh a činností v oblasti školstva, mládeže a telesnej kultúry, ktorý poskytne Ministerstvo vnútra Slovenskej republiky prostredníctvom okresného úradu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Príspevok podľa odseku 7 na príslušný kalendárny rok sa môže poskytnúť na žiadosť zriaďovateľa školy podľa počtu žiakov škôl, v ktorých vzdelávanie sa považuje za sústavnú prípravu na povolanie,</w:t>
      </w:r>
      <w:hyperlink r:id="rId111" w:anchor="f2974306" w:history="1">
        <w:r w:rsidRPr="00C910A8">
          <w:rPr>
            <w:rFonts w:ascii="Times New Roman" w:eastAsia="Times New Roman" w:hAnsi="Times New Roman" w:cs="Times New Roman"/>
            <w:b/>
            <w:bCs/>
            <w:color w:val="05507A"/>
            <w:sz w:val="24"/>
            <w:szCs w:val="24"/>
            <w:u w:val="single"/>
            <w:vertAlign w:val="superscript"/>
            <w:lang w:eastAsia="sk-SK"/>
          </w:rPr>
          <w:t>41b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jeho zriaďovateľskej pôsobnosti podľa stavu k 15. septembru predchádzajúceho kalendárneho roka a výšky ročného príspevku na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Výška ročného príspevku na žiaka sa určí ako podiel objemu finančných prostriedkov poskytnutých obciam v predchádzajúcom kalendárnom roku na činnosti súvisiace so zabezpečovaním úloh a činností v oblasti školstva, mládeže a telesnej kultúry uvedené v § 7 a počtu žiakov základných škôl v zriaďovateľskej pôsobnosti obcí podľa stavu k 15. septembru predchádzajúceho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Zoznam súťaží a predmetových olympiád podľa odseku 6 písm. n) na nasledujúci školský rok zverejňuje ministerstvo na svojom webovom sídle najneskôr do 31. augusta.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Ministerstvo môže udeliť žiakovi za mimoriadne výsledky dosiahnuté vo výchove a vzdelávaní ocenenie, ktoré môže byť spojené s finančným darom alebo vecným darom a ďalšími nákladmi súvisiacimi s jeho ocenením. Výšku nákladov určuje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Ministerstvo môže zabezpečiť školám a školským zariadeniam softvérové licencie, prístup k internetu a súvisiace služby. Rozsah a podrobnosti zabezpečenia softvérových licencií, prístupu k internetu a súvisiacich služieb ministerstvo zverejňuje na svojom webovom sídle.</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SIEDMA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SIEŤ ŠKÔL A ŠKOLSKÝCH ZARIADENÍ SLOVENSKEJ REPUBLIKY, ZARAĎOVANIE, VYRAĎOVANIE A ZMENY V SIETI</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15</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Sieť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Sieť je zoznam škôl a školských zariadení, ktoré majú oprávnenie uskutočňovať výchovu a vzdelávanie.</w:t>
      </w:r>
      <w:hyperlink r:id="rId112" w:anchor="f2974324" w:history="1">
        <w:r w:rsidRPr="00C910A8">
          <w:rPr>
            <w:rFonts w:ascii="Times New Roman" w:eastAsia="Times New Roman" w:hAnsi="Times New Roman" w:cs="Times New Roman"/>
            <w:b/>
            <w:bCs/>
            <w:color w:val="05507A"/>
            <w:sz w:val="24"/>
            <w:szCs w:val="24"/>
            <w:u w:val="single"/>
            <w:vertAlign w:val="superscript"/>
            <w:lang w:eastAsia="sk-SK"/>
          </w:rPr>
          <w:t>51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Sieť spravuje ministerstvo po vyjadrení príslušného okresného úradu v sídle kraja, príslušného ústredného orgánu štátnej správy a orgánu územnej samosprávy a každoročne ju zverejňuje na internete. Sieť zdravotníckych škôl spravuje ministerstvo zdravotníctva.</w:t>
      </w:r>
      <w:hyperlink r:id="rId113" w:anchor="f2974325" w:history="1">
        <w:r w:rsidRPr="00C910A8">
          <w:rPr>
            <w:rFonts w:ascii="Times New Roman" w:eastAsia="Times New Roman" w:hAnsi="Times New Roman" w:cs="Times New Roman"/>
            <w:b/>
            <w:bCs/>
            <w:color w:val="05507A"/>
            <w:sz w:val="24"/>
            <w:szCs w:val="24"/>
            <w:u w:val="single"/>
            <w:vertAlign w:val="superscript"/>
            <w:lang w:eastAsia="sk-SK"/>
          </w:rPr>
          <w:t>52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Školy a školské zariadenia, ktoré sú zaradené do siete, majú právo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vykonávať výchovu a vzdelávanie podľa osobitného predpisu,</w:t>
      </w:r>
      <w:hyperlink r:id="rId114" w:anchor="f2974324" w:history="1">
        <w:r w:rsidRPr="00C910A8">
          <w:rPr>
            <w:rFonts w:ascii="Times New Roman" w:eastAsia="Times New Roman" w:hAnsi="Times New Roman" w:cs="Times New Roman"/>
            <w:b/>
            <w:bCs/>
            <w:color w:val="05507A"/>
            <w:sz w:val="24"/>
            <w:szCs w:val="24"/>
            <w:u w:val="single"/>
            <w:vertAlign w:val="superscript"/>
            <w:lang w:eastAsia="sk-SK"/>
          </w:rPr>
          <w:t>51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na zabezpečenie financovania podľa osobitného predpisu.</w:t>
      </w:r>
      <w:hyperlink r:id="rId115" w:anchor="f2974289" w:history="1">
        <w:r w:rsidRPr="00C910A8">
          <w:rPr>
            <w:rFonts w:ascii="Times New Roman" w:eastAsia="Times New Roman" w:hAnsi="Times New Roman" w:cs="Times New Roman"/>
            <w:b/>
            <w:bCs/>
            <w:color w:val="05507A"/>
            <w:sz w:val="24"/>
            <w:szCs w:val="24"/>
            <w:u w:val="single"/>
            <w:vertAlign w:val="superscript"/>
            <w:lang w:eastAsia="sk-SK"/>
          </w:rPr>
          <w:t>31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V sieti sa pre každú školu a školské zariadenie uvádzajú tieto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 adresa,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názov a adresa zriaďovateľa; meno a priezvisko a trvalý pobyt zriaďovateľa, ak je zriaďovateľom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zoznam študijných odborov a učebných odborov,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termín začatia činnosti školy, školského zariadenia alebo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výchovno-vzdelávací jazyk a elokované pracovisko.</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16</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Zaraďovanie škôl a školských zariadení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Žiadosť o zaradenie školy alebo školského zariadenia do siete predkladá zriaďovateľ ministerstvu do 31. marca kalendárneho roka, ktorý predchádza roku, v ktorom má byť škola alebo školské zariadenie zriadené. Žiadosť obsahuje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adresu a identifikačné číslo zriaďovateľa, štatutárny orgán a právnu formu, ak je zriaďovateľ právnická osoba; meno a priezvisko, štátnu príslušnosť, miesto trvalého pobytu a rodné číslo zriaďovateľa, ak je zriaďovateľ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názov a adresu školy alebo školského zariadenia vrátane jeho súčastí,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predpokladaný počet všetkých detí alebo žiakov,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predpokladaný počet všetkých tried,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vyučovací jazyk alebo výchovný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školský vzdelávací program alebo výchovný program, podľa ktorého sa bude v škole alebo školskom zariadení uskutočňovať výchova a vzdelávanie,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predpokladaný dátum, v ktorom sa má škola alebo školské zariadenie vrátane jeho súčastí zriadiť,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doklad o zabezpečení priestorov,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doklad príslušných orgánov štátnej správy, že priestory školy alebo školského zariadenia sú v súlade s hygienickými požiadavkami a predpismi o bezpečnosti a ochrane zdravia pri práci a predpismi o ochrane pred požiarmi,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predpokladaný rozpočet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vyjadrenie obce, ak ide o materské školy, základné školy alebo školské zariadenia, ktorých zriaďovateľom je okresný úrad v sídle kraja, alebo vyjadrenie samosprávneho kraja, ak ide o stredné školy, ktorých zriaďovateľom je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súhlas obce pre zriaďovateľov podľa § 19 ods. 2 písm. d) a e), ak ide o materské školy,</w:t>
      </w:r>
      <w:hyperlink r:id="rId116"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jazykové školy, základné umelecké školy a školské zariadenia pre deti, žiakov a poslucháčov do 15 rokov veku a základné školy, základné školy pre žiakov so špeciálnymi výchovno-vzdelávacími potrebami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súhlas samosprávneho kraja pre zriaďovateľov podľa § 19 ods. 2 písm. d) a e), ak ide o jazykové školy, základné umelecké školy a školské zariadenia okrem škôl v prírode pre deti, žiakov a poslucháčov nad 15 rokov veku a stredné školy, školy v prírode, stredné školy pre žiakov so špeciálnymi výchovno--vzdelávacími potrebami, odborné učilištia a praktické školy na území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vyjadrenie príslušného orgánu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o)</w:t>
      </w:r>
      <w:r w:rsidRPr="00C910A8">
        <w:rPr>
          <w:rFonts w:ascii="Times New Roman" w:eastAsia="Times New Roman" w:hAnsi="Times New Roman" w:cs="Times New Roman"/>
          <w:sz w:val="24"/>
          <w:szCs w:val="24"/>
          <w:lang w:eastAsia="sk-SK"/>
        </w:rPr>
        <w:t> vyjadrenie príslušného ústredného orgánu štátnej správy a inštitúcie podieľajúcej sa na koordinácii odborného vzdelávania a prípravy pre trh práce,</w:t>
      </w:r>
      <w:hyperlink r:id="rId117"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ide o strednú odbornú školu,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p)</w:t>
      </w:r>
      <w:r w:rsidRPr="00C910A8">
        <w:rPr>
          <w:rFonts w:ascii="Times New Roman" w:eastAsia="Times New Roman" w:hAnsi="Times New Roman" w:cs="Times New Roman"/>
          <w:sz w:val="24"/>
          <w:szCs w:val="24"/>
          <w:lang w:eastAsia="sk-SK"/>
        </w:rPr>
        <w:t> vyjadrenie príslušného okresného úradu v sídle kraja k požiadavkám podľa odseku 7, ak ide o školy, v ktorých vzdelávanie sa považuje za sústavnú prípravu na povolanie, ak nie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(2)</w:t>
      </w:r>
      <w:r w:rsidRPr="00C910A8">
        <w:rPr>
          <w:rFonts w:ascii="Times New Roman" w:eastAsia="Times New Roman" w:hAnsi="Times New Roman" w:cs="Times New Roman"/>
          <w:sz w:val="24"/>
          <w:szCs w:val="24"/>
          <w:lang w:eastAsia="sk-SK"/>
        </w:rPr>
        <w:t> Ak je zriaďovateľom fyzická osoba, ktorá má oprávnenie podnikať,</w:t>
      </w:r>
      <w:hyperlink r:id="rId118" w:anchor="f2974330" w:history="1">
        <w:r w:rsidRPr="00C910A8">
          <w:rPr>
            <w:rFonts w:ascii="Times New Roman" w:eastAsia="Times New Roman" w:hAnsi="Times New Roman" w:cs="Times New Roman"/>
            <w:b/>
            <w:bCs/>
            <w:color w:val="05507A"/>
            <w:sz w:val="24"/>
            <w:szCs w:val="24"/>
            <w:u w:val="single"/>
            <w:vertAlign w:val="superscript"/>
            <w:lang w:eastAsia="sk-SK"/>
          </w:rPr>
          <w:t>54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alebo iná právnická osoba, k žiadosti na zaradenie školy alebo školského zariadenia predloží doklad, že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nie je v konkurze alebo v likvidácii,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nebol proti nemu zamietnutý návrh na vyhlásenie konkurzu pre nedostatok majetku,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nemá v Slovenskej republike alebo v krajine svojho sídla evidované daňové nedoplatky, nedoplatky poistného na zdravotné poistenie, nedoplatky poistného na nemocenské poistenie a dôchodkové zabezpečenie, nedoplatky príspevku na poistenie v nezamestnanosti, ktoré sa vymáhajú výkonom rozhodnutia,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nebol zriaďovateľ, a ak je zriaďovateľom právnická osoba, ani jej štatutárny zástupca alebo člen štatutárneho orgánu, právoplatne odsúdený za úmyselný trestný čin a ani sa proti nemu nezačalo trestné stíhanie.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Ak je zriaďovateľom fyzická osoba, ktorá nemá oprávnenie podnikať, vzťahujú sa na ňu ustanovenia odseku 2 písm. c) a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Splnenie podmienok uvedených v odsekoch 2 a 3 žiadateľ preukazuje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 písm. a) a b) potvrdením súdu, že sa proti nemu nevedie konkurzné konanie alebo vyrovnávacie konanie,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v písm. c) potvrdením príslušného úradu nie starším ako tri mesiace,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 písm. d) výpisom z registra trestov fyzickej osoby alebo právnickej osoby nie starším ako tri mesiace a čestným vyhlásením, že nebolo voči nemu začaté trestné stíhanie.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Účastníkom konania vo veci zaradenia do siete je zriaďovateľ. Ministerstvo o zaradení do siete rozhodne do 60 dní od doručenia žiadosti o zaradenie. V rozhodnutí ministerstvo vyznačí termín začatia činnosti. Termín začatia činnosti školy alebo školského zariadenia je 1. september kalendárneho roka, ktorý nasleduje po kalendárnom roku, v ktorom bola žiadosť doručená, okrem prípadov, v ktorých minister povolil iný termín pri zaradení do siete podľa odseku 8, ktorých termín začatia činnosti určí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Po zaradení školy alebo školského zariadenia do siete vydá zriaďovateľ zriaďovaciu listinu školy, školského zariadenia, strediska praktického vyučovania alebo pracoviska praktického vyučovania.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Ministerstvo pri rozhodovaní o zaradení do siete zohľadňuje miestne a regionálne požiadavky, a to najmä</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účelné a komplexné rozmiestnenie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formy organizácie výchovy a vzdelávania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vyučovací jazyk alebo výchovný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počet detí, žiakov alebo poslucháčov zriadených škôl a školských zariadení 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priestorové a materiálno-technické zabezpečenie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Minister môže, najmä ak zriadenie školy alebo školského zariadenia nezakladá zvýšené nároky na štátny rozpočet, povoliť iný termín podania žiadosti podľa odseku 1.</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17</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Vyraďovanie škôl alebo školských zariadení zo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Žiadosť na vyradenie školy alebo školského zariadenia zo siete predkladá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okresný úrad v sídle kraja, ak zistí závažné porušenie všeobecne záväzných právnych predpisov alebo závažné nedostatky v oblasti materiálno-technického zabezpečenia,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hlavný školský inšpektor, ak zistí závažné nedostatky v kontrolovanom subjekte, alebo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minister zdravotníctva Slovenskej republiky, ak zistí závažné nedostatky v odbornej zložke prípravy na strednej zdravotníckej škole.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Žiadosť na vyradenie zo siete obsahuje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 adresu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dôvod vyradenia školy alebo školského zariadenia zo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termín zrušenia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d)</w:t>
      </w:r>
      <w:r w:rsidRPr="00C910A8">
        <w:rPr>
          <w:rFonts w:ascii="Times New Roman" w:eastAsia="Times New Roman" w:hAnsi="Times New Roman" w:cs="Times New Roman"/>
          <w:sz w:val="24"/>
          <w:szCs w:val="24"/>
          <w:lang w:eastAsia="sk-SK"/>
        </w:rPr>
        <w:t> spôsob zabezpečenia výchovy a vzdelávania alebo stravovania detí a žiakov po zrušení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stanovisko príslušného orgánu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vyjadrenie územnej samosprávy, ak nie je predkladateľom a ak navrhovateľom je okresný úrad v sídle kraja alebo hlavný školský inšpektor,</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vyjadrenie okresného úradu v sídle kraja a hlavného školského inšpektora, ak je navrhovateľom orgán územnej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vyjadrenie príslušného ústredného orgánu štátnej správy a inštitúcie podieľajúcej sa na koordinácii odborného vzdelávania a prípravy pre trh práce,</w:t>
      </w:r>
      <w:hyperlink r:id="rId119"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ide o strednú odbornú školu.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Účastníkom konania vo veci vyradenia zo siete je zriaďovateľ. Ministerstvo o vyradení zo siete rozhodne do 60 dní od doručenia žiadosti na vyradenie.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Ministerstvo môže rozhodnúť o vyradení školy alebo školského zariadenia zo siete aj bez návrhu, ak v určenom termíne škola alebo školské zariadenie nezačne svoju činnosť alebo na základe kontrolných zistení podľa § 14 ods. 6 písm. 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Zriaďovateľ, ktorým je právnická osoba podľa § 19 ods. 2 písm. e), je povinný bezodkladne po zrušení</w:t>
      </w:r>
      <w:hyperlink r:id="rId120" w:anchor="f2974331" w:history="1">
        <w:r w:rsidRPr="00C910A8">
          <w:rPr>
            <w:rFonts w:ascii="Times New Roman" w:eastAsia="Times New Roman" w:hAnsi="Times New Roman" w:cs="Times New Roman"/>
            <w:b/>
            <w:bCs/>
            <w:color w:val="05507A"/>
            <w:sz w:val="24"/>
            <w:szCs w:val="24"/>
            <w:u w:val="single"/>
            <w:vertAlign w:val="superscript"/>
            <w:lang w:eastAsia="sk-SK"/>
          </w:rPr>
          <w:t>54a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oznámiť túto skutočnosť ministerstvu, ktoré rozhodne o vyradení školy alebo školského zariadenia zo siete.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18</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Zmeny v sieti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Zmeny v sieti sú zmeny údajov podľa § 15 ods.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Účastníkom konania vo veci zmeny v sieti je zriaďovateľ. Ministerstvo rozhodne o zmene v sieti na základe žiadosti zriaďovateľa alebo osoby oprávnenej konať za viacero zriaďovateľov alebo na návrh hlavného školského inšpektora podľa § 12 ods. 3 písm. d) do 60 dní od doručenia žiadosti na zmenu v sieti. Na rozhodovanie o zmene v sieti sa použijú primerane ustanovenia § 16 a 17.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Žiadosť o zmenu v sieti podľa § 15 ods. 4 písm. c) až e) predkladá zriaďovateľ ministerstvu do 31. marca kalendárneho roka, ktorý predchádza kalendárnemu roku, v ktorom sa má zmena v sieti vykonať. Minister môže povoliť iný termín podania žiadosti, najmä ak požadovaná zmena nezakladá zvýšené nároky na štátny rozpočet.</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Pri zmene zriaďovateľa školy alebo školského zariadenia, v ktorom sa plní povinná školská dochádzka, je zriaďovateľ povinný preukázať, ako je pre všetkých žiakov školy zabezpečené ústavné právo na vzdelanie.</w:t>
      </w:r>
      <w:hyperlink r:id="rId121" w:anchor="f2974332" w:history="1">
        <w:r w:rsidRPr="00C910A8">
          <w:rPr>
            <w:rFonts w:ascii="Times New Roman" w:eastAsia="Times New Roman" w:hAnsi="Times New Roman" w:cs="Times New Roman"/>
            <w:b/>
            <w:bCs/>
            <w:color w:val="05507A"/>
            <w:sz w:val="24"/>
            <w:szCs w:val="24"/>
            <w:u w:val="single"/>
            <w:vertAlign w:val="superscript"/>
            <w:lang w:eastAsia="sk-SK"/>
          </w:rPr>
          <w:t>55</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Pri zmene adresy zriaďovateľa, zmene popisného čísla školy alebo školského zariadenia, udelení alebo odňatí čestného názvu školy alebo školského zariadenia je zriaďovateľ povinný bezodkladne túto skutočnosť písomne oznámiť spolu s dokladom osvedčujúcim zmenu ministerstvu. Ministerstvo písomne potvrdí uvedenú zmenu zriaďovateľovi; ak sa zmena týka školy alebo školského zariadenia, upraví názov školy alebo školského zariadenia v sieti. Pri týchto zmenách sa nepostupuje podľa osobitného predpisu.</w:t>
      </w:r>
      <w:hyperlink r:id="rId122" w:anchor="f2974360" w:history="1">
        <w:r w:rsidRPr="00C910A8">
          <w:rPr>
            <w:rFonts w:ascii="Times New Roman" w:eastAsia="Times New Roman" w:hAnsi="Times New Roman" w:cs="Times New Roman"/>
            <w:b/>
            <w:bCs/>
            <w:color w:val="05507A"/>
            <w:sz w:val="24"/>
            <w:szCs w:val="24"/>
            <w:u w:val="single"/>
            <w:vertAlign w:val="superscript"/>
            <w:lang w:eastAsia="sk-SK"/>
          </w:rPr>
          <w:t>80</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Rozhodnutie o zmenách v sieti predchádza aj zriadeniu alebo zrušeniu elokovaného pracoviska. Rozhodnutím o zmene v sieti ministerstvo rozhodne o zmene v sieti, ktoré spočíva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 zaradení elokovaného pracoviska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vo vyradení elokovaného pracoviska zo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Žiadosť o zmenu v sieti podľa odseku 6 písm. a) obsahuje tieto údaje a doklady: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adresu a identifikačné číslo zriaďovateľa, ak je zriaďovateľ právnická osoba; meno a priezvisko, miesto trvalého pobytu a rodné číslo zriaďovateľa, ak je zriaďovateľ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rozhodnutie o zaradení školy alebo školského zariadenia do siete, pri ktorom sa má elokované pracovisko zriadiť,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zriaďovacia listina školy alebo zriaďovacia listina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názov a adresu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predpokladaný počet všetkých detí, žiakov alebo poslucháčov,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f)</w:t>
      </w:r>
      <w:r w:rsidRPr="00C910A8">
        <w:rPr>
          <w:rFonts w:ascii="Times New Roman" w:eastAsia="Times New Roman" w:hAnsi="Times New Roman" w:cs="Times New Roman"/>
          <w:sz w:val="24"/>
          <w:szCs w:val="24"/>
          <w:lang w:eastAsia="sk-SK"/>
        </w:rPr>
        <w:t> predpokladaný počet všetkých tried,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výchovno-vzdelávací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predpokladaný dátum zriadenia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doklad o zabezpečení priestorov,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doklad príslušných orgánov štátnej správy, že priestory elokovaného pracoviska sú v súlade s hygienickými požiadavkami a predpismi o bezpečnosti a ochrane zdravia pri práci, a písomné vyhlásenie, že priestory elokovaného pracoviska sú v súlade s predpismi o ochrane pred požiarmi,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vyjadrenie obce, ak ide o elokované pracovisko, ktoré bude súčasťou materskej školy, základnej školy alebo školského zariadenia, ktorého zriaďovateľom je okresný úrad v sídle kraja, alebo vyjadrenie samosprávneho kraja, ak ide o elokované pracovisko, ktoré bude súčasťou strednej školy, ktorého zriaďovateľom je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súhlas obce pre zriaďovateľov podľa § 19 ods. 2 písm. d) a e), ak ide o elokované pracovisko, ktoré bude súčasťou materskej školy,</w:t>
      </w:r>
      <w:hyperlink r:id="rId123"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jazykovej školy, základnej umeleckej školy alebo školského zariadenia pre deti, žiakov a poslucháčov do 15 rokov veku, a o elokované pracovisko, ktoré bude súčasťou základnej školy, základnej školy pre žiakov so špeciálnymi výchovno-vzdelávacími potrebami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súhlas samosprávneho kraja pre zriaďovateľov podľa § 19 ods. 2 písm. d) a e), ak ide o elokované pracovisko, ktoré bude súčasťou jazykovej školy, základnej umeleckej školy a školského zariadenia pre deti, žiakov a poslucháčov nad 15 rokov veku, a o elokované pracovisko, ktoré bude súčasťou strednej školy, strednej školy pre žiakov so špeciálnymi výchovno-vzdelávacími potrebami, odborného učilišťa a praktickej školy na území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vyjadrenie príslušného ústredného orgánu štátnej správy a inštitúcie podieľajúcej sa na koordinácii odborného vzdelávania a prípravy pre trh práce,</w:t>
      </w:r>
      <w:hyperlink r:id="rId124"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ide o strednú odbornú školu,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o)</w:t>
      </w:r>
      <w:r w:rsidRPr="00C910A8">
        <w:rPr>
          <w:rFonts w:ascii="Times New Roman" w:eastAsia="Times New Roman" w:hAnsi="Times New Roman" w:cs="Times New Roman"/>
          <w:sz w:val="24"/>
          <w:szCs w:val="24"/>
          <w:lang w:eastAsia="sk-SK"/>
        </w:rPr>
        <w:t> vyjadrenie príslušného okresného úradu v sídle kraja, ak ide o elokované pracovisko, ktoré bude súčasťou školy, v ktorej vzdelávanie sa považuje za sústavnú prípravu na povolanie, ak nie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Žiadosť o zmenu v sieti podľa odseku 6 písm. b) obsahuje tieto údaje a doklady: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 adresu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rozhodnutie o zaradení školy alebo školského zariadenia do siete, pri ktorom je elokované pracovisko zriadené,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dôvod vyradenia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termín zrušenia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spôsob zabezpečenia výchovy a vzdelávania alebo stravovania detí a žiakov po zrušení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vyjadrenie príslušného ústredného orgánu štátnej správy a inštitúcie podieľajúcej sa na koordinácii odborného vzdelávania a prípravy pre trh práce,</w:t>
      </w:r>
      <w:hyperlink r:id="rId125"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ide o strednú odbornú školu.</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ÔSMA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ZRIAĎOVANIE A ZRUŠOVANIE ŠKÔL ALEBO ŠKOLSKÝCH ZARIADENÍ</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19</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Zriaďovanie škôl alebo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Školu alebo školské zariadenie možno zriadiť až po jeho zaradení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Školu alebo školské zariadenie môže zriadiť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štátom uznaná cirkev alebo náboženská spoločnosť,</w:t>
      </w:r>
      <w:hyperlink r:id="rId126" w:anchor="f2974333" w:history="1">
        <w:r w:rsidRPr="00C910A8">
          <w:rPr>
            <w:rFonts w:ascii="Times New Roman" w:eastAsia="Times New Roman" w:hAnsi="Times New Roman" w:cs="Times New Roman"/>
            <w:b/>
            <w:bCs/>
            <w:color w:val="05507A"/>
            <w:sz w:val="24"/>
            <w:szCs w:val="24"/>
            <w:u w:val="single"/>
            <w:vertAlign w:val="superscript"/>
            <w:lang w:eastAsia="sk-SK"/>
          </w:rPr>
          <w:t>56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iná právnická osoba alebo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Škola alebo školské zariadenie zriadené zriaďovateľom podľa odseku 2 písm. d) je cirkevná škola alebo cirkevné školské zariadenie a škola alebo školské zariadenie zriadené zriaďovateľom podľa odseku 2 písm. e) je súkromná škola alebo súkromné školské zariadenie.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Vzdelanie získané v školách zriadených zriaďovateľom podľa odseku 2 je rovnocenné.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Vo veciach výchovy a vzdelávania sú školy a školské zariadenia podľa tohto zákona v oblasti metodického riadenia výchovno-vzdelávacieho procesu riadené ministerstvom.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Elokované pracovisko možno zriadiť iba na území kraja podľa adresy školy alebo školského zariadenia až po rozhodnutí o zmene v sieti podľa § 18 ods. 6 písm. a). Elokované pracovisko sa nezriaďuje pri školských účelových zariadeniach.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Elokovaným pracoviskom sa rozumie trvalo zriadený uzatvorený priestor, v ktorom sa uskutočňuje pravidelná výchovno-vzdelávacia činnosť a riadi sa školským vzdelávacím programom školy, ktorej je súčasťou, alebo výchovno-vzdelávacím programom školského zariadenia, ktorého je súčasťou. Elokované pracovisko nie je právnickou osobou a zriaďuje sa ako súčasť školy alebo školského zariadenia, ktoré je právnickou osobou. Na vonkajšom označení elokovaného pracoviska sa uvádza elokované pracovisko, pomlčka a za pomlčkou sa uvedie názov školy alebo školského zariadenia podľa § 21 ods. 1, ktorého je elokované pracovisko súčasťou.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Elokované pracovisko možno zrušiť až po rozhodnutí o zmene v sieti podľa § 18 ods. 6 písm. b).</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Diagnostické centrum môže zriadiť len okresný úrad v sídle kraja.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20</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Spájanie škôl</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Na základe rozhodnutia zriaďovateľa alebo dohody zriaďovateľov sa môžu školy rôzneho druhu a typu spájať do jednej právnickej osoby. Zriaďovateľom spojenej školy je zriaďovateľ, na ktorom sa ostatní zriaďovatelia dohodnú.</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Spojeniu škôl musí predchádzať ich vyradenie zo siete a ich následné zrušenie. Spojená škola sa zriaďuje až po jej zaradení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Spojená škola sa vnútorne člení na organizačné zložky, ktorými sú školy do tejto školy spojené. Na dokladoch o získanom vzdelaní sa uvádza len príslušný druh a typ školy, ktorá je organizačnou zložkou spojenej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Spojená škola sa vedie v sieti so všetkými školami, ktoré boli do spojenej školy spojené.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Spojenú školu riadi jeden riaditeľ, ktorý spĺňa kvalifikačné požiadavky najmenej pre jeden druh alebo typ školy, ktorá je organizačnou zložkou spojenej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Riaditeľ spojenej školy ustanovuje zástupcov riaditeľa pre každú školu, ktorá je organizačnou zložkou spojenej školy. Na zástupcu riaditeľa sa vzťahujú kvalifikačné predpoklady uvedené v § 3 ods. 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Práva a povinnosti z pracovnoprávnych vzťahov zamestnancov škôl a iné právne vzťahy škôl podľa odseku 1 prechádzajú na spojenú školu odo dňa spojenia.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Ak sa spojí škola so školským zariadením okrem predškolského zariadenia, školské zariadenie sa stáva súčasťou školy podľa osobitného predpisu.</w:t>
      </w:r>
      <w:hyperlink r:id="rId127" w:anchor="f2974336" w:history="1">
        <w:r w:rsidRPr="00C910A8">
          <w:rPr>
            <w:rFonts w:ascii="Times New Roman" w:eastAsia="Times New Roman" w:hAnsi="Times New Roman" w:cs="Times New Roman"/>
            <w:b/>
            <w:bCs/>
            <w:color w:val="05507A"/>
            <w:sz w:val="24"/>
            <w:szCs w:val="24"/>
            <w:u w:val="single"/>
            <w:vertAlign w:val="superscript"/>
            <w:lang w:eastAsia="sk-SK"/>
          </w:rPr>
          <w:t>58</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Pri vzniku spojenej školy zriaďovateľ obsadí funkciu riaditeľa školy bez výberového konania len do úspešného vykonania výberového konania na riaditeľa (§ 4), a to najdlhšie na šesť mesiacov.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Pri školách podľa odseku 9, ktorých zriaďovateľom je zriaďovateľ podľa § 2 ods. 1 písm. b) až d), sa ustanoví nová rada školy najneskôr do troch mesiacov od vzniku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Riaditeľ základnej školy s materskou školou okrem riaditeľa základnej školy s materskou školou, v ktorej sa predprimárne vzdelávanie uskutočňuje v jednej triede, určí zástupcu riaditeľa pre materskú školu, ktorý spĺňa kvalifikačné predpoklady na výkon pedagogickej činnosti v materskej škole podľa osobitného predpisu.</w:t>
      </w:r>
      <w:hyperlink r:id="rId128" w:anchor="f2974339" w:history="1">
        <w:r w:rsidRPr="00C910A8">
          <w:rPr>
            <w:rFonts w:ascii="Times New Roman" w:eastAsia="Times New Roman" w:hAnsi="Times New Roman" w:cs="Times New Roman"/>
            <w:b/>
            <w:bCs/>
            <w:color w:val="05507A"/>
            <w:sz w:val="24"/>
            <w:szCs w:val="24"/>
            <w:u w:val="single"/>
            <w:vertAlign w:val="superscript"/>
            <w:lang w:eastAsia="sk-SK"/>
          </w:rPr>
          <w:t>60a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21</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lastRenderedPageBreak/>
        <w:t>Označovanie škôl alebo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Názov školy sa skladá z označenia druhu alebo typu školy a názvu ulice, popisného čísla hlavnej budovy a úradného názvu sídla školy. V názve typu strednej odbornej školy, ktorým je stredná odborná škola s prívlastkom, stredná priemyselná škola s prívlastkom a stredná umelecká škola s prívlastkom sa nemusí uviesť prívlastok. Názov školy sa uvádza v prvom páde. So súhlasom ministerstva môže škola na základe žiadosti používať jej historický názov. Ak bol škole udelený čestný názov, je súčasťou názvu školy a uvedie sa za druhom alebo typom školy. Názov školy musí byť zhodný s názvom školy uvedeným v sieti.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Škola, kde sa výchovno–vzdelávací proces uskutočňuje v triedach v slovenskom jazyku a súčasne v jazyku národnostných menšín, má vo svojom názve druh a typ školy uvedený v slovenskom jazyku a v jazyku príslušnej národnostnej menšiny.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Škola, kde sa výchovno–vzdelávací proces uskutočňuje iba v jazyku národnostných menšín, má v názve uvedený aj vyučovací jazyk školy a druh a typ školy sa uvádza v slovenskom jazyku a v jazyku príslušnej národnostnej menšiny. Sídlo školy sa uvádza v slovenskom jazyku; ak je sídlom školy obec, v ktorej príslušníci národnostnej menšiny tvoria najmenej 20 % obyvateľstva, uvedie sa sídlo aj v jazyku národnostnej menšiny.</w:t>
      </w:r>
      <w:hyperlink r:id="rId129" w:anchor="f2974340" w:history="1">
        <w:r w:rsidRPr="00C910A8">
          <w:rPr>
            <w:rFonts w:ascii="Times New Roman" w:eastAsia="Times New Roman" w:hAnsi="Times New Roman" w:cs="Times New Roman"/>
            <w:b/>
            <w:bCs/>
            <w:color w:val="05507A"/>
            <w:sz w:val="24"/>
            <w:szCs w:val="24"/>
            <w:u w:val="single"/>
            <w:vertAlign w:val="superscript"/>
            <w:lang w:eastAsia="sk-SK"/>
          </w:rPr>
          <w:t>61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Ak je zriaďovateľom cirkev alebo náboženská spoločnosť, v názve sa môže uviesť, že ide o cirkevnú školu, alebo v ňom môže byť aj označenie, ktoré charakterizuje zriaďovateľa. Taktiež môže obsahovať meno významnej osobnosti príslušnej cirkvi alebo náboženskej spoločnosti, prípadne meno svätca.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Ak je zriaďovateľom fyzická osoba alebo iná právnická osoba, uvedie sa na začiatku názvu školy slovo „súkromná“ v príslušnom tvare. V názve môže byť aj označenie, ktoré charakterizuje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Ak sa škola zriadila pre nadané a talentované deti alebo žiakov, pred názvom školy alebo školského zariadenia sa uvedie slovo, ktoré primerane vyjadruje oblasť, na ktorú je škola zameraná (napríklad bilingválne gymnázium, športové gymnázium a pod.).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Ak je súčasťou školy školský internát,</w:t>
      </w:r>
      <w:hyperlink r:id="rId130" w:anchor="f2974341" w:history="1">
        <w:r w:rsidRPr="00C910A8">
          <w:rPr>
            <w:rFonts w:ascii="Times New Roman" w:eastAsia="Times New Roman" w:hAnsi="Times New Roman" w:cs="Times New Roman"/>
            <w:b/>
            <w:bCs/>
            <w:color w:val="05507A"/>
            <w:sz w:val="24"/>
            <w:szCs w:val="24"/>
            <w:u w:val="single"/>
            <w:vertAlign w:val="superscript"/>
            <w:lang w:eastAsia="sk-SK"/>
          </w:rPr>
          <w:t>62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uvedie sa za názvom školy slovo „internátna“ v príslušnom tvare.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Škola, ktorá vznikla spojením základnej školy s predškolským zariadením podľa osobitného predpisu,</w:t>
      </w:r>
      <w:hyperlink r:id="rId131" w:anchor="f2974343" w:history="1">
        <w:r w:rsidRPr="00C910A8">
          <w:rPr>
            <w:rFonts w:ascii="Times New Roman" w:eastAsia="Times New Roman" w:hAnsi="Times New Roman" w:cs="Times New Roman"/>
            <w:b/>
            <w:bCs/>
            <w:color w:val="05507A"/>
            <w:sz w:val="24"/>
            <w:szCs w:val="24"/>
            <w:u w:val="single"/>
            <w:vertAlign w:val="superscript"/>
            <w:lang w:eastAsia="sk-SK"/>
          </w:rPr>
          <w:t>64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sa označuje názvom „Základná škola s materskou školou“.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Názov školy, ktorá nezanikla po zlúčení so školou rovnakého druhu a typu podľa osobitného predpisu,</w:t>
      </w:r>
      <w:hyperlink r:id="rId132" w:anchor="f2974344" w:history="1">
        <w:r w:rsidRPr="00C910A8">
          <w:rPr>
            <w:rFonts w:ascii="Times New Roman" w:eastAsia="Times New Roman" w:hAnsi="Times New Roman" w:cs="Times New Roman"/>
            <w:b/>
            <w:bCs/>
            <w:color w:val="05507A"/>
            <w:sz w:val="24"/>
            <w:szCs w:val="24"/>
            <w:u w:val="single"/>
            <w:vertAlign w:val="superscript"/>
            <w:lang w:eastAsia="sk-SK"/>
          </w:rPr>
          <w:t>65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zostáva nezmenený.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Názov školy sa používa na úradných pečiatkach a listinách vydaných touto školou, ak osobitný predpis neustanovuje inak.</w:t>
      </w:r>
      <w:hyperlink r:id="rId133" w:anchor="f2974345" w:history="1">
        <w:r w:rsidRPr="00C910A8">
          <w:rPr>
            <w:rFonts w:ascii="Times New Roman" w:eastAsia="Times New Roman" w:hAnsi="Times New Roman" w:cs="Times New Roman"/>
            <w:b/>
            <w:bCs/>
            <w:color w:val="05507A"/>
            <w:sz w:val="24"/>
            <w:szCs w:val="24"/>
            <w:u w:val="single"/>
            <w:vertAlign w:val="superscript"/>
            <w:lang w:eastAsia="sk-SK"/>
          </w:rPr>
          <w:t>66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Na vonkajšom označení budovy školy sa uvádza názov školy bez uvedenia názvu ulice, popisného čísla hlavnej budovy a úradného názvu sídla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Ustanovenia odsekov 1 až 11 sa primerane vzťahujú aj na školské zariadenia.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22</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Zriaďovacia listina školy a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Zriaďovaciu listinu školy alebo školského zariadenia vydáva zriaďovateľ po zaradení školy alebo školského zariadenia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Zriaďovacia listina školy alebo školského zariadenia obsahuje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označenie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názov školy alebo školského zariadenia vylučujúci možnosť zámeny s názvom iných právnických osôb, druh a typ, jej sídlo (adresa) a identifikačné číslo,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názov a adresu subjektu, ktorý je súčasťou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výchovný jazyk alebo vyučovací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formu hospodárenia,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dátum zriadenia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g)</w:t>
      </w:r>
      <w:r w:rsidRPr="00C910A8">
        <w:rPr>
          <w:rFonts w:ascii="Times New Roman" w:eastAsia="Times New Roman" w:hAnsi="Times New Roman" w:cs="Times New Roman"/>
          <w:sz w:val="24"/>
          <w:szCs w:val="24"/>
          <w:lang w:eastAsia="sk-SK"/>
        </w:rPr>
        <w:t> vymedzenie základných verejnoprospešných činností alebo verejných funkcií, pre ktoré sa škola alebo školské zariadenie zriaďuje, a tomu zodpovedajúci predmet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označenie štatutárneho orgánu,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vecné a finančné vymedzenie majetku, ktorý škola alebo školské zariadenie spravuje,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určenie času, na ktorý sa škola alebo školské zariadenie zriaďuje,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dátum a číslo rozhodnutia ministerstva o zaradení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Zmeny údajov v zriaďovacej listine sa vykonávajú dodatkom k zriaďovacej listine.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23</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Zrušovanie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Škola alebo školské zariadenie sa po jeho vyradení zo siete zruší.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Školu alebo školské zariadenie zruší zriaďovateľ v súlade s rozhodnutím ministerstva o vyradení zo siete.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23a</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Centrálny register škôl, školských zariadení, elokovaných pracovísk a zriaďovateľov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Centrálny register škôl, školských zariadení, elokovaných pracovísk a zriaďovateľov (ďalej len „centrálny register“) je informačným systémom verejnej správy, ktorého správcom a prevádzkovateľom je ministerstvo. Centrálny register je verejný.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Centrálny register tvorí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podregister škôl, školských zariadení a elokovaných pracovísk,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podregister zriaďovateľov.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V podregistri škôl, školských zariadení a elokovaných pracovísk sa vedú tieto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 adresa školy, školského zariadenia alebo elokovaného pracoviska a identifikačné číslo organizácie, ak ho má pridelené,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identifikátor školy, školského zariadenia alebo elokovaného pracoviska pridelený správcom centrálneho registra,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výchovný jazyk alebo vyučovací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dátum zriadenia školy, školského zariadenia alebo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dátum začatia činnosti školy, školského zariadenia alebo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dátum vyradenia školy, školského zariadenia alebo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školský obvod základnej školy alebo spoločný školský obvod základnej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titul, meno, priezvisko a kontakt na účely komunikácie riaditeľa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webové sídlo školy, školského zariadenia alebo elokovaného pracoviska, ak ho má zriadené,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údaj o škole alebo školskom zariadení, či je, alebo nie je právnickou osobou a kontakt školy alebo školského zariadenia na účely komunikácie.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V podregistri zriaďovateľov sa vedú tieto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 sídlo zriaďovateľa, ak je zriaďovateľom právnická osoba, alebo titul, meno, priezvisko a adresa trvalého pobytu, ak je zriaďovateľom fyzická osoba, a identifikačné číslo organizácie, ak ho má pridelené,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identifikátor zriaďovateľa pridelený správcom centrálneho registra,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kontakt na účely komunikácie.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Údaje podľa odseku 3 písm. a) až c), e) a f) spracúva v podregistri škôl, školských zariadení a elokovaných pracovísk ministerstvo na základe rozhodnutia o zaradení školy, školského zariadenia alebo elokovaného pracoviska do siete alebo pri zmenách v sieti.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Údaje podľa odseku 3 písm. d), g) až j) spracúva v podregistri škôl, školských zariadení a elokovaných pracovísk zriaďovateľ najneskôr do posledného dňa kalendárneho mesiaca, v ktorom došlo k rozhodujúcej skutočnosti.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Údaje podľa odseku 4 písm. a) a b) spracúva v podregistri zriaďovateľov ministerstvo na základe rozhodnutia o zaradení školy, školského zariadenia alebo elokovaného pracoviska do siete alebo pri zmenách v sieti.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(8)</w:t>
      </w:r>
      <w:r w:rsidRPr="00C910A8">
        <w:rPr>
          <w:rFonts w:ascii="Times New Roman" w:eastAsia="Times New Roman" w:hAnsi="Times New Roman" w:cs="Times New Roman"/>
          <w:sz w:val="24"/>
          <w:szCs w:val="24"/>
          <w:lang w:eastAsia="sk-SK"/>
        </w:rPr>
        <w:t> Údaj podľa odseku 4 písm. c) spracúva v podregistri zriaďovateľov zriaďovateľ do posledného dňa kalendárneho mesiaca, v ktorom došlo k rozhodujúcej skutočnosti.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Povinnosť podľa odsekov 6 a 8 plní zriaďovateľ elektronicky a spôsobom, ktorý určí ministerstvo v rámci funkcionality centrálneho registra a oznámi na svojom webovom sídle každoročne do 31. augusta.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Ak technické podmienky zriaďovateľa neumožňujú splnenie povinnosti podľa odsekov 6 a 8 spôsobom podľa odseku 9, splnenie povinnosti podľa odsekov 6 a 8 zabezpečí prostredníctvom príslušného okresného úradu v sídle kraja. Zriaďovateľ najneskôr do posledného dňa kalendárneho mesiaca, v ktorom došlo k rozhodujúcej udalosti, oznámi údaje podľa odseku 3 písm. d), g, h) a j) a odseku 4 písm. c) príslušnému okresnému úradu v sídle kraja na účely ich spracovania v centrálnom registri.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Za správnosť údajov podľa odseku 3 písm. d), g) až j) a odseku 4 písm. c) zodpovedá zriaďovateľ.</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DEVIATA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PÔSOBNOSŤ ORGÁNOV ŠKOLSKEJ SAMOSPRÁVY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Rada školy, obecná školská rada a územná školská rada sú iniciatívne a poradné samosprávne orgány, ktoré vyjadrujú a presadzujú verejné záujmy a záujmy žiakov, rodičov, pedagogických zamestnancov a ostatných zamestnancov v oblasti výchovy a vzdelávania. Plnia funkciu verejnej kontroly, posudzujú a vyjadrujú sa k činnosti škôl, školských zariadení, orgánov miestnej štátnej správy, orgánov obcí a samosprávnych krajov z pohľadu školskej problematiky.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Rada školy sa zriaďuje pri školách podľa osobitného predpisu.</w:t>
      </w:r>
      <w:hyperlink r:id="rId134" w:anchor="f2974346" w:history="1">
        <w:r w:rsidRPr="00C910A8">
          <w:rPr>
            <w:rFonts w:ascii="Times New Roman" w:eastAsia="Times New Roman" w:hAnsi="Times New Roman" w:cs="Times New Roman"/>
            <w:b/>
            <w:bCs/>
            <w:color w:val="05507A"/>
            <w:sz w:val="24"/>
            <w:szCs w:val="24"/>
            <w:u w:val="single"/>
            <w:vertAlign w:val="superscript"/>
            <w:lang w:eastAsia="sk-SK"/>
          </w:rPr>
          <w:t>67</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Rada školského zariadenia sa zriaďuje 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predškolských zariadeniach,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liečebno-výchovných sanatóriách,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diagnostických centrách,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reedukačných detských domovoch,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reedukačných domovoch pre mládež,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domovoch mládeže,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centrách voľného času.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Rada školského zariadenia podľa odseku 3 písm. b) až e) sa zriaďuje bez zástupcov rodičov.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Rada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uskutočňuje výberové konanie na vymenovanie riaditeľa podľa §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navrhuje na základe výberového konania kandidáta na vymenovanie do funkcie riaditeľa,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predkladá návrh na odvolanie riaditeľa alebo sa vyjadruje k návrhu na odvolanie riaditeľa; návrh na odvolanie riaditeľa predkladá vždy s odôvodnením,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vyjadruje sa ku koncepčným zámerom rozvoja školy alebo školského zariadenia, k návrhu na zrušenie školy a školského zariadenia a ku skutočnostiam uvedeným v § 3 ods. 8 písm. b) až d) a § 5 ods.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Obecná školská rada sa zriaďuje v obciach, v ktorých sú určené najmenej tri školské obvody alebo je zriadených najmenej desať škôl a školských zariadení, ktoré nie sú súčasťou školy, zriadených na území obce. Rozhodnutím obecného zastupiteľstva môže byť zriadená obecná školská rada aj pri počte škôl a školských zariadení najmenej päť alebo pri dvoch školských obvodoch.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Obecná školská rada sa vyjadruje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 činnosti zriaďovateľov základných škôl, základných umeleckých škôl a školských zariadení v oblasti vzdelávania zriadených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ku koncepcii rozvoja škôl a školských zariadení zriadených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c)</w:t>
      </w:r>
      <w:r w:rsidRPr="00C910A8">
        <w:rPr>
          <w:rFonts w:ascii="Times New Roman" w:eastAsia="Times New Roman" w:hAnsi="Times New Roman" w:cs="Times New Roman"/>
          <w:sz w:val="24"/>
          <w:szCs w:val="24"/>
          <w:lang w:eastAsia="sk-SK"/>
        </w:rPr>
        <w:t> k rozpisu finančných prostriedkov poskytnutých školám a školským zariadeniam zriadeným na území obce z prostriedkov štátneho rozpočtu a materiálno-technickým podmienkam na činnosť škôl a školských zariadení zriadených obcou,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k personálnym, materiálnym a sociálnym podmienkam zamestnancov škôl a školských zariadení zriadených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k požiadavkám obce na skvalitnenie starostlivosti a výchovno-vzdelávacích služieb poskytovaných v školách alebo v školských zariadeniach a k spôsobu úhrady nákladov zvýšených z tohto dôvodu,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k správe o výsledkoch výchovno-vzdelávacieho procesu na školách zriadených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Obecná školská rada plní funkciu rady školy podľa odseku 5 ku školám a školským zariadeniam, ktorých zriaďovateľom je obec, ak príslušná rada školy nie je zriadená.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Územná školská rada sa zriaďuje v územnej pôsobnosti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Územná školská rada sa vyjadruje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 činnosti príslušného okresného úradu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 činnosti orgánov príslušného samosprávneho kraja na úseku školstva,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ku koncepcii rozvoja škôl a školských zariadení v územnej pôsobnosti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k rozpisu finančných prostriedkov poskytnutých školám a školským zariadeniam zriadeným na území samosprávneho kraja z prostriedkov štátneho rozpočtu a materiálnym podmienkam na činnosť škôl a školských zariadení zriadených samosprávnym krajom alebo okresným úradom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k personálnym a sociálnym podmienkam zamestnancov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k požiadavkám samosprávneho kraja na skvalitnenie starostlivosti a výchovno-vzdelávacích služieb poskytovaných v školách alebo v školských zariadeniach a k spôsobu úhrady nákladov zvýšených z tohto dôvodu,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k návrhom na zavedenie študijných a učebných odborov a zameraní,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k správe o výsledkoch výchovno-vzdelávacieho procesu v školách a v školských zariadeniach.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Územná školská rada plní funkciu rady školy podľa odseku 5 ku školám a školským zariadeniam, ktorých zriaďovateľom je okresný úrad v sídle kraja alebo samosprávny kraj, ak príslušná rada školy nie je zriadená.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Orgán školskej samosprávy je schopný uznášať sa, ak je na jeho zasadnutí prítomná nadpolovičná väčšina všetkých členov. Na platné uznesenie orgánu školskej samosprávy je potrebný nadpolovičný počet hlasov prítomných členov orgánu školskej samosprávy. Na platné uznesenie orgánu školskej samosprávy vo veci vymenovania, odvolania alebo potvrdenia riaditeľa vo funkcii je potrebný nadpolovičný počet hlasov všetkých jeho členov.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V novozriadenej škole alebo v novozriadenom školskom zariadení sa rada školy ustanoví najneskôr do troch mesiacov odo dňa zriadenia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Náklady na činnosť rady školy sa uhrádzajú z rozpočtu školy alebo školského zariadenia, alebo z rozpočtu zriaďovateľa školy alebo zriaďovateľa školského zariadenia. Náklady na činnosť obecnej školskej rady sa uhrádzajú z rozpočtu obce. Náklady na činnosť územnej školskej rady sa uhrádzajú z rozpočtu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Zasadnutie orgánu školskej samosprávy je verejné, ak orgán školskej samosprávy dvojtretinovou väčšinou hlasov všetkých členov nerozhodne inak.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Funkčné obdobie orgánov školskej samosprávy je štyri roky.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25</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Členstvo v orgánoch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Rada školy sa skladá z 5 až 11 členov. Za ustanovenie rady školy zodpovedá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Ak má škola alebo školské zariadenie nižší počet zamestnancov ako 25, počet členov rady školy môže byť nižší ako 11.</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Rada školy s 5 členmi sa môže ustanoviť len v školách a školských zariadeniach, v ktorých celkový počet zamestnancov nie je vyšší ako 10.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Zloženie a počet členov rady školy podľa odsekov 2 a 3 určí zriaďovateľ s prihliadnutím na celkový počet zamestnancov školy alebo školského zariadenia, pričom dodržiava zásadu, že počet členov rady školy, ktorí nie sú zamestnancami školy alebo školského zariadenia, musí byť väčšinový.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Členmi rady školy pri základnej škole, základnej škole pre žiakov so špeciálnymi výchovno-vzdelávacími potrebami, materskej škole,</w:t>
      </w:r>
      <w:hyperlink r:id="rId135"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základnej umeleckej škole alebo členmi rady školského zariadenia pri školskom internáte a centre voľného času sú dvaja zvolení zástupcovia pedagogických zamestnancov, jeden zvolený zástupca ostatných zamestnancov, štyria zvolení zástupcovia rodičov, ktorí nie sú zamestnancami školy alebo školského zariadenia, a štyria delegovaní zástupcovia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Členmi rady školy pri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zástupcovia zriaďovateľa, z ktorých je v stredných odborných školách jeden zástupca inštitúcie podieľajúcej sa na koordinácii odborného vzdelávania a prípravy pre trh práce,</w:t>
      </w:r>
      <w:hyperlink r:id="rId136"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ho táto inštitúcia nominuje a jeden zvolený zástupca žiakov príslušnej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odbornom učilišti alebo praktickej škole sú traja zvolení zástupcovia pedagogických zamestnancov, jeden zvolený zástupca ostatných zamestnancov školy, traja zvolení zástupcovia rodičov, ktorí nie sú zamestnancami školy, a štyria delegovaní zástupcovia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špeciálnom výchovnom zariadení, jazykovej škole a škole pri zdravotníckom zariadení sú štyria zvolení zástupcovia pedagogických zamestnancov, jeden zvolený zástupca ostatných zamestnancov a šiesti delegovaní zástupcovia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Pri základnej škole s materskou školou</w:t>
      </w:r>
      <w:hyperlink r:id="rId137" w:anchor="f2974343" w:history="1">
        <w:r w:rsidRPr="00C910A8">
          <w:rPr>
            <w:rFonts w:ascii="Times New Roman" w:eastAsia="Times New Roman" w:hAnsi="Times New Roman" w:cs="Times New Roman"/>
            <w:b/>
            <w:bCs/>
            <w:color w:val="05507A"/>
            <w:sz w:val="24"/>
            <w:szCs w:val="24"/>
            <w:u w:val="single"/>
            <w:vertAlign w:val="superscript"/>
            <w:lang w:eastAsia="sk-SK"/>
          </w:rPr>
          <w:t>64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sa ustanoví rada školy, ktorej členom je aj zvolený zástupca rodičov detí materskej školy a zvolený zástupca pedagogických zamestnancov materskej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Obecná školská rada má 11 členov a územná školská rada má 11 členov. Za ustanovenie obecnej školskej rady zodpovedá obec a za ustanovenie územnej školskej rady zodpovedá 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Členmi obecnej školskej rady sú štyria zvolení zástupcovia z riaditeľov, dvaja zvolení zástupcovia z rodičov, traja zvolení zástupcovia z predsedov rád škôl všetkých škôl a školských zariadení zriadených na území obce a dvaja delegovaní zástupcovia obce. Ak je na území obce zriadených menej ako tri rady, zvyšuje sa počet delegovaných zástupcov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Členmi územnej školskej rady sú traja zvolení zástupcovia z riaditeľov, dvaja zvolení zástupcovia z rodičov a štyria zvolení zástupcovia z predsedov rád škôl a školských zariadení, ktorých zriaďovateľom je okresný úrad v sídle kraja alebo samosprávny kraj. Členmi územnej školskej rady sú ďalej jeden delegovaný zástupca samosprávneho kraja a jeden delegovaný zástupca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Členom rady školy nemôže byť riaditeľ školy a jeho zástupca. Členom obecnej školskej rady nemôže byť starosta obce (primátor mesta). Členom územnej školskej rady nemôže byť predseda samosprávneho kraja a vedúci zamestnanec okresného úradu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Členstvo v orgánoch školskej samosprávy zaniká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uplynutím funkčného obdobia orgánu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vzdaním sa členstva,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ak vzniknú dôvody na zánik členstva podľa odseku 11,</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ak zástupca pedagogických zamestnancov alebo nepedagogických zamestnancov školy alebo školského zariadenia prestane byť zamestnancom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e)</w:t>
      </w:r>
      <w:r w:rsidRPr="00C910A8">
        <w:rPr>
          <w:rFonts w:ascii="Times New Roman" w:eastAsia="Times New Roman" w:hAnsi="Times New Roman" w:cs="Times New Roman"/>
          <w:sz w:val="24"/>
          <w:szCs w:val="24"/>
          <w:lang w:eastAsia="sk-SK"/>
        </w:rPr>
        <w:t> ak dieťa zvoleného zástupcu rodičov prestane byť žiakom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ak zvolený zástupca žiakov strednej školy prestane byť žiakom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odvolaním zvoleného člena podľa odsekov 5 a 6,</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odvolaním delegovaného zástupcu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obmedzením alebo pozbavením člena spôsobilosti na právne úkony,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smrťou člena alebo jeho vyhlásením za mŕtveho.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Členstvo v orgánoch školskej samosprávy sa pozastavuje dňom doručenia prihlášky člena orgánu školskej samosprávy alebo jemu blízkej osoby</w:t>
      </w:r>
      <w:hyperlink r:id="rId138" w:anchor="f2974347" w:history="1">
        <w:r w:rsidRPr="00C910A8">
          <w:rPr>
            <w:rFonts w:ascii="Times New Roman" w:eastAsia="Times New Roman" w:hAnsi="Times New Roman" w:cs="Times New Roman"/>
            <w:b/>
            <w:bCs/>
            <w:color w:val="05507A"/>
            <w:sz w:val="24"/>
            <w:szCs w:val="24"/>
            <w:u w:val="single"/>
            <w:vertAlign w:val="superscript"/>
            <w:lang w:eastAsia="sk-SK"/>
          </w:rPr>
          <w:t>68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 výberového konania na funkciu riaditeľa školy alebo riaditeľa školského zariadenia. Členstvo sa pozastavuje až do skončenia výberového konania.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Členstvo v orgánoch školskej samosprávy sa pozastavuje podľa odseku 13 aj pri potvrdzovaní riaditeľa vo funkcii.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Podrobnosti o zložení orgánov školskej samosprávy, o spôsobe ich ustanovenia, o ich organizačnom a finančnom zabezpečení ustanoví všeobecne záväzný právny predpis, ktorý vydá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Na účely výberového konania na vymenovanie riaditeľa (§ 4) pre školy podľa § 6 ods. 1 sú členmi rady školy aj jeden delegovaný zástupca okresného úradu v sídle kraja a jeden delegovaný zástupca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(17)</w:t>
      </w:r>
      <w:r w:rsidRPr="00C910A8">
        <w:rPr>
          <w:rFonts w:ascii="Times New Roman" w:eastAsia="Times New Roman" w:hAnsi="Times New Roman" w:cs="Times New Roman"/>
          <w:sz w:val="24"/>
          <w:szCs w:val="24"/>
          <w:lang w:eastAsia="sk-SK"/>
        </w:rPr>
        <w:t> Na účely výberového konania na vymenovanie riaditeľa (§ 4) pre školy podľa § 9 ods. 1 sú členmi rady školy aj jeden delegovaný zástupca okresného úradu v sídle kraja a jeden delegovaný zástupca Štátnej školskej inšpekcie a jeden delegovaný zástupca samosprávneho kraja; v stredných zdravotníckych školách je členom rady školy aj jeden delegovaný zástupca Ministerstva zdravotníctva Slovenskej republiky.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26</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Žiacka školská rada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Žiacka školská rada (ďalej len „žiacka rada“), ak je ustanovená, reprezentuje žiakov strednej školy a zastupuje ich záujmy vo vzťahu k riaditeľovi a vedeniu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Žiacka rada je ustanovená vtedy, ak počet jej členov určený v odseku 3 zvolí v tajnom hlasovaní nadpolovičná väčšina žiakov strednej školy. O voľbách vyhotovia žiaci zápisnicu, ktorú predložia riaditeľovi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Žiacka rada má 5 až 11 členov a tvoria ju tí žiaci, ktorí vo voľbách získali najvyšší počet hlasov žiakov zúčastnených na voľbách.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Žiacka rada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sa vyjadruje k podstatným otázkam, návrhom a opatreniam školy v oblasti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sa podieľa na tvorbe a dodržiavaní školského poriadku,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zastupuje žiakov vo vzťahu k riaditeľovi a vedeniu školy, predkladá im svoje stanoviská a návrhy, zastupuje žiakov aj navonok,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volí a odvoláva zástupcu žiakov do rady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Žiacka rada je schopná sa uznášať, ak je na jej zasadnutí prítomná nadpolovičná väčšina všetkých členov. Na platné uznesenie žiackej rady je potrebný súhlas nadpolovičnej väčšiny prítomných členov žiackej rady. Na platné uznesenie žiackej rady vo veci voľby a odvolania zástupcu žiakov do rady školy je potrebný súhlas nadpolovičnej väčšiny všetkých členov žiackej rady.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Náklady na činnosť žiackej rady sa po dohode s riaditeľom školy uhrádzajú z rozpočtu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Podrobnosti o zložení žiackej rady, o spôsobe jej ustanovenia vrátane výmeny jej členov, o voľbe člena rady školy a o spôsobe rokovania určí štatút žiackej školskej rady.</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DESIATA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SPOLOČNÉ, PRECHODNÉ A ZÁVEREČNÉ USTANOVENIA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lastRenderedPageBreak/>
        <w:t>§ 35a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Školy a školské zariadenia, ktoré sú zaradené do siete, majú povinnosť pri ročných zisťovaniach poskytnúť ministerstvu štatistické údaje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počtoch tried, učiteľov a zamestnancov, ich najvyššom dosiahnutom vzdelaní a kvalifikácii podľa stavu k 15. septembru školského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počtoch detí, žiakov a poslucháčov a ich vekovej štruktúre v členení podľa výchovno-vzdelávacieho jazyka, národnosti, študijného odboru alebo učebného odboru, špeciálnych výchovno-vzdelávacích potrieb podľa stavu k 15. septembru školského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počtoch stravníkov v zariadeniach školského stravovania, počtoch ubytovaných detí a žiakov školských internátov, kapacitách a príjmoch zariadení školského stravovania a školských internátov podľa stavu k 15. septembru školského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úrazovosti detí a žiakov podľa stavu za predchádzajúci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školských knižniciach podľa stavu k 31. decembru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vybavení škôl a školských zariadení digitálnymi technológiami podľa stavu k 31. decembru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Školské zariadenia výchovného poradenstva a prevencie, ktoré sú zaradené do siete, majú povinnosť pri ročných zisťovaniach poskytnúť ministerstvu štatistické údaje o počtoch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zamestnancov, ich najvyššom dosiahnutom vzdelaní a kvalifikácii podľa stavu za predchádzajúci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detí a ich vekovej štruktúre v členení podľa zdravotného znevýhodnenia podľa stavu za predchádzajúci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vykonaných odborných činností podľa stavu za predchádzajúci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Podrobnosti o údajoch požadovaných podľa odsekov 1 a 2, termíne a forme ich poskytnutia oznámi ministerstvo na svojom webovom sídle každoročne do 31. augusta.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Zriaďovatelia škôl a školských zariadení, ktoré sú zaradené do siete, majú povinnosť pri štvrťročných zisťovaniach poskytnúť ministerstvu prostredníctvom okresných úradov v sídle kraja do 15. dňa nasledujúceho kalendárneho štvrťroka údaje za kalendárny štvrťrok týkajúce sa najmä počtu zamestnancov, vyplatených mzdových prostriedkov, čerpaní prostriedkov zo štátneho rozpočtu a z mimorozpočtových zdrojov. Podrobnosti o požadovaných údajoch a forme ich poskytnutia oznámi ministerstvo na svojom webovom sídle každoročne do 31. januára.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37</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Priestupky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Priestupku sa dopustí zákonný zástupca dieťaťa, ktorý ohrozuje jeho výchovu a vzdelávanie alebo zanedbáva starostlivosť o povinnú školskú dochádzku dieťaťa, najmä ak dieťa neprihlási na povinnú školskú dochádzku alebo dieťa neospravedlnene vynechá viac ako 60 vyučovacích hodín v príslušnom školskom roku.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Za priestupok podľa tohto zákona možno uložiť zákonnému zástupcovi dieťaťa pokutu do 331,50 eura.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Priestupky podľa tohto zákona prejednáva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Na priestupky a ich prejednávanie sa vzťahuje všeobecný predpis o priestupkoch.</w:t>
      </w:r>
      <w:hyperlink r:id="rId139" w:anchor="f2974359" w:history="1">
        <w:r w:rsidRPr="00C910A8">
          <w:rPr>
            <w:rFonts w:ascii="Times New Roman" w:eastAsia="Times New Roman" w:hAnsi="Times New Roman" w:cs="Times New Roman"/>
            <w:b/>
            <w:bCs/>
            <w:color w:val="05507A"/>
            <w:sz w:val="24"/>
            <w:szCs w:val="24"/>
            <w:u w:val="single"/>
            <w:vertAlign w:val="superscript"/>
            <w:lang w:eastAsia="sk-SK"/>
          </w:rPr>
          <w:t>79a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37a</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Správne delikty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Obec uloží pokutu do 331,50 eura zákonnému zástupcovi dieťaťa, ktorý je právnickou osobou a ktorý ohrozil jeho výchovu a vzdelávanie alebo zanedbal starostlivosť o povinnú školskú dochádzku dieťaťa, najmä ak dieťa neprihlásil na povinnú školskú dochádzku alebo dieťa neospravedlnene vynechalo viac ako 60 vyučovacích hodín v príslušnom školskom roku.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Školský inšpektor uloží pokutu do 331,50 eura zodpovednému zamestnancovi, ktorý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nevytvoril podmienky na výkon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b)</w:t>
      </w:r>
      <w:r w:rsidRPr="00C910A8">
        <w:rPr>
          <w:rFonts w:ascii="Times New Roman" w:eastAsia="Times New Roman" w:hAnsi="Times New Roman" w:cs="Times New Roman"/>
          <w:sz w:val="24"/>
          <w:szCs w:val="24"/>
          <w:lang w:eastAsia="sk-SK"/>
        </w:rPr>
        <w:t> neodstránil nedostatky zistené školskou inšpekciou okrem opatrení týkajúcich sa riešenia sťažností a petícií.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Hlavný školský inšpektor uloží pokutu do 663,50 eura zriaďovateľovi, ktorý vymenoval do funkcie riaditeľa osobu, ktorá nespĺňa predpoklady podľa § 3 ods. 5, a rozhodne o opatrení na odstránenie zisteného nedostatku.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Okresný úrad v sídle kraja uloží pokutu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do 663,50 eura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obci, ktorá nezabezpečila činnosti podľa § 6 ods. 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samosprávnemu kraju, ktorý nezabezpečil činnosti podľa § 9 ods.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do 1 659,50 eura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obci, ktorá neplnila povinnosti podľa § 6 ods. 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samosprávnemu kraju, ktorý neplnil povinnosti podľa § 9 ods. 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obci a samosprávnemu kraju, ktoré porušili ustanovenia o počte žiakov v triedach.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Ministerstvo uloží pokutu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do 3 319,00 eur zriaďovateľovi, ktorý vykonal zmeny údajov podľa § 15 ods. 4 bez vykonania zmien v sieti ministerstvom alebo porušil povinnosť podľa § 17 ods. 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do 33 193,50 eura zriaďovateľovi, ktorý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zriadil školu alebo školské zariadenie bez rozhodnutia ministerstva o ich zaradení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zrušil školu alebo školské zariadenie bez rozhodnutia ministerstva o ich vyradení zo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od 100 eur do 3000 eur zriaďovateľovi, ktorý údaje podľa § 35a neposkytol alebo poskytol nepravdivé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do 5 000 eur zriaďovateľovi, ktorý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nespracuje alebo spracuje nesprávne, nepravdivé alebo neúplné údaje podľa § 23a ods. 3 písm. d), g) až j) a ods. 4 písm. c) alebo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nesplní povinnosť oznámiť údaje podľa § 23a ods. 10.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Ministerstvo uloží pokutu do 3 000 eur škole alebo školskému zariadeniu, ak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neposkytne alebo poskytne nesprávne, nepravdivé alebo neúplné údaje do Centrálneho registra detí, žiakov a poslucháčov,</w:t>
      </w:r>
      <w:hyperlink r:id="rId140" w:anchor="f4387325" w:history="1">
        <w:r w:rsidRPr="00C910A8">
          <w:rPr>
            <w:rFonts w:ascii="Times New Roman" w:eastAsia="Times New Roman" w:hAnsi="Times New Roman" w:cs="Times New Roman"/>
            <w:b/>
            <w:bCs/>
            <w:color w:val="05507A"/>
            <w:sz w:val="24"/>
            <w:szCs w:val="24"/>
            <w:u w:val="single"/>
            <w:vertAlign w:val="superscript"/>
            <w:lang w:eastAsia="sk-SK"/>
          </w:rPr>
          <w:t>79b</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nesplní povinnosť oznámiť údaje na spracovanie údajov v Centrálnom registri detí, žiakov a poslucháčov podľa osobitného predpisu,</w:t>
      </w:r>
      <w:hyperlink r:id="rId141" w:anchor="f4387326" w:history="1">
        <w:r w:rsidRPr="00C910A8">
          <w:rPr>
            <w:rFonts w:ascii="Times New Roman" w:eastAsia="Times New Roman" w:hAnsi="Times New Roman" w:cs="Times New Roman"/>
            <w:b/>
            <w:bCs/>
            <w:color w:val="05507A"/>
            <w:sz w:val="24"/>
            <w:szCs w:val="24"/>
            <w:u w:val="single"/>
            <w:vertAlign w:val="superscript"/>
            <w:lang w:eastAsia="sk-SK"/>
          </w:rPr>
          <w:t>79c</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nezaznamená alebo zaznamená nesprávne, nepravdivé alebo neúplné údaje do Centrálneho registra pedagogických zamestnancov, odborných zamestnancov a ďalších zamestnancov škôl a školských zariadení</w:t>
      </w:r>
      <w:hyperlink r:id="rId142" w:anchor="f4387327" w:history="1">
        <w:r w:rsidRPr="00C910A8">
          <w:rPr>
            <w:rFonts w:ascii="Times New Roman" w:eastAsia="Times New Roman" w:hAnsi="Times New Roman" w:cs="Times New Roman"/>
            <w:b/>
            <w:bCs/>
            <w:color w:val="05507A"/>
            <w:sz w:val="24"/>
            <w:szCs w:val="24"/>
            <w:u w:val="single"/>
            <w:vertAlign w:val="superscript"/>
            <w:lang w:eastAsia="sk-SK"/>
          </w:rPr>
          <w:t>79d</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alebo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nesplní povinnosť oznámiť údaje na spracovanie v Centrálnom registri pedagogických zamestnancov, odborných zamestnancov a ďalších zamestnancov škôl a školských zariadení podľa osobitného predpisu.</w:t>
      </w:r>
      <w:hyperlink r:id="rId143" w:anchor="f4387328" w:history="1">
        <w:r w:rsidRPr="00C910A8">
          <w:rPr>
            <w:rFonts w:ascii="Times New Roman" w:eastAsia="Times New Roman" w:hAnsi="Times New Roman" w:cs="Times New Roman"/>
            <w:b/>
            <w:bCs/>
            <w:color w:val="05507A"/>
            <w:sz w:val="24"/>
            <w:szCs w:val="24"/>
            <w:u w:val="single"/>
            <w:vertAlign w:val="superscript"/>
            <w:lang w:eastAsia="sk-SK"/>
          </w:rPr>
          <w:t>79e</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Pokutu možno uložiť do jedného roka odo dňa, keď správny orgán zistil porušenie povinností, najneskôr však do troch rokov odo dňa, keď k porušeniu povinností došlo.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Pri ukladaní pokuty správny orgán prihliada najmä na závažnosť, čas trvania a následky protiprávneho konania.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Výnos z pokút je príjmom štátneho rozpočtu okrem výnosu z pokút podľa odseku 1, ktorý je príjmom obce.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38</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Rozsah pôsobnosti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Tento zákon sa nevzťahuje na vysoké školy, školy v pôsobnosti Ministerstva vnútra Slovenskej republiky, Ministerstva spravodlivosti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Na cirkevné školy a cirkevné školské zariadenia sa nevzťahujú ustanovenia § 2 ods. 1 písm. a), § 3 ods. 2 a 11, § 16 ods. 1 písm. n), § 17 ods. 2 písm. f) a g); ustanovenie § 5, § 24 až 26 sa na ne vzťahuje primerane.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Na súkromné školy a súkromné školské zariadenia sa nevzťahujú ustanovenia § 2 ods. 1 písm. a), § 3 ods. 2, 7 písm. b) a ods. 11, § 16 ods. 1 písm. n), § 17 ods. 2 písm. f) a g); ustanovenie § 5, § 24 až 26 sa na ne vzťahuje primerane.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Na rozhodovanie podľa § 5 ods. 3 okrem pokarhania riaditeľom školy a pochvaly riaditeľom školy, § 5 ods. 4 okrem pokarhania riaditeľom školy, podmienečného vylúčenia a pochvaly riaditeľom školy, § 5 ods. 15, § 6 ods. 4 a 5, § 8 ods. 2 druhej vety, § 9 ods. 5, § 10 ods. 4, 5 a 8, § 14 ods. 4, ods. 6 písm. b), § 16 až 18 a § 37a sa vzťahuje všeobecný predpis o správnom konaní.</w:t>
      </w:r>
      <w:hyperlink r:id="rId144" w:anchor="f2974360" w:history="1">
        <w:r w:rsidRPr="00C910A8">
          <w:rPr>
            <w:rFonts w:ascii="Times New Roman" w:eastAsia="Times New Roman" w:hAnsi="Times New Roman" w:cs="Times New Roman"/>
            <w:b/>
            <w:bCs/>
            <w:color w:val="05507A"/>
            <w:sz w:val="24"/>
            <w:szCs w:val="24"/>
            <w:u w:val="single"/>
            <w:vertAlign w:val="superscript"/>
            <w:lang w:eastAsia="sk-SK"/>
          </w:rPr>
          <w:t>80</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Na rozhodovanie riaditeľa súkromnej školy alebo súkromného školského zariadenia a riaditeľa cirkevnej školy alebo cirkevného školského zariadenia sa nevzťahuje všeobecný predpis o správnom konaní </w:t>
      </w:r>
      <w:hyperlink r:id="rId145" w:anchor="f2974360" w:history="1">
        <w:r w:rsidRPr="00C910A8">
          <w:rPr>
            <w:rFonts w:ascii="Times New Roman" w:eastAsia="Times New Roman" w:hAnsi="Times New Roman" w:cs="Times New Roman"/>
            <w:b/>
            <w:bCs/>
            <w:color w:val="05507A"/>
            <w:sz w:val="24"/>
            <w:szCs w:val="24"/>
            <w:u w:val="single"/>
            <w:vertAlign w:val="superscript"/>
            <w:lang w:eastAsia="sk-SK"/>
          </w:rPr>
          <w:t>80</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okrem § 5 ods. 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Rozhodnutie vo veciach podľa § 5 okrem rozhodovania podľa odseku 15, v ktorých rozhoduje riaditeľ súkromnej školy alebo súkromného školského zariadenia a riaditeľ cirkevnej školy alebo cirkevného školského zariadenia, sa musí vyhotoviť písomne a musí obsahovať výrok, odôvodnenie a poučenie o možnosti podať žiadosť o preskúmanie rozhodnutia. Musí sa doručiť zákonnému zástupcovi žiaka alebo žiakovi, ktorý dovŕšil 18. rok veku, do vlastných rúk.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Zákonný zástupca žiaka alebo žiak, ktorý dovŕšil 18. rok veku, ktorému bolo doručené rozhodnutie podľa odseku 6, môže podať žiadosť o preskúmanie tohto rozhodnutia. Žiadosť sa podáva riaditeľovi, ktorý rozhodnutie vydal, v lehote do 15 dní odo dňa jeho doručenia. Riaditeľ môže sám žiadosti vyhovieť, ak zistí, že rozhodnutie bolo vydané v rozpore so všeobecne záväzným právnym predpisom alebo v rozpore s vnútorným predpisom školy alebo cirkevného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Ak riaditeľ cirkevnej školy alebo cirkevného školského zariadenia nevyhovie žiadosti podľa odseku 7, postúpi žiadosť zriaďovateľovi školy alebo školského zariadenia. Zriaďovateľ zmení rozhodnutie, ak bolo vydané v rozpore so všeobecne záväzným právnym predpisom alebo s vnútorným predpisom školy alebo školského zariadenia. Inak žiadosť zamietne a pôvodné rozhodnutie potvrdí. Odpoveď žiadateľovi o preskúmanie rozhodnutia musí byť odoslaná do 15 dní od doručenia žiadosti o preskúmanie rozhodnutia.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Ak riaditeľ súkromnej školy alebo súkromného školského zariadenia nevyhovie žiadosti podľa odseku 7, môže sa žiadateľ domáhať svojich práv podľa osobitného predpisu.</w:t>
      </w:r>
      <w:hyperlink r:id="rId146" w:anchor="f2974361" w:history="1">
        <w:r w:rsidRPr="00C910A8">
          <w:rPr>
            <w:rFonts w:ascii="Times New Roman" w:eastAsia="Times New Roman" w:hAnsi="Times New Roman" w:cs="Times New Roman"/>
            <w:b/>
            <w:bCs/>
            <w:color w:val="05507A"/>
            <w:sz w:val="24"/>
            <w:szCs w:val="24"/>
            <w:u w:val="single"/>
            <w:vertAlign w:val="superscript"/>
            <w:lang w:eastAsia="sk-SK"/>
          </w:rPr>
          <w:t>81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38a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Pri spracúvaní a ochrane osobných údajov podľa tohto zákona sa postupuje podľa osobitného predpisu.</w:t>
      </w:r>
      <w:hyperlink r:id="rId147" w:anchor="f4387336" w:history="1">
        <w:r w:rsidRPr="00C910A8">
          <w:rPr>
            <w:rFonts w:ascii="Times New Roman" w:eastAsia="Times New Roman" w:hAnsi="Times New Roman" w:cs="Times New Roman"/>
            <w:b/>
            <w:bCs/>
            <w:color w:val="05507A"/>
            <w:sz w:val="24"/>
            <w:szCs w:val="24"/>
            <w:u w:val="single"/>
            <w:vertAlign w:val="superscript"/>
            <w:lang w:eastAsia="sk-SK"/>
          </w:rPr>
          <w:t>81a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Orgány školskej samosprávy, ktoré boli ustanovené pred dňom nadobudnutia účinnosti tohto zákona, sa do skončenia ich funkčného obdobia považujú za orgány školskej samosprávy ustanovené podľa tohoto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Funkčné obdobie riaditeľa, ktorý vykonáva funkciu viac ako päť rokov, sa končí dňom 30. júna 2004.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Funkčné obdobie riaditeľa, ktorý vykonáva funkciu menej ako päť rokov, sa končí uplynutím funkčného obdobia podľa § 3 ods. 2.</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Práva a povinnosti z pracovnoprávnych vzťahov zamestnancov v oblasti školstva, mládeže a telesnej kultúry, ktorí k 31. decembru 2003 vykonávali verejnú službu, k zamestnávateľovi, ktorým je krajský úrad, ktorých činnosti prechádzajú od 1. januára 2004 na krajský školský úrad, prechádzajú s účinnosťou od 1. januára 2004 na krajský školský úrad. Podrobnosti o prechode pracovnoprávnych vzťahov sa upravia dohodami uzatvorenými medzi krajskými úradmi a krajskými školskými úradmi.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(5)</w:t>
      </w:r>
      <w:r w:rsidRPr="00C910A8">
        <w:rPr>
          <w:rFonts w:ascii="Times New Roman" w:eastAsia="Times New Roman" w:hAnsi="Times New Roman" w:cs="Times New Roman"/>
          <w:sz w:val="24"/>
          <w:szCs w:val="24"/>
          <w:lang w:eastAsia="sk-SK"/>
        </w:rPr>
        <w:t> Práva a povinnosti z pracovnoprávnych vzťahov zamestnancov v oblasti školstva, mládeže a telesnej kultúry, ktorí k 31. decembru 2003 vykonávali verejnú službu, k zamestnávateľovi, ktorým je okresný úrad, ktorých činnosti prechádzajú od 1. januára 2004 na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Práva a povinnosti zo štátnozamestnaneckého pomeru štátnych zamestnancov vykonávajúcich štátnu správu v oblasti školstva, mládeže a telesnej kultúry doterajších služobných úradov, ktorými sú krajské úrady, ktorých činnosti prechádzajú od 1. januára 2004 na služobný úrad, ktorým je krajský školský úrad, prechádzajú s účinnosťou od 1. januára 2004 na krajský školský úrad. Podrobnosti o prechode pracovnoprávnych vzťahov sa upravia dohodami uzatvorenými medzi krajskými úradmi a krajskými školskými úradmi.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Práva a povinnosti zo štátnozamestnaneckého pomeru štátnych zamestnancov vykonávajúcich štátnu správu v oblasti školstva, mládeže a telesnej kultúry doterajších služobných úradov, ktorými sú okresné úrady, ktorých činnosti prechádzajú od 1. januára 2004 na služobný úrad, ktorým je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Konanie, v ktorom sa rozhoduje o právach, právom chránených záujmoch alebo povinnostiach právnických osôb alebo fyzických osôb začaté pred účinnosťou tohto zákona okresným úradom na úseku školstva, mládeže a telesnej kultúry, dokončí krajský školský úrad, v ktorého územnom obvode mal okresný úrad sídlo.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Zriaďovateľom základnej školy s prvým až štvrtým ročníkom gymnázia s osemročným štúdiom zriadenej podľa osobitného predpisu</w:t>
      </w:r>
      <w:hyperlink r:id="rId148" w:anchor="f2974362" w:history="1">
        <w:r w:rsidRPr="00C910A8">
          <w:rPr>
            <w:rFonts w:ascii="Times New Roman" w:eastAsia="Times New Roman" w:hAnsi="Times New Roman" w:cs="Times New Roman"/>
            <w:b/>
            <w:bCs/>
            <w:color w:val="05507A"/>
            <w:sz w:val="24"/>
            <w:szCs w:val="24"/>
            <w:u w:val="single"/>
            <w:vertAlign w:val="superscript"/>
            <w:lang w:eastAsia="sk-SK"/>
          </w:rPr>
          <w:t>82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je zriaďovateľ, na ktorom sa obec alebo samosprávny kraj dohodne. Ak sa obec alebo samosprávny kraj nedohodne o zriaďovateľskej pôsobnosti k takejto škole k 1. júlu 2004, stáva sa jej zriaďovateľom krajský školský úrad, v ktorého územnom obvode sa škola nachádza.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Školy a školské zariadenia zaradené do siete podľa doterajších predpisov sa považujú za školy a školské zariadenia zaradené do siete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O žiadostiach o zaradení do siete alebo vyradení zo siete, ktoré boli podané a o ktorých sa právoplatne nerozhodlo do dňa účinnosti tohto zákona, sa rozhoduje podľa doterajších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Zriaďovateľská pôsobnosť okresných úradov a krajských úradov ku školám a školským zariadeniam uvedeným v § 10 ods. 5 prechádza dňom 1. januára 2004 na krajský školský úrad.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Povinnosť obcí, ktoré sú školskými úradmi, odborne zabezpečovať činnosti podľa § 6 ods. 5 a ods. 8 písm. a), c) a d) a samosprávnych krajov odborne zabezpečovať činnosti podľa § 9 ods. 5 a ods. 8 písm. a), c) a d) vzniká dňom 1. júla 2004. Obec a samosprávny kraj oznámi splnenie tejto povinnosti krajskému školskému úradu najneskôr do 15. júla 2004. Krajský školský úrad poskytne obci a samosprávnemu kraju finančné prostriedky podľa § 6 ods. 6 a podľa § 9 ods. 6 na obdobie od 1. júla 2004 do 31. decembra 2004.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Osobitný kvalifikačný predpoklad získaný podľa osobitných predpisov</w:t>
      </w:r>
      <w:hyperlink r:id="rId149" w:anchor="f2974363" w:history="1">
        <w:r w:rsidRPr="00C910A8">
          <w:rPr>
            <w:rFonts w:ascii="Times New Roman" w:eastAsia="Times New Roman" w:hAnsi="Times New Roman" w:cs="Times New Roman"/>
            <w:b/>
            <w:bCs/>
            <w:color w:val="05507A"/>
            <w:sz w:val="24"/>
            <w:szCs w:val="24"/>
            <w:u w:val="single"/>
            <w:vertAlign w:val="superscript"/>
            <w:lang w:eastAsia="sk-SK"/>
          </w:rPr>
          <w:t>83</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pred 1. aprílom 2003 sa považuje za osobitný kvalifikačný predpoklad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Stredné školy v pôsobnosti Ministerstva obrany Slovenskej republiky podľa osobitného predpisu</w:t>
      </w:r>
      <w:hyperlink r:id="rId150" w:anchor="f2974364" w:history="1">
        <w:r w:rsidRPr="00C910A8">
          <w:rPr>
            <w:rFonts w:ascii="Times New Roman" w:eastAsia="Times New Roman" w:hAnsi="Times New Roman" w:cs="Times New Roman"/>
            <w:b/>
            <w:bCs/>
            <w:color w:val="05507A"/>
            <w:sz w:val="24"/>
            <w:szCs w:val="24"/>
            <w:u w:val="single"/>
            <w:vertAlign w:val="superscript"/>
            <w:lang w:eastAsia="sk-SK"/>
          </w:rPr>
          <w:t>84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prechádzajú s účinnosťou od 1. júla 2006 do zriaďovateľskej pôsobnosti krajského školského úradu, v ktorého územnej pôsobnosti má stredná škola sídlo.</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39a</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ustanovenie k úpravám účinným od 1. januára 2007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(1)</w:t>
      </w:r>
      <w:r w:rsidRPr="00C910A8">
        <w:rPr>
          <w:rFonts w:ascii="Times New Roman" w:eastAsia="Times New Roman" w:hAnsi="Times New Roman" w:cs="Times New Roman"/>
          <w:sz w:val="24"/>
          <w:szCs w:val="24"/>
          <w:lang w:eastAsia="sk-SK"/>
        </w:rPr>
        <w:t> Obec poskytne na roky 2007 až 2009 zriaďovateľovi podľa § 6 ods. 12 písm. b) finančné prostriedky najmenej vo výške 90 % objemu finančných prostriedkov vypočítaných podľa osobitného predpisu.</w:t>
      </w:r>
      <w:hyperlink r:id="rId151" w:anchor="f2974365" w:history="1">
        <w:r w:rsidRPr="00C910A8">
          <w:rPr>
            <w:rFonts w:ascii="Times New Roman" w:eastAsia="Times New Roman" w:hAnsi="Times New Roman" w:cs="Times New Roman"/>
            <w:b/>
            <w:bCs/>
            <w:color w:val="05507A"/>
            <w:sz w:val="24"/>
            <w:szCs w:val="24"/>
            <w:u w:val="single"/>
            <w:vertAlign w:val="superscript"/>
            <w:lang w:eastAsia="sk-SK"/>
          </w:rPr>
          <w:t>85</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Samosprávny kraj poskytne na roky 2007 až 2009 zriaďovateľovi podľa § 9 ods. 12 písm. b) finančné prostriedky najmenej vo výške 90 % objemu finančných prostriedkov pripadajúcich na žiaka základnej umeleckej školy a školského zariadenia v zriaďovateľskej pôsobnosti samosprávneho kraja alebo najmenej vo výške 90 % finančných prostriedkov vypočítaných podľa osobitného predpisu,</w:t>
      </w:r>
      <w:hyperlink r:id="rId152" w:anchor="f2974365" w:history="1">
        <w:r w:rsidRPr="00C910A8">
          <w:rPr>
            <w:rFonts w:ascii="Times New Roman" w:eastAsia="Times New Roman" w:hAnsi="Times New Roman" w:cs="Times New Roman"/>
            <w:b/>
            <w:bCs/>
            <w:color w:val="05507A"/>
            <w:sz w:val="24"/>
            <w:szCs w:val="24"/>
            <w:u w:val="single"/>
            <w:vertAlign w:val="superscript"/>
            <w:lang w:eastAsia="sk-SK"/>
          </w:rPr>
          <w:t>85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nemá zriadenú základnú umeleckú školu alebo nezriaďuje školské zariadenie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O žiadostiach o zaradení do siete alebo vyradení zo siete, ktoré boli podané a o ktorých sa právoplatne nerozhodlo do dňa účinnosti tohto zákona, sa rozhoduje podľa doterajších predpisov.</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39b</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ustanovenie k úpravám účinným od 1. septembra 2009</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O žiadostiach o zaradení do siete alebo vyradení zo siete, ktoré boli podané a o ktorých sa právoplatne nerozhodlo do dňa účinnosti tohto zákona, sa rozhoduje podľa doterajších predpisov.</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ustanovenia k úpravám účinným od 1. januára 2013</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Elokované pracoviská, detašované triedy a pobočky zriadené do 31. decembra 2012 sú elokované pracoviská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Zriaďovateľ školy alebo školského zariadenia, ktorý má zriadené elokované pracovisko podľa odseku 1, najneskôr do 30. júna 2013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písomne oznámi ministerstvu osobitne za každé elokované pracovisko tieto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názov, adresu, identifikačné číslo zriaďovateľa, štatutárny orgán a právnu formu, ak je zriaďovateľ právnická osoba; meno a priezvisko, štátnu príslušnosť, miesto trvalého pobytu a rodné číslo zriaďovateľa, ak je zriaďovateľ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adresa elokovaného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názov školy alebo školského zariadenia, ktorého je elokované pracovisko súčasťou,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dátum začatia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počet tried, oddelení, záujmových útvarov alebo výchovných skupín podľa stavu k 1. septembru 2012,</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počet žiakov, detí alebo poslucháčov podľa stavu k 15. septembru 2012,</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ak ide o elokované pracoviská stredných odborných škôl, aj kód študijného odboru alebo učebného odboru, v ktorom sa vzdelávajú žiaci,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predloží doklady podľa § 16 ods. 1 písm. h) a i) a zriaďovaciu listinu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Ministerstvo písomne potvrdí zriaďovateľovi doručenie údajov a dokladov podľa odseku 2 a zaeviduje elokované pracovisko v sieti. Ak zriaďovateľ nepredloží ministerstvu údaje a doklady podľa odseku 2 v určenom termíne, elokované pracovisko zaniká k 30. júnu 2013.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Ak je elokované pracovisko zriadené podľa predpisu účinného do 31. decembra 2012 ako súčasť školy alebo školského zariadenia, a ktoré nie je právnickou osobou, zriaďovateľ zabezpečí všetky úkony smerujúce k premene školy alebo školského zariadenia na právnickú osobu najneskôr do 1. januára 2014 a písomne oznámi ministerstvu identifikačné číslo školy alebo školského zariadenia najneskôr do 31. januára 2014.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Ministerstvo písomne potvrdí zriaďovateľovi doručenie údajov podľa odseku 4. Ak zriaďovateľ nepredloží ministerstvu údaje podľa odseku 4 v určenom termíne, elokované pracovisko zaniká k 31. januáru 2014.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(6)</w:t>
      </w:r>
      <w:r w:rsidRPr="00C910A8">
        <w:rPr>
          <w:rFonts w:ascii="Times New Roman" w:eastAsia="Times New Roman" w:hAnsi="Times New Roman" w:cs="Times New Roman"/>
          <w:sz w:val="24"/>
          <w:szCs w:val="24"/>
          <w:lang w:eastAsia="sk-SK"/>
        </w:rPr>
        <w:t> Elokované pracoviská škôl a školských zariadení zriadené podľa predpisu účinného do 31. decembra 2012 mimo územia kraja, kde je škola alebo školské zariadenie zriadené, sa stávajú školami alebo školskými zariadeniami s účinnosťou od 1.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Zriaďovateľ školy alebo školského zariadenia vzniknutých podľa odseku 6</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vydá zriaďovaciu listinu podľa § 22 ods. 2; v zriaďovacej listine sa neuvádzajú údaje uvedené v § 22 ods. 2 písm. 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písomne oznámi ministerstvu súčasti škôl a školských zariadení najneskôr do 10.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Zriaďovateľ školy vzniknutej podľa odseku 6, ktorá je právnickou osobou podľa osobitného predpisu,</w:t>
      </w:r>
      <w:hyperlink r:id="rId153" w:anchor="f2974366" w:history="1">
        <w:r w:rsidRPr="00C910A8">
          <w:rPr>
            <w:rFonts w:ascii="Times New Roman" w:eastAsia="Times New Roman" w:hAnsi="Times New Roman" w:cs="Times New Roman"/>
            <w:b/>
            <w:bCs/>
            <w:color w:val="05507A"/>
            <w:sz w:val="24"/>
            <w:szCs w:val="24"/>
            <w:u w:val="single"/>
            <w:vertAlign w:val="superscript"/>
            <w:lang w:eastAsia="sk-SK"/>
          </w:rPr>
          <w:t>86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zriaďovateľ školy alebo školského zariadenia vzniknutých podľa odseku 6, ktoré sú právnickou osobou, ak tak určí zriaďovateľ, písomne oznámi ministerstvu identifikačné číslo novovzniknutej školy alebo novovzniknutého školského zariadenia najneskôr do 10.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Ak zriaďovateľ nesplní povinnosti podľa odsekov 7 a 8, škola alebo školské zariadenie zaniká k 10. septembru 2015.</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Funkčné obdobie riaditeľa súkromnej školy, riaditeľa súkromného školského zariadenia, riaditeľa cirkevnej školy alebo riaditeľa cirkevného školského zariadenia, ktoré je viac ako päť rokov,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sa končí uplynutím posledného dňa piateho roku funkčného obdobia, ak vykonáva funkciu riaditeľa menej ako päť rokov,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sa končí uplynutím posledného dňa funkčného obdobia, najneskôr však 30. júna 2014, ak vykonáva funkciu riaditeľa viac ako päť rokov.</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Správne konania, ktoré boli začaté a právoplatne neukončené do 31. decembra 2012, sa dokončia podľa doterajších predpisov.</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39f</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Obec v roku 2013 oznámi zriaďovateľom podľa § 6 ods. 12 písm. b) a základným umeleckým školám, jazykovým školám, materským školám a školským zariadeniam vo svojej zriaďovateľskej pôsobnosti výšku finančných prostriedkov určených podľa § 6 ods. 12 písm. c) tretieho bodu na kalendárny rok najneskôr do 30. apríla.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Samosprávny kraj v roku 2013 oznámi zriaďovateľom podľa § 9 ods. 12 písm. b) a základným umeleckým školám, jazykovým školám, materským školám a školským zariadeniam vo svojej zriaďovateľskej pôsobnosti výšku finančných prostriedkov určených podľa § 9 ods. 12 písm. c) tretieho bodu na kalendárny rok najneskôr do 30. apríla.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39g</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ustanovenie k úpravám účinným od 1. januára 2014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O žiadostiach o zaradení do siete alebo žiadostiach o zmene v sieti, ktoré boli podané a o ktorých sa právoplatne nerozhodlo do 31. decembra 2013, sa rozhodne podľa predpisu účinného od 1. januára 2014.</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39h</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ustanovenia k úpravám účinným od 1.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Spôsob spracúvania údajov v centrálnom registri pre školský rok 2015/2016 oznámi ministerstvo na svojom webovom sídle do 5.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Podrobnosti o údajoch požadovaných podľa § 35a ods. 1 a 2 pre školský rok 2015/2016, termíne a forme ich poskytnutia oznámi ministerstvo na svojom webovom sídle do 5. septembra 2015.</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39ha</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ustanovenie k úprave účinnej od 1. júla 2016</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lastRenderedPageBreak/>
        <w:t>V konaní začatom pred 1. júlom 2016, ktoré nebolo právoplatne skončené, sa postupuje podľa predpisov účinných do 30. júna 2016.</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Týmto zákonom sa preberajú právne záväzné akty Európskej únie uvedené v prílohe.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40</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Zrušovacie ustanovenia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Zrušujú sa: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zákon Slovenskej národnej rady č. 542/1990 Zb. o štátnej správe v školstve a školskej samospráve v znení zákona č. 84/1995 Z. z., zákona č. 222/1996 Z. z., zákona č. 6/1998 Z. z., zákona č. 5/1999 Z. z., zákona č. 301/1999 Z. z., zákona č. 416/2001 Z. z., zákona č. 506/2001 Z. z. a zákona č. 334/2002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vyhláška Ministerstva školstva Slovenskej republiky č. 217/1999 Z. z. o pedagogickej dokumentácii,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vyhláška Ministerstva školstva, mládeže a športu Slovenskej republiky č. 42/1991 Zb. o plnení povinnej školskej dochádzky mimo územia Českej a Slovenskej Federatívnej Republiky v znení vyhlášky č. 111/1996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vyhláška Ministerstva školstva a vedy Slovenskej republiky č. 207/1993 Z. z., ktorou sa ustanovujú podrobnosti o rovnocennosti dokladov o vzdelaní a o podmienkach uznania rovnocennosti dokladov o vzdelaní vydaných zahraničnými základnými a strednými školami.</w:t>
      </w:r>
    </w:p>
    <w:p w:rsidR="00C910A8" w:rsidRPr="00C910A8" w:rsidRDefault="0053172F" w:rsidP="00C910A8">
      <w:pPr>
        <w:spacing w:before="240"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6" style="width:0;height:.75pt" o:hralign="center" o:hrstd="t" o:hrnoshade="t" o:hr="t" fillcolor="#e0e0e0" stroked="f"/>
        </w:pict>
      </w:r>
    </w:p>
    <w:p w:rsidR="00C910A8" w:rsidRPr="00C910A8" w:rsidRDefault="00C910A8" w:rsidP="00C910A8">
      <w:pPr>
        <w:spacing w:after="0" w:line="240" w:lineRule="auto"/>
        <w:jc w:val="both"/>
        <w:rPr>
          <w:rFonts w:ascii="Times New Roman" w:eastAsia="Times New Roman" w:hAnsi="Times New Roman" w:cs="Times New Roman"/>
          <w:b/>
          <w:bCs/>
          <w:color w:val="E06000"/>
          <w:sz w:val="24"/>
          <w:szCs w:val="24"/>
          <w:lang w:eastAsia="sk-SK"/>
        </w:rPr>
      </w:pPr>
      <w:r w:rsidRPr="00C910A8">
        <w:rPr>
          <w:rFonts w:ascii="Times New Roman" w:eastAsia="Times New Roman" w:hAnsi="Times New Roman" w:cs="Times New Roman"/>
          <w:b/>
          <w:bCs/>
          <w:color w:val="E06000"/>
          <w:sz w:val="24"/>
          <w:szCs w:val="24"/>
          <w:lang w:eastAsia="sk-SK"/>
        </w:rPr>
        <w:t>Čl. IV</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Účinnosť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Tento zákon nadobúda účinnosť 1. januára 2004.</w:t>
      </w:r>
    </w:p>
    <w:p w:rsidR="00C910A8" w:rsidRPr="00C910A8" w:rsidRDefault="0053172F" w:rsidP="00C910A8">
      <w:pPr>
        <w:spacing w:before="240"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7" style="width:0;height:.75pt" o:hralign="center" o:hrstd="t" o:hrnoshade="t" o:hr="t" fillcolor="#e0e0e0" stroked="f"/>
        </w:pic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Rudolf Schuster v. r.</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Pavol Hrušovský v. r.</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Mikuláš Dzurinda v. r.</w:t>
      </w:r>
    </w:p>
    <w:p w:rsidR="00C910A8" w:rsidRPr="00C910A8" w:rsidRDefault="0053172F" w:rsidP="00C910A8">
      <w:pPr>
        <w:spacing w:before="240"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8" style="width:0;height:.75pt" o:hralign="center" o:hrstd="t" o:hrnoshade="t" o:hr="t" fillcolor="#e0e0e0" stroked="f"/>
        </w:pic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Príloha k zákonu č. 596/2003 Z. z.</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ZOZNAM PREBERANÝCH PRÁVNE ZÁVÄZNÝCH AKTOV EURÓPSKEJ ÚNIE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Smernica Európskeho parlamentu a Rady </w:t>
      </w:r>
      <w:hyperlink r:id="rId154" w:tooltip="Smernica Európskeho parlamentu a Rady 2011/95/EÚ z  13. decembra 2011 o normách pre oprávnenie štátnych príslušníkov tretej krajiny alebo osôb bez štátneho občianstva mať postavenie medzinárodnej ochrany, o jednotnom postavení utečencov alebo osôb oprávnených " w:history="1">
        <w:r w:rsidRPr="00C910A8">
          <w:rPr>
            <w:rFonts w:ascii="Times New Roman" w:eastAsia="Times New Roman" w:hAnsi="Times New Roman" w:cs="Times New Roman"/>
            <w:color w:val="05507A"/>
            <w:sz w:val="24"/>
            <w:szCs w:val="24"/>
            <w:u w:val="single"/>
            <w:lang w:eastAsia="sk-SK"/>
          </w:rPr>
          <w:t>2011/95/EÚ</w:t>
        </w:r>
      </w:hyperlink>
      <w:r w:rsidRPr="00C910A8">
        <w:rPr>
          <w:rFonts w:ascii="Times New Roman" w:eastAsia="Times New Roman" w:hAnsi="Times New Roman" w:cs="Times New Roman"/>
          <w:sz w:val="24"/>
          <w:szCs w:val="24"/>
          <w:lang w:eastAsia="sk-SK"/>
        </w:rPr>
        <w:t>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p>
    <w:p w:rsidR="00C910A8" w:rsidRPr="00C910A8" w:rsidRDefault="00C910A8" w:rsidP="00C910A8">
      <w:pPr>
        <w:spacing w:before="60" w:after="60" w:line="300" w:lineRule="atLeast"/>
        <w:outlineLvl w:val="3"/>
        <w:rPr>
          <w:rFonts w:ascii="Times New Roman" w:eastAsia="Times New Roman" w:hAnsi="Times New Roman" w:cs="Times New Roman"/>
          <w:b/>
          <w:bCs/>
          <w:color w:val="070707"/>
          <w:sz w:val="21"/>
          <w:szCs w:val="21"/>
          <w:lang w:eastAsia="sk-SK"/>
        </w:rPr>
      </w:pPr>
      <w:r w:rsidRPr="00C910A8">
        <w:rPr>
          <w:rFonts w:ascii="Times New Roman" w:eastAsia="Times New Roman" w:hAnsi="Times New Roman" w:cs="Times New Roman"/>
          <w:b/>
          <w:bCs/>
          <w:color w:val="070707"/>
          <w:sz w:val="21"/>
          <w:szCs w:val="21"/>
          <w:lang w:eastAsia="sk-SK"/>
        </w:rPr>
        <w:t>Poznámky pod čiarou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9a, 10a a 33a zákona č. 29/1984 Zb. o sústave základných a stredných škôl (školský zákon)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279/1993 Z. z. o školských zariadeniach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29/1984 Zb. v znení neskorších predpisov.</w:t>
      </w:r>
      <w:r w:rsidRPr="00C910A8">
        <w:rPr>
          <w:rFonts w:ascii="Times New Roman" w:eastAsia="Times New Roman" w:hAnsi="Times New Roman" w:cs="Times New Roman"/>
          <w:sz w:val="24"/>
          <w:szCs w:val="24"/>
          <w:lang w:eastAsia="sk-SK"/>
        </w:rPr>
        <w:br/>
        <w:t>Zákon Národnej rady Slovenskej republiky č. 277/1994 Z. z. o zdravotnej starostlivosti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lastRenderedPageBreak/>
        <w:t>3a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 zákona č. 552/2003 Z. z. o výkone práce vo verejnom záujme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ods. 3, § 42 a 43 zákona č. 311/2001 Z. z. Zákonník práce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553/2003 Z. z. o odmeňovaní niektorých zamestnancov pri výkone práce vo verejnom záujme a o zmene a doplnení niektorých zákonov.</w:t>
      </w:r>
      <w:r w:rsidRPr="00C910A8">
        <w:rPr>
          <w:rFonts w:ascii="Times New Roman" w:eastAsia="Times New Roman" w:hAnsi="Times New Roman" w:cs="Times New Roman"/>
          <w:sz w:val="24"/>
          <w:szCs w:val="24"/>
          <w:lang w:eastAsia="sk-SK"/>
        </w:rPr>
        <w:br/>
        <w:t>§ 7 ods. 3 Zákonníka práce.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 zákona č. 552/2003 Z. z. o výkone práce vo verejnom záujme.</w:t>
      </w:r>
      <w:r w:rsidRPr="00C910A8">
        <w:rPr>
          <w:rFonts w:ascii="Times New Roman" w:eastAsia="Times New Roman" w:hAnsi="Times New Roman" w:cs="Times New Roman"/>
          <w:sz w:val="24"/>
          <w:szCs w:val="24"/>
          <w:lang w:eastAsia="sk-SK"/>
        </w:rPr>
        <w:br/>
        <w:t>§ 42 Zákonníka práce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34 ods. 2 zákona č. 317/2009 Z. z. o pedagogických zamestnancoch a odborných zamestnancoch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9 a 10 zákona č. 552/2003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 47 zákona č. 303/1995 Z. z. o rozpočtových pravidlách v znení neskorších predpisov, zákon č. 314/2001 Z. z. o ochrane pred požiarmi, zákon č. 330/1996 Z. z. o bezpečnosti a ochrane zdravia pri práci v znení neskorších predpisov, zákon č. 138/1991 Zb. o majetku obcí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34 ods. 2 písm. d) a ods. 3 zákona č. 317/2009 Z. z. v znení zákona č. 390/2011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552/2003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11 ods. 4 písm. k) zákona Slovenskej národnej rady č. 369/1990 Zb. o obecnom zriadení v znení neskorších predpisov.</w:t>
      </w:r>
      <w:r w:rsidRPr="00C910A8">
        <w:rPr>
          <w:rFonts w:ascii="Times New Roman" w:eastAsia="Times New Roman" w:hAnsi="Times New Roman" w:cs="Times New Roman"/>
          <w:sz w:val="24"/>
          <w:szCs w:val="24"/>
          <w:lang w:eastAsia="sk-SK"/>
        </w:rPr>
        <w:br/>
        <w:t>§ 11 ods. 2 písm. g) zákona č. 302/2001 Z. z. o samospráve vyšších územných celkov (zákon o samosprávnych krajoch) v znení zákona č. 445/2001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13b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 zákona č. 317/2009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552/2003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zákona č. 597/2003 Z. z. o financovaní základných škôl, stredných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33a zákona č. 29/1984 Zb. v znení neskorších predpisov.</w:t>
      </w:r>
      <w:r w:rsidRPr="00C910A8">
        <w:rPr>
          <w:rFonts w:ascii="Times New Roman" w:eastAsia="Times New Roman" w:hAnsi="Times New Roman" w:cs="Times New Roman"/>
          <w:sz w:val="24"/>
          <w:szCs w:val="24"/>
          <w:lang w:eastAsia="sk-SK"/>
        </w:rPr>
        <w:br/>
        <w:t>Zákon Národnej rady Slovenskej republiky č. 279/1993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53 ods. 5 zákona č. 245/2008 Z. z. o výchove a vzdelávaní (školský zákon)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18a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28 ods. 4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38 zákona č. 317/2009 Z. z. v znení zákona č. 390/2011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36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18 ods. 2 zákona č. 281/2002 Z. z. o prídavku na dieťa a o príspevku k prídavku na dieťa v znení zákona č. 658/2002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416/2001 Z. z. o prechode niektorých pôsobností z orgánov štátnej správy na obce a na vyššie územné celky.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 zákona Slovenskej národnej rady č. 369/1990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23a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ods. 2 a § 8 ods. 2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41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31 zákona Slovenskej národnej rady č. 372/1990 Zb. o priestupkoch v znení neskorších predpisov.</w:t>
      </w:r>
      <w:r w:rsidRPr="00C910A8">
        <w:rPr>
          <w:rFonts w:ascii="Times New Roman" w:eastAsia="Times New Roman" w:hAnsi="Times New Roman" w:cs="Times New Roman"/>
          <w:sz w:val="24"/>
          <w:szCs w:val="24"/>
          <w:lang w:eastAsia="sk-SK"/>
        </w:rPr>
        <w:br/>
        <w:t>§ 36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10/1996 Z. z. o kontrole v štátnej správe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261/1995 Z. z. o štátnom informačnom systéme.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211/2000 Z. z. o slobodnom prístupe k informáciám a o zmene a doplnení niektorých zákonov (zákon o slobode informácií).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lastRenderedPageBreak/>
        <w:t>30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9 ods. 2 písm. c) zákona Slovenskej národnej rady č. 138/1991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564/2004 Z. z. o rozpočtovom určení výnosu dane z príjmov územnej samospráve a o zmene a doplnení niektorých zákonov v znení zákona č. 171/2005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27 ods. 2 písm. a), § 95 ods. 1 písm. a) a § 104 ods. 1 písm. a)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30c</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138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30d</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 zákona Slovenskej národnej rady č. 369/1990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30e</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7a zákona č. 597/2003 Z. z. v znení zákona č. 325/2012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30f</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8 zákona č. 302/2001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597/2003 Z. z.</w:t>
      </w:r>
      <w:r w:rsidRPr="00C910A8">
        <w:rPr>
          <w:rFonts w:ascii="Times New Roman" w:eastAsia="Times New Roman" w:hAnsi="Times New Roman" w:cs="Times New Roman"/>
          <w:sz w:val="24"/>
          <w:szCs w:val="24"/>
          <w:lang w:eastAsia="sk-SK"/>
        </w:rPr>
        <w:br/>
        <w:t>Zákon č. 564/2004 Z. z. v znení zákona č. 171/2005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502/2001 Z. z. o finančnej kontrole a vnútornom audite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152/1998 Z. z. o sťažnostiach.</w:t>
      </w:r>
      <w:r w:rsidRPr="00C910A8">
        <w:rPr>
          <w:rFonts w:ascii="Times New Roman" w:eastAsia="Times New Roman" w:hAnsi="Times New Roman" w:cs="Times New Roman"/>
          <w:sz w:val="24"/>
          <w:szCs w:val="24"/>
          <w:lang w:eastAsia="sk-SK"/>
        </w:rPr>
        <w:br/>
        <w:t>Zákon č. 85/1990 Zb. o petičnom práve v znení zákona č. 242/1998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20a ods. 3 zákona Slovenskej národnej rady č. 369/1990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20a zákona Slovenskej národnej rady č. 369/1990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35a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Príloha č. 1 k vyhláške Ministerstva školstva Slovenskej republiky č. 437/2009 Z. z., ktorou sa ustanovujú kvalifikačné predpoklady a osobitné kvalifikačné požiadavky pre jednotlivé kategórie pedagogických zamestnancov a odborných zamestnancov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 zákona č. 302/2001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36a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31 ods. 2 a 3 zákona č. 61/2015 Z. z. o odbornom vzdelávaní a príprave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21 ods. 1 zákona Národnej rady Slovenskej republiky č. 303/1995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28 ods. 2 písm. c) zákona č. 61/2015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38a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 ods. 1 písm. c) zákona č. 61/2015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10 zákona č. 312/2001 Z. z. o štátnej službe a o zmene a doplnení niektorých zákonov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302/2001 Z. z. v znení zákona č. 445/2001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3a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41b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27 ods. 3 zákona č. 245/2008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152/1998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85/1990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43a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 zákona č. 180/2013 Z. z. o organizácii miestnej štátnej správy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54 a 59 zákona č. 312/2001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 ods.1 písm. b) zákona č. 308/1991 Zb. o slobode náboženskej viery a postavení cirkví a náboženských spoločností v znení zákona č. 394/2000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10/1996 Z. z. v znení neskorších predpisov.</w:t>
      </w:r>
      <w:r w:rsidRPr="00C910A8">
        <w:rPr>
          <w:rFonts w:ascii="Times New Roman" w:eastAsia="Times New Roman" w:hAnsi="Times New Roman" w:cs="Times New Roman"/>
          <w:sz w:val="24"/>
          <w:szCs w:val="24"/>
          <w:lang w:eastAsia="sk-SK"/>
        </w:rPr>
        <w:br/>
        <w:t>Zákon č. 152/1998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47a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ods. 7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47b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8 ods. 5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47c</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24 ods. 10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47d</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154 ods. 7 písm. b)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8 zákona č. 597/2003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zákon č. 312/2001 Z. z. v znení neskorších predpisov, zákon č. 552/2003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xml:space="preserve">Napríklad zákon č. 502/2001 Z. z. v znení neskorších predpisov, zákon č. 10/1996 Z. z. v znení neskorších predpisov, zákon č. 182/2002 Z. z., ktorým sa mení a dopĺňa zákon č. </w:t>
      </w:r>
      <w:r w:rsidRPr="00C910A8">
        <w:rPr>
          <w:rFonts w:ascii="Times New Roman" w:eastAsia="Times New Roman" w:hAnsi="Times New Roman" w:cs="Times New Roman"/>
          <w:sz w:val="24"/>
          <w:szCs w:val="24"/>
          <w:lang w:eastAsia="sk-SK"/>
        </w:rPr>
        <w:lastRenderedPageBreak/>
        <w:t>150/2001 Z. z. o daňových orgánoch a ktorým sa mení a dopĺňa zákon č. 440/2000 Z. z. o správach finančnej kontroly a ktorým sa menia a dopĺňajú niektoré ďalšie zákony, zákon č. 85/1990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50a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157 ods. 3 písm. c)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9a, 10a a 33a zákona č. 29/1984 Zb. v znení neskorších predpisov.</w:t>
      </w:r>
      <w:r w:rsidRPr="00C910A8">
        <w:rPr>
          <w:rFonts w:ascii="Times New Roman" w:eastAsia="Times New Roman" w:hAnsi="Times New Roman" w:cs="Times New Roman"/>
          <w:sz w:val="24"/>
          <w:szCs w:val="24"/>
          <w:lang w:eastAsia="sk-SK"/>
        </w:rPr>
        <w:br/>
        <w:t>§ 1 ods. 2 zákona Národnej rady Slovenskej republiky č. 279/1993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56 ods.1 zákona č. 277/1994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zákona č. 513/1991 Zb. Obchodný zákonník.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54a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 20a Občianskeho zákonníka, § 14 a 15 zákona č. 213/1997 Z. z. o neziskových organizáciách poskytujúcich všeobecne prospešné služby v znení zákona č. 35/2002 Z. z., § 14 a 15 zákona č. 34/2002 Z. z. o nadáciách a o zmene Občianskeho zákonníka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Čl. 34, 35, 38 a 42 Ústavy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308/1991 Zb. v znení zákona č. 394/2000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 2 zákona Národnej rady Slovenskej republiky č. 279/1993 Z. z. v znení neskorších predpisov, § 1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45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60a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ods. 2 písm. b) a ods. 6 zákona č. 317/2009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 zákona Národnej rady Slovenskej republiky č. 191/1994 Z. z. o označovaní obcí v jazyku národnostných menšín.</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44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63 ods. 4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 63 ods. 5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63 ods. 8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a 33a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116 Občianskeho zákonníka.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477/2002 Z. z. o uznávaní odborných kvalifikácií a o doplnení zákona Národnej rady Slovenskej republiky č. 145/1995 Z. z. o správnych poplatkoch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Slovenskej národnej rady č. 372/1990 Zb. o priestupkoch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157 a 158 zákona č. 245/2008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79c</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158 ods. 4 zákona č. 245/2008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79d</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58 a 59 zákona č. 317/2009 Z. z. v znení zákona č. 390/2011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79e</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59 ods. 3 zákona č. 317/2009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71/1967 Zb. o správnom konaní (správny poriadok)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Občianskeho súdneho poriadku.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81a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122/2013 Z. z. o ochrane osobných údajov a o zmene a doplnení niektorých zákonov v znení zákona č. 84/2014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 ods. 2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Nariadenie vlády Slovenskej republiky č. 157/1997 Z. z. o osobitných kvalifikačných predpokladoch na výkon niektorých činností v krajských úradoch a okresných úradoch.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53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ods. 1 písm. c) nariadenia vlády Slovenskej republiky č. 668/2004 Z. z. o rozdeľovaní výnosu dane z príjmov územnej samospráve.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27 ods. 2 písm. b) až g) zákona č. 245/2008 Z. z.</w:t>
      </w:r>
    </w:p>
    <w:p w:rsidR="00A64AD2" w:rsidRDefault="00A64AD2"/>
    <w:sectPr w:rsidR="00A64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A8"/>
    <w:rsid w:val="0053172F"/>
    <w:rsid w:val="00A64AD2"/>
    <w:rsid w:val="00C910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A0CAF-CB62-4125-9EFE-511DA3A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C910A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C910A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C910A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C910A8"/>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C910A8"/>
  </w:style>
  <w:style w:type="paragraph" w:styleId="Normlnywebov">
    <w:name w:val="Normal (Web)"/>
    <w:basedOn w:val="Normlny"/>
    <w:uiPriority w:val="99"/>
    <w:semiHidden/>
    <w:unhideWhenUsed/>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anek">
    <w:name w:val="clanek"/>
    <w:basedOn w:val="Normlny"/>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ast">
    <w:name w:val="cast"/>
    <w:basedOn w:val="Normlny"/>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C910A8"/>
    <w:rPr>
      <w:i/>
      <w:iCs/>
    </w:rPr>
  </w:style>
  <w:style w:type="character" w:customStyle="1" w:styleId="apple-converted-space">
    <w:name w:val="apple-converted-space"/>
    <w:basedOn w:val="Predvolenpsmoodseku"/>
    <w:rsid w:val="00C910A8"/>
  </w:style>
  <w:style w:type="character" w:styleId="Hypertextovprepojenie">
    <w:name w:val="Hyperlink"/>
    <w:basedOn w:val="Predvolenpsmoodseku"/>
    <w:uiPriority w:val="99"/>
    <w:semiHidden/>
    <w:unhideWhenUsed/>
    <w:rsid w:val="00C910A8"/>
    <w:rPr>
      <w:color w:val="0000FF"/>
      <w:u w:val="single"/>
    </w:rPr>
  </w:style>
  <w:style w:type="character" w:styleId="PouitHypertextovPrepojenie">
    <w:name w:val="FollowedHyperlink"/>
    <w:basedOn w:val="Predvolenpsmoodseku"/>
    <w:uiPriority w:val="99"/>
    <w:semiHidden/>
    <w:unhideWhenUsed/>
    <w:rsid w:val="00C910A8"/>
    <w:rPr>
      <w:color w:val="800080"/>
      <w:u w:val="single"/>
    </w:rPr>
  </w:style>
  <w:style w:type="paragraph" w:customStyle="1" w:styleId="ppc1">
    <w:name w:val="ppc1"/>
    <w:basedOn w:val="Normlny"/>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ypreludi.sk/zz/2003-596" TargetMode="External"/><Relationship Id="rId117" Type="http://schemas.openxmlformats.org/officeDocument/2006/relationships/hyperlink" Target="http://www.zakonypreludi.sk/zz/2003-596" TargetMode="External"/><Relationship Id="rId21" Type="http://schemas.openxmlformats.org/officeDocument/2006/relationships/hyperlink" Target="http://www.zakonypreludi.sk/zz/2003-596" TargetMode="External"/><Relationship Id="rId42" Type="http://schemas.openxmlformats.org/officeDocument/2006/relationships/hyperlink" Target="http://www.zakonypreludi.sk/zz/2003-596" TargetMode="External"/><Relationship Id="rId47" Type="http://schemas.openxmlformats.org/officeDocument/2006/relationships/hyperlink" Target="http://www.zakonypreludi.sk/zz/2003-596" TargetMode="External"/><Relationship Id="rId63" Type="http://schemas.openxmlformats.org/officeDocument/2006/relationships/hyperlink" Target="http://www.zakonypreludi.sk/zz/2003-596" TargetMode="External"/><Relationship Id="rId68" Type="http://schemas.openxmlformats.org/officeDocument/2006/relationships/hyperlink" Target="http://www.zakonypreludi.sk/zz/2003-596" TargetMode="External"/><Relationship Id="rId84" Type="http://schemas.openxmlformats.org/officeDocument/2006/relationships/hyperlink" Target="http://www.zakonypreludi.sk/zz/2003-596" TargetMode="External"/><Relationship Id="rId89" Type="http://schemas.openxmlformats.org/officeDocument/2006/relationships/hyperlink" Target="http://www.zakonypreludi.sk/zz/2003-596" TargetMode="External"/><Relationship Id="rId112" Type="http://schemas.openxmlformats.org/officeDocument/2006/relationships/hyperlink" Target="http://www.zakonypreludi.sk/zz/2003-596" TargetMode="External"/><Relationship Id="rId133" Type="http://schemas.openxmlformats.org/officeDocument/2006/relationships/hyperlink" Target="http://www.zakonypreludi.sk/zz/2003-596" TargetMode="External"/><Relationship Id="rId138" Type="http://schemas.openxmlformats.org/officeDocument/2006/relationships/hyperlink" Target="http://www.zakonypreludi.sk/zz/2003-596" TargetMode="External"/><Relationship Id="rId154" Type="http://schemas.openxmlformats.org/officeDocument/2006/relationships/hyperlink" Target="http://eur-lex.europa.eu/legal-content/SK/TXT/HTML/?uri=CELEX:32011L0095&amp;qid=1438844264337&amp;from=SK" TargetMode="External"/><Relationship Id="rId16" Type="http://schemas.openxmlformats.org/officeDocument/2006/relationships/hyperlink" Target="http://www.zakonypreludi.sk/zz/2003-596" TargetMode="External"/><Relationship Id="rId107" Type="http://schemas.openxmlformats.org/officeDocument/2006/relationships/hyperlink" Target="http://www.zakonypreludi.sk/zz/2003-596" TargetMode="External"/><Relationship Id="rId11" Type="http://schemas.openxmlformats.org/officeDocument/2006/relationships/hyperlink" Target="http://www.zakonypreludi.sk/zz/2003-596" TargetMode="External"/><Relationship Id="rId32" Type="http://schemas.openxmlformats.org/officeDocument/2006/relationships/hyperlink" Target="http://www.zakonypreludi.sk/zz/2003-596" TargetMode="External"/><Relationship Id="rId37" Type="http://schemas.openxmlformats.org/officeDocument/2006/relationships/hyperlink" Target="http://www.zakonypreludi.sk/zz/2003-596" TargetMode="External"/><Relationship Id="rId53" Type="http://schemas.openxmlformats.org/officeDocument/2006/relationships/hyperlink" Target="http://www.zakonypreludi.sk/zz/2003-596" TargetMode="External"/><Relationship Id="rId58" Type="http://schemas.openxmlformats.org/officeDocument/2006/relationships/hyperlink" Target="http://www.zakonypreludi.sk/zz/2003-596" TargetMode="External"/><Relationship Id="rId74" Type="http://schemas.openxmlformats.org/officeDocument/2006/relationships/hyperlink" Target="http://www.zakonypreludi.sk/zz/2003-596" TargetMode="External"/><Relationship Id="rId79" Type="http://schemas.openxmlformats.org/officeDocument/2006/relationships/hyperlink" Target="http://www.zakonypreludi.sk/zz/2003-596" TargetMode="External"/><Relationship Id="rId102" Type="http://schemas.openxmlformats.org/officeDocument/2006/relationships/hyperlink" Target="http://www.zakonypreludi.sk/zz/2003-596" TargetMode="External"/><Relationship Id="rId123" Type="http://schemas.openxmlformats.org/officeDocument/2006/relationships/hyperlink" Target="http://www.zakonypreludi.sk/zz/2003-596" TargetMode="External"/><Relationship Id="rId128" Type="http://schemas.openxmlformats.org/officeDocument/2006/relationships/hyperlink" Target="http://www.zakonypreludi.sk/zz/2003-596" TargetMode="External"/><Relationship Id="rId144" Type="http://schemas.openxmlformats.org/officeDocument/2006/relationships/hyperlink" Target="http://www.zakonypreludi.sk/zz/2003-596" TargetMode="External"/><Relationship Id="rId149" Type="http://schemas.openxmlformats.org/officeDocument/2006/relationships/hyperlink" Target="http://www.zakonypreludi.sk/zz/2003-596" TargetMode="External"/><Relationship Id="rId5" Type="http://schemas.openxmlformats.org/officeDocument/2006/relationships/hyperlink" Target="http://www.zakonypreludi.sk/zz/2003-596" TargetMode="External"/><Relationship Id="rId90" Type="http://schemas.openxmlformats.org/officeDocument/2006/relationships/hyperlink" Target="http://www.zakonypreludi.sk/zz/2003-596" TargetMode="External"/><Relationship Id="rId95" Type="http://schemas.openxmlformats.org/officeDocument/2006/relationships/hyperlink" Target="http://www.zakonypreludi.sk/zz/2003-596" TargetMode="External"/><Relationship Id="rId22" Type="http://schemas.openxmlformats.org/officeDocument/2006/relationships/hyperlink" Target="http://www.zakonypreludi.sk/zz/2003-596" TargetMode="External"/><Relationship Id="rId27" Type="http://schemas.openxmlformats.org/officeDocument/2006/relationships/hyperlink" Target="http://www.zakonypreludi.sk/zz/2003-596" TargetMode="External"/><Relationship Id="rId43" Type="http://schemas.openxmlformats.org/officeDocument/2006/relationships/hyperlink" Target="http://www.zakonypreludi.sk/zz/2003-596" TargetMode="External"/><Relationship Id="rId48" Type="http://schemas.openxmlformats.org/officeDocument/2006/relationships/hyperlink" Target="http://www.zakonypreludi.sk/zz/2003-596" TargetMode="External"/><Relationship Id="rId64" Type="http://schemas.openxmlformats.org/officeDocument/2006/relationships/hyperlink" Target="http://www.zakonypreludi.sk/zz/2003-596" TargetMode="External"/><Relationship Id="rId69" Type="http://schemas.openxmlformats.org/officeDocument/2006/relationships/hyperlink" Target="http://www.zakonypreludi.sk/zz/2003-596" TargetMode="External"/><Relationship Id="rId113" Type="http://schemas.openxmlformats.org/officeDocument/2006/relationships/hyperlink" Target="http://www.zakonypreludi.sk/zz/2003-596" TargetMode="External"/><Relationship Id="rId118" Type="http://schemas.openxmlformats.org/officeDocument/2006/relationships/hyperlink" Target="http://www.zakonypreludi.sk/zz/2003-596" TargetMode="External"/><Relationship Id="rId134" Type="http://schemas.openxmlformats.org/officeDocument/2006/relationships/hyperlink" Target="http://www.zakonypreludi.sk/zz/2003-596" TargetMode="External"/><Relationship Id="rId139" Type="http://schemas.openxmlformats.org/officeDocument/2006/relationships/hyperlink" Target="http://www.zakonypreludi.sk/zz/2003-596" TargetMode="External"/><Relationship Id="rId80" Type="http://schemas.openxmlformats.org/officeDocument/2006/relationships/hyperlink" Target="http://www.zakonypreludi.sk/zz/2003-596" TargetMode="External"/><Relationship Id="rId85" Type="http://schemas.openxmlformats.org/officeDocument/2006/relationships/hyperlink" Target="http://www.zakonypreludi.sk/zz/2003-596" TargetMode="External"/><Relationship Id="rId150" Type="http://schemas.openxmlformats.org/officeDocument/2006/relationships/hyperlink" Target="http://www.zakonypreludi.sk/zz/2003-596" TargetMode="External"/><Relationship Id="rId155" Type="http://schemas.openxmlformats.org/officeDocument/2006/relationships/fontTable" Target="fontTable.xml"/><Relationship Id="rId12" Type="http://schemas.openxmlformats.org/officeDocument/2006/relationships/hyperlink" Target="http://www.zakonypreludi.sk/zz/2003-596" TargetMode="External"/><Relationship Id="rId17" Type="http://schemas.openxmlformats.org/officeDocument/2006/relationships/hyperlink" Target="http://www.zakonypreludi.sk/zz/2003-596" TargetMode="External"/><Relationship Id="rId25" Type="http://schemas.openxmlformats.org/officeDocument/2006/relationships/hyperlink" Target="http://www.zakonypreludi.sk/zz/2003-596" TargetMode="External"/><Relationship Id="rId33" Type="http://schemas.openxmlformats.org/officeDocument/2006/relationships/hyperlink" Target="http://www.zakonypreludi.sk/zz/2003-596" TargetMode="External"/><Relationship Id="rId38" Type="http://schemas.openxmlformats.org/officeDocument/2006/relationships/hyperlink" Target="http://www.zakonypreludi.sk/zz/2003-596" TargetMode="External"/><Relationship Id="rId46" Type="http://schemas.openxmlformats.org/officeDocument/2006/relationships/hyperlink" Target="http://www.zakonypreludi.sk/zz/2003-596" TargetMode="External"/><Relationship Id="rId59" Type="http://schemas.openxmlformats.org/officeDocument/2006/relationships/hyperlink" Target="http://www.zakonypreludi.sk/zz/2003-596" TargetMode="External"/><Relationship Id="rId67" Type="http://schemas.openxmlformats.org/officeDocument/2006/relationships/hyperlink" Target="http://www.zakonypreludi.sk/zz/2003-596" TargetMode="External"/><Relationship Id="rId103" Type="http://schemas.openxmlformats.org/officeDocument/2006/relationships/hyperlink" Target="http://www.zakonypreludi.sk/zz/2003-596" TargetMode="External"/><Relationship Id="rId108" Type="http://schemas.openxmlformats.org/officeDocument/2006/relationships/hyperlink" Target="http://www.zakonypreludi.sk/zz/2003-596" TargetMode="External"/><Relationship Id="rId116" Type="http://schemas.openxmlformats.org/officeDocument/2006/relationships/hyperlink" Target="http://www.zakonypreludi.sk/zz/2003-596" TargetMode="External"/><Relationship Id="rId124" Type="http://schemas.openxmlformats.org/officeDocument/2006/relationships/hyperlink" Target="http://www.zakonypreludi.sk/zz/2003-596" TargetMode="External"/><Relationship Id="rId129" Type="http://schemas.openxmlformats.org/officeDocument/2006/relationships/hyperlink" Target="http://www.zakonypreludi.sk/zz/2003-596" TargetMode="External"/><Relationship Id="rId137" Type="http://schemas.openxmlformats.org/officeDocument/2006/relationships/hyperlink" Target="http://www.zakonypreludi.sk/zz/2003-596" TargetMode="External"/><Relationship Id="rId20" Type="http://schemas.openxmlformats.org/officeDocument/2006/relationships/hyperlink" Target="http://www.zakonypreludi.sk/zz/2003-596" TargetMode="External"/><Relationship Id="rId41" Type="http://schemas.openxmlformats.org/officeDocument/2006/relationships/hyperlink" Target="http://www.zakonypreludi.sk/zz/2003-596" TargetMode="External"/><Relationship Id="rId54" Type="http://schemas.openxmlformats.org/officeDocument/2006/relationships/hyperlink" Target="http://www.zakonypreludi.sk/zz/2003-596" TargetMode="External"/><Relationship Id="rId62" Type="http://schemas.openxmlformats.org/officeDocument/2006/relationships/hyperlink" Target="http://www.zakonypreludi.sk/zz/2003-596" TargetMode="External"/><Relationship Id="rId70" Type="http://schemas.openxmlformats.org/officeDocument/2006/relationships/hyperlink" Target="http://www.zakonypreludi.sk/zz/2003-596" TargetMode="External"/><Relationship Id="rId75" Type="http://schemas.openxmlformats.org/officeDocument/2006/relationships/hyperlink" Target="http://www.zakonypreludi.sk/zz/2003-596" TargetMode="External"/><Relationship Id="rId83" Type="http://schemas.openxmlformats.org/officeDocument/2006/relationships/hyperlink" Target="http://www.zakonypreludi.sk/zz/2003-596" TargetMode="External"/><Relationship Id="rId88" Type="http://schemas.openxmlformats.org/officeDocument/2006/relationships/hyperlink" Target="http://www.zakonypreludi.sk/zz/2003-596" TargetMode="External"/><Relationship Id="rId91" Type="http://schemas.openxmlformats.org/officeDocument/2006/relationships/hyperlink" Target="http://www.zakonypreludi.sk/zz/2003-596" TargetMode="External"/><Relationship Id="rId96" Type="http://schemas.openxmlformats.org/officeDocument/2006/relationships/hyperlink" Target="http://www.zakonypreludi.sk/zz/2003-596" TargetMode="External"/><Relationship Id="rId111" Type="http://schemas.openxmlformats.org/officeDocument/2006/relationships/hyperlink" Target="http://www.zakonypreludi.sk/zz/2003-596" TargetMode="External"/><Relationship Id="rId132" Type="http://schemas.openxmlformats.org/officeDocument/2006/relationships/hyperlink" Target="http://www.zakonypreludi.sk/zz/2003-596" TargetMode="External"/><Relationship Id="rId140" Type="http://schemas.openxmlformats.org/officeDocument/2006/relationships/hyperlink" Target="http://www.zakonypreludi.sk/zz/2003-596" TargetMode="External"/><Relationship Id="rId145" Type="http://schemas.openxmlformats.org/officeDocument/2006/relationships/hyperlink" Target="http://www.zakonypreludi.sk/zz/2003-596" TargetMode="External"/><Relationship Id="rId153" Type="http://schemas.openxmlformats.org/officeDocument/2006/relationships/hyperlink" Target="http://www.zakonypreludi.sk/zz/2003-596" TargetMode="External"/><Relationship Id="rId1" Type="http://schemas.openxmlformats.org/officeDocument/2006/relationships/styles" Target="styles.xml"/><Relationship Id="rId6" Type="http://schemas.openxmlformats.org/officeDocument/2006/relationships/hyperlink" Target="http://www.zakonypreludi.sk/zz/2003-596" TargetMode="External"/><Relationship Id="rId15" Type="http://schemas.openxmlformats.org/officeDocument/2006/relationships/hyperlink" Target="http://www.zakonypreludi.sk/zz/2003-596" TargetMode="External"/><Relationship Id="rId23" Type="http://schemas.openxmlformats.org/officeDocument/2006/relationships/hyperlink" Target="http://www.zakonypreludi.sk/zz/2003-596" TargetMode="External"/><Relationship Id="rId28" Type="http://schemas.openxmlformats.org/officeDocument/2006/relationships/hyperlink" Target="http://www.zakonypreludi.sk/zz/2003-596" TargetMode="External"/><Relationship Id="rId36" Type="http://schemas.openxmlformats.org/officeDocument/2006/relationships/hyperlink" Target="http://www.zakonypreludi.sk/zz/2003-596" TargetMode="External"/><Relationship Id="rId49" Type="http://schemas.openxmlformats.org/officeDocument/2006/relationships/hyperlink" Target="http://www.zakonypreludi.sk/zz/2003-596" TargetMode="External"/><Relationship Id="rId57" Type="http://schemas.openxmlformats.org/officeDocument/2006/relationships/hyperlink" Target="http://www.zakonypreludi.sk/zz/2003-596" TargetMode="External"/><Relationship Id="rId106" Type="http://schemas.openxmlformats.org/officeDocument/2006/relationships/hyperlink" Target="http://www.zakonypreludi.sk/zz/2003-596" TargetMode="External"/><Relationship Id="rId114" Type="http://schemas.openxmlformats.org/officeDocument/2006/relationships/hyperlink" Target="http://www.zakonypreludi.sk/zz/2003-596" TargetMode="External"/><Relationship Id="rId119" Type="http://schemas.openxmlformats.org/officeDocument/2006/relationships/hyperlink" Target="http://www.zakonypreludi.sk/zz/2003-596" TargetMode="External"/><Relationship Id="rId127" Type="http://schemas.openxmlformats.org/officeDocument/2006/relationships/hyperlink" Target="http://www.zakonypreludi.sk/zz/2003-596" TargetMode="External"/><Relationship Id="rId10" Type="http://schemas.openxmlformats.org/officeDocument/2006/relationships/hyperlink" Target="http://www.zakonypreludi.sk/zz/2003-596" TargetMode="External"/><Relationship Id="rId31" Type="http://schemas.openxmlformats.org/officeDocument/2006/relationships/hyperlink" Target="http://www.zakonypreludi.sk/zz/2003-596" TargetMode="External"/><Relationship Id="rId44" Type="http://schemas.openxmlformats.org/officeDocument/2006/relationships/hyperlink" Target="http://www.zakonypreludi.sk/zz/2003-596" TargetMode="External"/><Relationship Id="rId52" Type="http://schemas.openxmlformats.org/officeDocument/2006/relationships/hyperlink" Target="http://www.zakonypreludi.sk/zz/2003-596" TargetMode="External"/><Relationship Id="rId60" Type="http://schemas.openxmlformats.org/officeDocument/2006/relationships/hyperlink" Target="http://www.zakonypreludi.sk/zz/2003-596" TargetMode="External"/><Relationship Id="rId65" Type="http://schemas.openxmlformats.org/officeDocument/2006/relationships/hyperlink" Target="http://www.zakonypreludi.sk/zz/2003-596" TargetMode="External"/><Relationship Id="rId73" Type="http://schemas.openxmlformats.org/officeDocument/2006/relationships/hyperlink" Target="http://www.zakonypreludi.sk/zz/2003-596" TargetMode="External"/><Relationship Id="rId78" Type="http://schemas.openxmlformats.org/officeDocument/2006/relationships/hyperlink" Target="http://www.zakonypreludi.sk/zz/2003-596" TargetMode="External"/><Relationship Id="rId81" Type="http://schemas.openxmlformats.org/officeDocument/2006/relationships/hyperlink" Target="http://www.zakonypreludi.sk/zz/2003-596" TargetMode="External"/><Relationship Id="rId86" Type="http://schemas.openxmlformats.org/officeDocument/2006/relationships/hyperlink" Target="http://www.zakonypreludi.sk/zz/2003-596" TargetMode="External"/><Relationship Id="rId94" Type="http://schemas.openxmlformats.org/officeDocument/2006/relationships/hyperlink" Target="http://www.zakonypreludi.sk/zz/2003-596" TargetMode="External"/><Relationship Id="rId99" Type="http://schemas.openxmlformats.org/officeDocument/2006/relationships/hyperlink" Target="http://www.zakonypreludi.sk/zz/2003-596" TargetMode="External"/><Relationship Id="rId101" Type="http://schemas.openxmlformats.org/officeDocument/2006/relationships/hyperlink" Target="http://www.zakonypreludi.sk/zz/2003-596" TargetMode="External"/><Relationship Id="rId122" Type="http://schemas.openxmlformats.org/officeDocument/2006/relationships/hyperlink" Target="http://www.zakonypreludi.sk/zz/2003-596" TargetMode="External"/><Relationship Id="rId130" Type="http://schemas.openxmlformats.org/officeDocument/2006/relationships/hyperlink" Target="http://www.zakonypreludi.sk/zz/2003-596" TargetMode="External"/><Relationship Id="rId135" Type="http://schemas.openxmlformats.org/officeDocument/2006/relationships/hyperlink" Target="http://www.zakonypreludi.sk/zz/2003-596" TargetMode="External"/><Relationship Id="rId143" Type="http://schemas.openxmlformats.org/officeDocument/2006/relationships/hyperlink" Target="http://www.zakonypreludi.sk/zz/2003-596" TargetMode="External"/><Relationship Id="rId148" Type="http://schemas.openxmlformats.org/officeDocument/2006/relationships/hyperlink" Target="http://www.zakonypreludi.sk/zz/2003-596" TargetMode="External"/><Relationship Id="rId151" Type="http://schemas.openxmlformats.org/officeDocument/2006/relationships/hyperlink" Target="http://www.zakonypreludi.sk/zz/2003-596" TargetMode="External"/><Relationship Id="rId156" Type="http://schemas.openxmlformats.org/officeDocument/2006/relationships/theme" Target="theme/theme1.xml"/><Relationship Id="rId4" Type="http://schemas.openxmlformats.org/officeDocument/2006/relationships/hyperlink" Target="http://www.zakonypreludi.sk/zz/2003-596" TargetMode="External"/><Relationship Id="rId9" Type="http://schemas.openxmlformats.org/officeDocument/2006/relationships/hyperlink" Target="http://www.zakonypreludi.sk/zz/2003-596" TargetMode="External"/><Relationship Id="rId13" Type="http://schemas.openxmlformats.org/officeDocument/2006/relationships/hyperlink" Target="http://www.zakonypreludi.sk/zz/2003-596" TargetMode="External"/><Relationship Id="rId18" Type="http://schemas.openxmlformats.org/officeDocument/2006/relationships/hyperlink" Target="http://www.zakonypreludi.sk/zz/2003-596" TargetMode="External"/><Relationship Id="rId39" Type="http://schemas.openxmlformats.org/officeDocument/2006/relationships/hyperlink" Target="http://www.zakonypreludi.sk/zz/2003-596" TargetMode="External"/><Relationship Id="rId109" Type="http://schemas.openxmlformats.org/officeDocument/2006/relationships/hyperlink" Target="http://www.zakonypreludi.sk/zz/2003-596" TargetMode="External"/><Relationship Id="rId34" Type="http://schemas.openxmlformats.org/officeDocument/2006/relationships/hyperlink" Target="http://www.zakonypreludi.sk/zz/2003-596" TargetMode="External"/><Relationship Id="rId50" Type="http://schemas.openxmlformats.org/officeDocument/2006/relationships/hyperlink" Target="http://www.zakonypreludi.sk/zz/2003-596" TargetMode="External"/><Relationship Id="rId55" Type="http://schemas.openxmlformats.org/officeDocument/2006/relationships/hyperlink" Target="http://www.zakonypreludi.sk/zz/2003-596" TargetMode="External"/><Relationship Id="rId76" Type="http://schemas.openxmlformats.org/officeDocument/2006/relationships/hyperlink" Target="http://www.zakonypreludi.sk/zz/2003-596" TargetMode="External"/><Relationship Id="rId97" Type="http://schemas.openxmlformats.org/officeDocument/2006/relationships/hyperlink" Target="http://www.zakonypreludi.sk/zz/2003-596" TargetMode="External"/><Relationship Id="rId104" Type="http://schemas.openxmlformats.org/officeDocument/2006/relationships/hyperlink" Target="http://www.zakonypreludi.sk/zz/2003-596" TargetMode="External"/><Relationship Id="rId120" Type="http://schemas.openxmlformats.org/officeDocument/2006/relationships/hyperlink" Target="http://www.zakonypreludi.sk/zz/2003-596" TargetMode="External"/><Relationship Id="rId125" Type="http://schemas.openxmlformats.org/officeDocument/2006/relationships/hyperlink" Target="http://www.zakonypreludi.sk/zz/2003-596" TargetMode="External"/><Relationship Id="rId141" Type="http://schemas.openxmlformats.org/officeDocument/2006/relationships/hyperlink" Target="http://www.zakonypreludi.sk/zz/2003-596" TargetMode="External"/><Relationship Id="rId146" Type="http://schemas.openxmlformats.org/officeDocument/2006/relationships/hyperlink" Target="http://www.zakonypreludi.sk/zz/2003-596" TargetMode="External"/><Relationship Id="rId7" Type="http://schemas.openxmlformats.org/officeDocument/2006/relationships/hyperlink" Target="http://www.zakonypreludi.sk/zz/2003-596" TargetMode="External"/><Relationship Id="rId71" Type="http://schemas.openxmlformats.org/officeDocument/2006/relationships/hyperlink" Target="http://www.zakonypreludi.sk/zz/2003-596" TargetMode="External"/><Relationship Id="rId92" Type="http://schemas.openxmlformats.org/officeDocument/2006/relationships/hyperlink" Target="http://www.zakonypreludi.sk/zz/2003-596" TargetMode="External"/><Relationship Id="rId2" Type="http://schemas.openxmlformats.org/officeDocument/2006/relationships/settings" Target="settings.xml"/><Relationship Id="rId29" Type="http://schemas.openxmlformats.org/officeDocument/2006/relationships/hyperlink" Target="http://www.zakonypreludi.sk/zz/2003-596" TargetMode="External"/><Relationship Id="rId24" Type="http://schemas.openxmlformats.org/officeDocument/2006/relationships/hyperlink" Target="http://www.zakonypreludi.sk/zz/2003-596" TargetMode="External"/><Relationship Id="rId40" Type="http://schemas.openxmlformats.org/officeDocument/2006/relationships/hyperlink" Target="http://www.zakonypreludi.sk/zz/2003-596" TargetMode="External"/><Relationship Id="rId45" Type="http://schemas.openxmlformats.org/officeDocument/2006/relationships/hyperlink" Target="http://www.zakonypreludi.sk/zz/2003-596" TargetMode="External"/><Relationship Id="rId66" Type="http://schemas.openxmlformats.org/officeDocument/2006/relationships/hyperlink" Target="http://www.zakonypreludi.sk/zz/2003-596" TargetMode="External"/><Relationship Id="rId87" Type="http://schemas.openxmlformats.org/officeDocument/2006/relationships/hyperlink" Target="http://www.zakonypreludi.sk/zz/2003-596" TargetMode="External"/><Relationship Id="rId110" Type="http://schemas.openxmlformats.org/officeDocument/2006/relationships/hyperlink" Target="http://www.zakonypreludi.sk/zz/2003-596" TargetMode="External"/><Relationship Id="rId115" Type="http://schemas.openxmlformats.org/officeDocument/2006/relationships/hyperlink" Target="http://www.zakonypreludi.sk/zz/2003-596" TargetMode="External"/><Relationship Id="rId131" Type="http://schemas.openxmlformats.org/officeDocument/2006/relationships/hyperlink" Target="http://www.zakonypreludi.sk/zz/2003-596" TargetMode="External"/><Relationship Id="rId136" Type="http://schemas.openxmlformats.org/officeDocument/2006/relationships/hyperlink" Target="http://www.zakonypreludi.sk/zz/2003-596" TargetMode="External"/><Relationship Id="rId61" Type="http://schemas.openxmlformats.org/officeDocument/2006/relationships/hyperlink" Target="http://www.zakonypreludi.sk/zz/2003-596" TargetMode="External"/><Relationship Id="rId82" Type="http://schemas.openxmlformats.org/officeDocument/2006/relationships/hyperlink" Target="http://www.zakonypreludi.sk/zz/2003-596" TargetMode="External"/><Relationship Id="rId152" Type="http://schemas.openxmlformats.org/officeDocument/2006/relationships/hyperlink" Target="http://www.zakonypreludi.sk/zz/2003-596" TargetMode="External"/><Relationship Id="rId19" Type="http://schemas.openxmlformats.org/officeDocument/2006/relationships/hyperlink" Target="http://www.zakonypreludi.sk/zz/2003-596" TargetMode="External"/><Relationship Id="rId14" Type="http://schemas.openxmlformats.org/officeDocument/2006/relationships/hyperlink" Target="http://www.zakonypreludi.sk/zz/2003-596" TargetMode="External"/><Relationship Id="rId30" Type="http://schemas.openxmlformats.org/officeDocument/2006/relationships/hyperlink" Target="http://www.zakonypreludi.sk/zz/2003-596" TargetMode="External"/><Relationship Id="rId35" Type="http://schemas.openxmlformats.org/officeDocument/2006/relationships/hyperlink" Target="http://www.zakonypreludi.sk/zz/2003-596" TargetMode="External"/><Relationship Id="rId56" Type="http://schemas.openxmlformats.org/officeDocument/2006/relationships/hyperlink" Target="http://www.zakonypreludi.sk/zz/2003-596" TargetMode="External"/><Relationship Id="rId77" Type="http://schemas.openxmlformats.org/officeDocument/2006/relationships/hyperlink" Target="http://www.zakonypreludi.sk/zz/2003-596" TargetMode="External"/><Relationship Id="rId100" Type="http://schemas.openxmlformats.org/officeDocument/2006/relationships/hyperlink" Target="http://www.zakonypreludi.sk/zz/2003-596" TargetMode="External"/><Relationship Id="rId105" Type="http://schemas.openxmlformats.org/officeDocument/2006/relationships/hyperlink" Target="http://www.zakonypreludi.sk/zz/2003-596" TargetMode="External"/><Relationship Id="rId126" Type="http://schemas.openxmlformats.org/officeDocument/2006/relationships/hyperlink" Target="http://www.zakonypreludi.sk/zz/2003-596" TargetMode="External"/><Relationship Id="rId147" Type="http://schemas.openxmlformats.org/officeDocument/2006/relationships/hyperlink" Target="http://www.zakonypreludi.sk/zz/2003-596" TargetMode="External"/><Relationship Id="rId8" Type="http://schemas.openxmlformats.org/officeDocument/2006/relationships/hyperlink" Target="http://www.zakonypreludi.sk/zz/2003-596" TargetMode="External"/><Relationship Id="rId51" Type="http://schemas.openxmlformats.org/officeDocument/2006/relationships/hyperlink" Target="http://www.zakonypreludi.sk/zz/2003-596" TargetMode="External"/><Relationship Id="rId72" Type="http://schemas.openxmlformats.org/officeDocument/2006/relationships/hyperlink" Target="http://www.zakonypreludi.sk/zz/2003-596" TargetMode="External"/><Relationship Id="rId93" Type="http://schemas.openxmlformats.org/officeDocument/2006/relationships/hyperlink" Target="http://www.zakonypreludi.sk/zz/2003-596" TargetMode="External"/><Relationship Id="rId98" Type="http://schemas.openxmlformats.org/officeDocument/2006/relationships/hyperlink" Target="http://www.zakonypreludi.sk/zz/2003-596" TargetMode="External"/><Relationship Id="rId121" Type="http://schemas.openxmlformats.org/officeDocument/2006/relationships/hyperlink" Target="http://www.zakonypreludi.sk/zz/2003-596" TargetMode="External"/><Relationship Id="rId142" Type="http://schemas.openxmlformats.org/officeDocument/2006/relationships/hyperlink" Target="http://www.zakonypreludi.sk/zz/2003-596" TargetMode="External"/><Relationship Id="rId3"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23031</Words>
  <Characters>131283</Characters>
  <Application>Microsoft Office Word</Application>
  <DocSecurity>0</DocSecurity>
  <Lines>1094</Lines>
  <Paragraphs>308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2016-10-03T06:53:00Z</dcterms:created>
  <dcterms:modified xsi:type="dcterms:W3CDTF">2016-10-03T06:53:00Z</dcterms:modified>
</cp:coreProperties>
</file>