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32" w:rsidRDefault="00BD3932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74486A" w:rsidRPr="0074486A" w:rsidRDefault="000A7F3B" w:rsidP="0074486A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2F2F2F"/>
          <w:sz w:val="40"/>
          <w:szCs w:val="40"/>
          <w:lang w:eastAsia="cs-CZ"/>
        </w:rPr>
        <w:t>C</w:t>
      </w:r>
      <w:r w:rsidR="0074486A" w:rsidRPr="0074486A">
        <w:rPr>
          <w:rFonts w:ascii="Calibri" w:eastAsia="Times New Roman" w:hAnsi="Calibri" w:cs="Calibri"/>
          <w:b/>
          <w:bCs/>
          <w:color w:val="2F2F2F"/>
          <w:sz w:val="40"/>
          <w:szCs w:val="40"/>
          <w:lang w:eastAsia="cs-CZ"/>
        </w:rPr>
        <w:t xml:space="preserve">ambridge </w:t>
      </w:r>
      <w:proofErr w:type="spellStart"/>
      <w:r w:rsidR="0074486A" w:rsidRPr="0074486A">
        <w:rPr>
          <w:rFonts w:ascii="Calibri" w:eastAsia="Times New Roman" w:hAnsi="Calibri" w:cs="Calibri"/>
          <w:b/>
          <w:bCs/>
          <w:color w:val="2F2F2F"/>
          <w:sz w:val="40"/>
          <w:szCs w:val="40"/>
          <w:lang w:eastAsia="cs-CZ"/>
        </w:rPr>
        <w:t>English</w:t>
      </w:r>
      <w:proofErr w:type="spellEnd"/>
    </w:p>
    <w:p w:rsidR="0074486A" w:rsidRPr="0074486A" w:rsidRDefault="0074486A" w:rsidP="0074486A">
      <w:pPr>
        <w:spacing w:after="20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b/>
          <w:bCs/>
          <w:color w:val="2F2F2F"/>
          <w:sz w:val="28"/>
          <w:szCs w:val="28"/>
          <w:lang w:eastAsia="cs-CZ"/>
        </w:rPr>
        <w:t>2018/2019</w:t>
      </w:r>
    </w:p>
    <w:p w:rsidR="0074486A" w:rsidRPr="0074486A" w:rsidRDefault="0074486A" w:rsidP="0074486A">
      <w:pPr>
        <w:spacing w:after="20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 xml:space="preserve">Mimoškolní vzdělávání </w:t>
      </w:r>
    </w:p>
    <w:p w:rsidR="0074486A" w:rsidRPr="0074486A" w:rsidRDefault="0074486A" w:rsidP="0074486A">
      <w:pPr>
        <w:spacing w:after="20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>ZŠ Jana Husa Písek</w:t>
      </w:r>
    </w:p>
    <w:p w:rsidR="0074486A" w:rsidRPr="0074486A" w:rsidRDefault="0074486A" w:rsidP="0074486A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</w:p>
    <w:p w:rsidR="0074486A" w:rsidRPr="0074486A" w:rsidRDefault="0074486A" w:rsidP="0074486A">
      <w:pPr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>Příprava k mezinárodním zkouškám z anglického jazyka, které jsou v souladu se všemi kritérii Společného Evropského Referenčního Rámce pro jazyky (SERR).</w:t>
      </w:r>
    </w:p>
    <w:p w:rsidR="0074486A" w:rsidRPr="0074486A" w:rsidRDefault="0074486A" w:rsidP="0074486A">
      <w:pPr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cs-CZ"/>
        </w:rPr>
        <w:t>Kroužky:</w:t>
      </w:r>
    </w:p>
    <w:p w:rsidR="0074486A" w:rsidRPr="0074486A" w:rsidRDefault="0074486A" w:rsidP="0074486A">
      <w:pPr>
        <w:spacing w:after="20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 xml:space="preserve">Pondělí           14.00 – 15.00              </w:t>
      </w:r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 xml:space="preserve">KET </w:t>
      </w:r>
      <w:proofErr w:type="spellStart"/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>for</w:t>
      </w:r>
      <w:proofErr w:type="spellEnd"/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 xml:space="preserve"> </w:t>
      </w:r>
      <w:proofErr w:type="spellStart"/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>School</w:t>
      </w:r>
      <w:proofErr w:type="spellEnd"/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>        A</w:t>
      </w:r>
      <w:r w:rsidRPr="0074486A">
        <w:rPr>
          <w:rFonts w:ascii="Calibri" w:eastAsia="Times New Roman" w:hAnsi="Calibri" w:cs="Calibri"/>
          <w:b/>
          <w:bCs/>
          <w:color w:val="2F2F2F"/>
          <w:sz w:val="20"/>
          <w:szCs w:val="20"/>
          <w:lang w:eastAsia="cs-CZ"/>
        </w:rPr>
        <w:t>2</w:t>
      </w:r>
      <w:r w:rsidRPr="0074486A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cs-CZ"/>
        </w:rPr>
        <w:t xml:space="preserve"> – B</w:t>
      </w:r>
      <w:r w:rsidRPr="0074486A">
        <w:rPr>
          <w:rFonts w:ascii="Calibri" w:eastAsia="Times New Roman" w:hAnsi="Calibri" w:cs="Calibri"/>
          <w:b/>
          <w:bCs/>
          <w:color w:val="2F2F2F"/>
          <w:sz w:val="20"/>
          <w:szCs w:val="20"/>
          <w:lang w:eastAsia="cs-CZ"/>
        </w:rPr>
        <w:t>1                       8.ročník</w:t>
      </w:r>
    </w:p>
    <w:p w:rsidR="0074486A" w:rsidRPr="0074486A" w:rsidRDefault="0074486A" w:rsidP="0074486A">
      <w:pPr>
        <w:spacing w:after="20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proofErr w:type="gramStart"/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>Středa</w:t>
      </w:r>
      <w:proofErr w:type="gramEnd"/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 xml:space="preserve">             13.00 – 14.00              </w:t>
      </w:r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 xml:space="preserve">YLE </w:t>
      </w:r>
      <w:proofErr w:type="spellStart"/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>Starters</w:t>
      </w:r>
      <w:proofErr w:type="spellEnd"/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 xml:space="preserve">             A</w:t>
      </w:r>
      <w:r w:rsidRPr="0074486A">
        <w:rPr>
          <w:rFonts w:ascii="Calibri" w:eastAsia="Times New Roman" w:hAnsi="Calibri" w:cs="Calibri"/>
          <w:b/>
          <w:bCs/>
          <w:color w:val="2F2F2F"/>
          <w:sz w:val="20"/>
          <w:szCs w:val="20"/>
          <w:lang w:eastAsia="cs-CZ"/>
        </w:rPr>
        <w:t>1                                  5.ročník</w:t>
      </w:r>
    </w:p>
    <w:p w:rsidR="0074486A" w:rsidRPr="0074486A" w:rsidRDefault="0074486A" w:rsidP="0074486A">
      <w:pPr>
        <w:spacing w:after="20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 xml:space="preserve">                        14.00 – 15.00             </w:t>
      </w:r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 xml:space="preserve">YLE </w:t>
      </w:r>
      <w:proofErr w:type="spellStart"/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>Movers</w:t>
      </w:r>
      <w:proofErr w:type="spellEnd"/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 xml:space="preserve">             A</w:t>
      </w:r>
      <w:r w:rsidRPr="0074486A">
        <w:rPr>
          <w:rFonts w:ascii="Calibri" w:eastAsia="Times New Roman" w:hAnsi="Calibri" w:cs="Calibri"/>
          <w:b/>
          <w:bCs/>
          <w:color w:val="2F2F2F"/>
          <w:sz w:val="20"/>
          <w:szCs w:val="20"/>
          <w:lang w:eastAsia="cs-CZ"/>
        </w:rPr>
        <w:t xml:space="preserve">1 </w:t>
      </w:r>
      <w:r w:rsidRPr="0074486A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cs-CZ"/>
        </w:rPr>
        <w:t>– A</w:t>
      </w:r>
      <w:r w:rsidRPr="0074486A">
        <w:rPr>
          <w:rFonts w:ascii="Calibri" w:eastAsia="Times New Roman" w:hAnsi="Calibri" w:cs="Calibri"/>
          <w:b/>
          <w:bCs/>
          <w:color w:val="2F2F2F"/>
          <w:sz w:val="20"/>
          <w:szCs w:val="20"/>
          <w:lang w:eastAsia="cs-CZ"/>
        </w:rPr>
        <w:t>2                      6.ročník</w:t>
      </w:r>
    </w:p>
    <w:p w:rsidR="0074486A" w:rsidRPr="0074486A" w:rsidRDefault="0074486A" w:rsidP="0074486A">
      <w:pPr>
        <w:spacing w:after="20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proofErr w:type="gramStart"/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>Čtvrtek</w:t>
      </w:r>
      <w:proofErr w:type="gramEnd"/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 xml:space="preserve">           14.00 – 15.00              </w:t>
      </w:r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 xml:space="preserve">YLE </w:t>
      </w:r>
      <w:proofErr w:type="spellStart"/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>Flyers</w:t>
      </w:r>
      <w:proofErr w:type="spellEnd"/>
      <w:r w:rsidRPr="0074486A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cs-CZ"/>
        </w:rPr>
        <w:t>                A</w:t>
      </w:r>
      <w:r w:rsidRPr="0074486A">
        <w:rPr>
          <w:rFonts w:ascii="Calibri" w:eastAsia="Times New Roman" w:hAnsi="Calibri" w:cs="Calibri"/>
          <w:b/>
          <w:bCs/>
          <w:color w:val="2F2F2F"/>
          <w:sz w:val="20"/>
          <w:szCs w:val="20"/>
          <w:lang w:eastAsia="cs-CZ"/>
        </w:rPr>
        <w:t>2                                  7.ročník</w:t>
      </w:r>
    </w:p>
    <w:p w:rsidR="0074486A" w:rsidRPr="0074486A" w:rsidRDefault="0074486A" w:rsidP="0074486A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proofErr w:type="gramStart"/>
      <w:r w:rsidRPr="0074486A">
        <w:rPr>
          <w:rFonts w:ascii="Calibri" w:eastAsia="Times New Roman" w:hAnsi="Calibri" w:cs="Calibri"/>
          <w:color w:val="2F2F2F"/>
          <w:lang w:eastAsia="cs-CZ"/>
        </w:rPr>
        <w:t>Pátek</w:t>
      </w:r>
      <w:proofErr w:type="gramEnd"/>
      <w:r w:rsidRPr="0074486A">
        <w:rPr>
          <w:rFonts w:ascii="Calibri" w:eastAsia="Times New Roman" w:hAnsi="Calibri" w:cs="Calibri"/>
          <w:color w:val="2F2F2F"/>
          <w:lang w:eastAsia="cs-CZ"/>
        </w:rPr>
        <w:t xml:space="preserve">                    14.00 – 15.00                     </w:t>
      </w:r>
      <w:r w:rsidRPr="0074486A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cs-CZ"/>
        </w:rPr>
        <w:t xml:space="preserve">PET </w:t>
      </w:r>
      <w:proofErr w:type="spellStart"/>
      <w:r w:rsidRPr="0074486A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cs-CZ"/>
        </w:rPr>
        <w:t>for</w:t>
      </w:r>
      <w:proofErr w:type="spellEnd"/>
      <w:r w:rsidRPr="0074486A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cs-CZ"/>
        </w:rPr>
        <w:t xml:space="preserve"> </w:t>
      </w:r>
      <w:proofErr w:type="spellStart"/>
      <w:r w:rsidRPr="0074486A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cs-CZ"/>
        </w:rPr>
        <w:t>School</w:t>
      </w:r>
      <w:proofErr w:type="spellEnd"/>
      <w:r w:rsidRPr="0074486A">
        <w:rPr>
          <w:rFonts w:ascii="Calibri" w:eastAsia="Times New Roman" w:hAnsi="Calibri" w:cs="Calibri"/>
          <w:color w:val="2F2F2F"/>
          <w:lang w:eastAsia="cs-CZ"/>
        </w:rPr>
        <w:t xml:space="preserve">            </w:t>
      </w:r>
      <w:r w:rsidRPr="0074486A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cs-CZ"/>
        </w:rPr>
        <w:t>B1 – B2</w:t>
      </w:r>
      <w:r w:rsidRPr="0074486A">
        <w:rPr>
          <w:rFonts w:ascii="Calibri" w:eastAsia="Times New Roman" w:hAnsi="Calibri" w:cs="Calibri"/>
          <w:b/>
          <w:bCs/>
          <w:color w:val="2F2F2F"/>
          <w:lang w:eastAsia="cs-CZ"/>
        </w:rPr>
        <w:t xml:space="preserve">          </w:t>
      </w:r>
      <w:r w:rsidRPr="0074486A">
        <w:rPr>
          <w:rFonts w:ascii="Calibri" w:eastAsia="Times New Roman" w:hAnsi="Calibri" w:cs="Calibri"/>
          <w:b/>
          <w:bCs/>
          <w:color w:val="2F2F2F"/>
          <w:sz w:val="20"/>
          <w:szCs w:val="20"/>
          <w:lang w:eastAsia="cs-CZ"/>
        </w:rPr>
        <w:t>          9.ročník</w:t>
      </w:r>
    </w:p>
    <w:p w:rsidR="0074486A" w:rsidRPr="0074486A" w:rsidRDefault="0074486A" w:rsidP="0074486A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</w:p>
    <w:p w:rsidR="0074486A" w:rsidRPr="0074486A" w:rsidRDefault="0074486A" w:rsidP="0074486A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</w:p>
    <w:p w:rsidR="0074486A" w:rsidRPr="0074486A" w:rsidRDefault="0074486A" w:rsidP="0074486A">
      <w:pPr>
        <w:spacing w:after="20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cs-CZ"/>
        </w:rPr>
        <w:t>cena: 1.200,- za pololetí</w:t>
      </w:r>
    </w:p>
    <w:p w:rsidR="0074486A" w:rsidRPr="0074486A" w:rsidRDefault="0074486A" w:rsidP="0074486A">
      <w:pPr>
        <w:spacing w:after="20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>Kroužky začínají v týdnu od 17. září 2018.</w:t>
      </w:r>
    </w:p>
    <w:p w:rsidR="0074486A" w:rsidRPr="0074486A" w:rsidRDefault="0074486A" w:rsidP="0074486A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</w:p>
    <w:p w:rsidR="0074486A" w:rsidRPr="0074486A" w:rsidRDefault="0074486A" w:rsidP="0074486A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</w:p>
    <w:p w:rsidR="0074486A" w:rsidRPr="0074486A" w:rsidRDefault="0074486A" w:rsidP="0074486A">
      <w:pPr>
        <w:numPr>
          <w:ilvl w:val="0"/>
          <w:numId w:val="1"/>
        </w:numPr>
        <w:spacing w:after="20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 xml:space="preserve">přihlášky jsou k dispozici ve škole u paní učitelky Veličkové nebo na emailové adrese </w:t>
      </w:r>
      <w:hyperlink r:id="rId5" w:history="1">
        <w:r w:rsidRPr="0074486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velickova.vera@seznam.cz</w:t>
        </w:r>
      </w:hyperlink>
    </w:p>
    <w:p w:rsidR="0074486A" w:rsidRPr="0074486A" w:rsidRDefault="0074486A" w:rsidP="0074486A">
      <w:pPr>
        <w:numPr>
          <w:ilvl w:val="0"/>
          <w:numId w:val="1"/>
        </w:numPr>
        <w:spacing w:after="20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>kromě přípravy ke zkouškám se zaměřuji na procvičení probíraného učiva v daných ročnících, rozvoj mluvení, poslechu, psaní a čtení v anglickém jazyce</w:t>
      </w:r>
    </w:p>
    <w:p w:rsidR="0074486A" w:rsidRPr="0074486A" w:rsidRDefault="0074486A" w:rsidP="0074486A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</w:p>
    <w:p w:rsidR="0074486A" w:rsidRPr="0074486A" w:rsidRDefault="0074486A" w:rsidP="0074486A">
      <w:pPr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 Mgr. Věra Veličková</w:t>
      </w:r>
    </w:p>
    <w:p w:rsidR="0074486A" w:rsidRPr="0074486A" w:rsidRDefault="0074486A" w:rsidP="0074486A">
      <w:pPr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cs-CZ"/>
        </w:rPr>
      </w:pP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        732 244</w:t>
      </w:r>
      <w:r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> </w:t>
      </w:r>
      <w:r w:rsidRPr="0074486A">
        <w:rPr>
          <w:rFonts w:ascii="Calibri" w:eastAsia="Times New Roman" w:hAnsi="Calibri" w:cs="Calibri"/>
          <w:color w:val="2F2F2F"/>
          <w:sz w:val="24"/>
          <w:szCs w:val="24"/>
          <w:lang w:eastAsia="cs-CZ"/>
        </w:rPr>
        <w:t>141</w:t>
      </w:r>
    </w:p>
    <w:p w:rsidR="00FF6D54" w:rsidRDefault="00FF6D54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:rsidR="00FF6D54" w:rsidRPr="00FF6D54" w:rsidRDefault="00FF6D54" w:rsidP="00FF6D54">
      <w:pPr>
        <w:tabs>
          <w:tab w:val="left" w:pos="3165"/>
        </w:tabs>
      </w:pPr>
      <w:r>
        <w:tab/>
      </w:r>
    </w:p>
    <w:sectPr w:rsidR="00FF6D54" w:rsidRPr="00FF6D54" w:rsidSect="000A7F3B">
      <w:pgSz w:w="11906" w:h="16838"/>
      <w:pgMar w:top="709" w:right="141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236"/>
    <w:multiLevelType w:val="multilevel"/>
    <w:tmpl w:val="EF4A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3C"/>
    <w:rsid w:val="00067C3C"/>
    <w:rsid w:val="000A7F3B"/>
    <w:rsid w:val="004623A9"/>
    <w:rsid w:val="0074486A"/>
    <w:rsid w:val="007D28A2"/>
    <w:rsid w:val="00980B33"/>
    <w:rsid w:val="009F05FA"/>
    <w:rsid w:val="00BD3932"/>
    <w:rsid w:val="00C655C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384D"/>
  <w15:chartTrackingRefBased/>
  <w15:docId w15:val="{2C5E70E3-B4D3-4A11-86CF-D5EBE14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4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74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4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ickova.ver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Sedláková</dc:creator>
  <cp:keywords/>
  <dc:description/>
  <cp:lastModifiedBy>Kateřina Sedláková</cp:lastModifiedBy>
  <cp:revision>1</cp:revision>
  <cp:lastPrinted>2018-11-15T21:42:00Z</cp:lastPrinted>
  <dcterms:created xsi:type="dcterms:W3CDTF">2018-11-15T10:45:00Z</dcterms:created>
  <dcterms:modified xsi:type="dcterms:W3CDTF">2018-11-19T21:15:00Z</dcterms:modified>
</cp:coreProperties>
</file>