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A" w:rsidRDefault="009B0F1A" w:rsidP="00AD6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C4C4C"/>
          <w:sz w:val="18"/>
          <w:lang w:eastAsia="pl-PL"/>
        </w:rPr>
      </w:pPr>
    </w:p>
    <w:p w:rsidR="009B0F1A" w:rsidRDefault="009B0F1A" w:rsidP="00AD6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C4C4C"/>
          <w:sz w:val="18"/>
          <w:lang w:eastAsia="pl-PL"/>
        </w:rPr>
      </w:pPr>
    </w:p>
    <w:p w:rsidR="009B0F1A" w:rsidRDefault="009B0F1A" w:rsidP="00AD6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C4C4C"/>
          <w:sz w:val="18"/>
          <w:lang w:eastAsia="pl-PL"/>
        </w:rPr>
      </w:pPr>
      <w:r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Chwytam zmianę. – projekt z funduszy unijnych w zakresie doradztwa edukacyjno- zawodowego dla uczniów i nauczycieli.</w:t>
      </w:r>
    </w:p>
    <w:p w:rsidR="009B0F1A" w:rsidRDefault="009B0F1A" w:rsidP="00AD67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0F1A">
        <w:rPr>
          <w:rFonts w:ascii="Arial" w:eastAsia="Times New Roman" w:hAnsi="Arial" w:cs="Arial"/>
          <w:bCs/>
          <w:color w:val="4C4C4C"/>
          <w:sz w:val="18"/>
          <w:szCs w:val="18"/>
          <w:lang w:eastAsia="pl-PL"/>
        </w:rPr>
        <w:t xml:space="preserve">Szkoła bierze udział w projekcie w ramach którego, </w:t>
      </w:r>
      <w:r w:rsidRPr="009B0F1A">
        <w:rPr>
          <w:rFonts w:ascii="Arial" w:hAnsi="Arial" w:cs="Arial"/>
          <w:sz w:val="18"/>
          <w:szCs w:val="18"/>
        </w:rPr>
        <w:t xml:space="preserve">nauczyciele </w:t>
      </w:r>
      <w:r w:rsidR="00186986">
        <w:rPr>
          <w:rFonts w:ascii="Arial" w:hAnsi="Arial" w:cs="Arial"/>
          <w:sz w:val="18"/>
          <w:szCs w:val="18"/>
        </w:rPr>
        <w:t>dwunastu</w:t>
      </w:r>
      <w:r w:rsidRPr="009B0F1A">
        <w:rPr>
          <w:rFonts w:ascii="Arial" w:hAnsi="Arial" w:cs="Arial"/>
          <w:sz w:val="18"/>
          <w:szCs w:val="18"/>
        </w:rPr>
        <w:t xml:space="preserve"> śródmiejskich </w:t>
      </w:r>
      <w:proofErr w:type="spellStart"/>
      <w:r w:rsidRPr="009B0F1A">
        <w:rPr>
          <w:rFonts w:ascii="Arial" w:hAnsi="Arial" w:cs="Arial"/>
          <w:sz w:val="18"/>
          <w:szCs w:val="18"/>
        </w:rPr>
        <w:t>szkół</w:t>
      </w:r>
      <w:proofErr w:type="spellEnd"/>
      <w:r w:rsidRPr="009B0F1A">
        <w:rPr>
          <w:rFonts w:ascii="Arial" w:hAnsi="Arial" w:cs="Arial"/>
          <w:sz w:val="18"/>
          <w:szCs w:val="18"/>
        </w:rPr>
        <w:t xml:space="preserve">, uzyskają lub </w:t>
      </w:r>
      <w:r>
        <w:rPr>
          <w:rFonts w:ascii="Arial" w:hAnsi="Arial" w:cs="Arial"/>
          <w:sz w:val="18"/>
          <w:szCs w:val="18"/>
        </w:rPr>
        <w:t>wzbogacą swoje</w:t>
      </w:r>
      <w:r w:rsidRPr="009B0F1A">
        <w:rPr>
          <w:rFonts w:ascii="Arial" w:hAnsi="Arial" w:cs="Arial"/>
          <w:sz w:val="18"/>
          <w:szCs w:val="18"/>
        </w:rPr>
        <w:t xml:space="preserve"> kompetencje doradcy </w:t>
      </w:r>
      <w:r>
        <w:rPr>
          <w:rFonts w:ascii="Arial" w:hAnsi="Arial" w:cs="Arial"/>
          <w:sz w:val="18"/>
          <w:szCs w:val="18"/>
        </w:rPr>
        <w:t>edukacyjno-</w:t>
      </w:r>
      <w:r w:rsidRPr="009B0F1A">
        <w:rPr>
          <w:rFonts w:ascii="Arial" w:hAnsi="Arial" w:cs="Arial"/>
          <w:sz w:val="18"/>
          <w:szCs w:val="18"/>
        </w:rPr>
        <w:t>zawodowego na szkoleniach i studiach podyplomowych, które później wykorzystają w swojej pracy z uczniami.</w:t>
      </w:r>
    </w:p>
    <w:p w:rsidR="009B0F1A" w:rsidRPr="009B0F1A" w:rsidRDefault="009B0F1A" w:rsidP="00AD6775">
      <w:pPr>
        <w:spacing w:after="0" w:line="240" w:lineRule="auto"/>
        <w:jc w:val="both"/>
        <w:rPr>
          <w:rFonts w:ascii="Arial" w:eastAsia="Times New Roman" w:hAnsi="Arial" w:cs="Arial"/>
          <w:bCs/>
          <w:color w:val="4C4C4C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Informacje o projekcie:</w:t>
      </w:r>
    </w:p>
    <w:p w:rsidR="000D5993" w:rsidRPr="00AD6775" w:rsidRDefault="00BD439A" w:rsidP="00AD6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C4C4C"/>
          <w:sz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 xml:space="preserve">Regionalny Program </w:t>
      </w:r>
      <w:r w:rsidR="000D5993"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 xml:space="preserve">Operacyjny Województwa Mazowieckiego 2014-2020 </w:t>
      </w:r>
    </w:p>
    <w:p w:rsidR="00BD439A" w:rsidRPr="00AD6775" w:rsidRDefault="00BD439A" w:rsidP="00AD67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C4C4C"/>
          <w:sz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 xml:space="preserve">Instytucja Zarządzająca: </w:t>
      </w:r>
      <w:r w:rsidR="000D5993"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Mazowiecka Jednostka Wdrażania Programów Unijnych</w:t>
      </w:r>
    </w:p>
    <w:p w:rsidR="000D5993" w:rsidRPr="00AD6775" w:rsidRDefault="00BD439A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Oś Priorytetowa: </w:t>
      </w:r>
      <w:r w:rsidR="000D5993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X EDUKACJA DLA ROZWOJU REGIONU</w:t>
      </w:r>
    </w:p>
    <w:p w:rsidR="00054B6A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 xml:space="preserve">Tytuł projektu: „Chwytam zmianę.” </w:t>
      </w:r>
    </w:p>
    <w:p w:rsidR="000D5993" w:rsidRPr="00AD6775" w:rsidRDefault="00BD439A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Działanie:</w:t>
      </w:r>
      <w:r w:rsidR="000D5993"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 xml:space="preserve"> 10.3. Doskonalenie zawodowe</w:t>
      </w:r>
    </w:p>
    <w:p w:rsidR="00AD6775" w:rsidRPr="00AD6775" w:rsidRDefault="00BD439A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proofErr w:type="spellStart"/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Podd</w:t>
      </w:r>
      <w:r w:rsidR="000D5993"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ziałanie</w:t>
      </w:r>
      <w:proofErr w:type="spellEnd"/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:</w:t>
      </w:r>
      <w:r w:rsidR="000D5993"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 xml:space="preserve"> </w:t>
      </w:r>
      <w:r w:rsidR="000D5993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10.3.3. Doradztwo edukacyjno-zawodowe w ramach ZIT</w:t>
      </w:r>
    </w:p>
    <w:p w:rsidR="00AD6775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Okres realizacji projektu: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01.01.2017 – 31.12.2018</w:t>
      </w:r>
    </w:p>
    <w:p w:rsidR="00AD6775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Koszt realizacji:</w:t>
      </w:r>
      <w:r w:rsidR="00054B6A"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 xml:space="preserve"> 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514 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1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907,2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0 zł</w:t>
      </w:r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</w:t>
      </w:r>
    </w:p>
    <w:p w:rsidR="00AD6775" w:rsidRPr="00AD6775" w:rsidRDefault="000D5993" w:rsidP="00AD67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Kwota dofinansowania: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</w:t>
      </w:r>
      <w:r w:rsidRPr="00AD6775">
        <w:rPr>
          <w:rFonts w:ascii="Arial" w:hAnsi="Arial" w:cs="Arial"/>
          <w:sz w:val="18"/>
          <w:szCs w:val="18"/>
        </w:rPr>
        <w:t>397203,80 zł</w:t>
      </w:r>
    </w:p>
    <w:p w:rsidR="00054B6A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Celem głównym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</w:t>
      </w:r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projektu jest podniesienie zdolności systemu doradztwa edukacyjno- zawodowego ośmiu </w:t>
      </w:r>
      <w:proofErr w:type="spellStart"/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szkół</w:t>
      </w:r>
      <w:proofErr w:type="spellEnd"/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gimnazjalnych i </w:t>
      </w:r>
      <w:r w:rsidR="00F36963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czterec</w:t>
      </w:r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h zawodowych z terenu dzielnicy Śródmieście m.st. Warszawy poprzez realizację doradztw</w:t>
      </w:r>
      <w:r w:rsidR="00186986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a edukacyjno-zawodowego dla 1256 uczniów (624 kobiet i 632</w:t>
      </w:r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mężczyzn), uzyskanie i podniesienie kwalifikacji doradców edukacyjno</w:t>
      </w:r>
      <w:r w:rsidR="00E93E71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-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zawodowych u 135</w:t>
      </w:r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nauczycieli oraz rozwój współpracy szkól z rynkiem pracy w ciągu dwóch lat trwania projektu. Grupa objęta ws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parciem to 12</w:t>
      </w:r>
      <w:r w:rsidR="00186986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56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uczniów oraz 135</w:t>
      </w:r>
      <w:r w:rsidR="00186986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nauczycieli z 12</w:t>
      </w:r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</w:t>
      </w:r>
      <w:proofErr w:type="spellStart"/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szkół</w:t>
      </w:r>
      <w:proofErr w:type="spellEnd"/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dzielnicy Śródmieście</w:t>
      </w:r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, w tym 34 osoby </w:t>
      </w:r>
      <w:r w:rsidR="00516223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z </w:t>
      </w:r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niepełnosprawn</w:t>
      </w:r>
      <w:r w:rsidR="00516223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ością</w:t>
      </w:r>
      <w:r w:rsidR="00054B6A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. </w:t>
      </w:r>
    </w:p>
    <w:p w:rsidR="00054B6A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Celami szczegółowymi projektu są:</w:t>
      </w:r>
    </w:p>
    <w:p w:rsidR="007E1CE9" w:rsidRPr="00AD6775" w:rsidRDefault="007E1CE9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Podniesienie kwalifikacji doradców edukacyjno –zawodowych w liczbie 96 osób, realizujących zadania z zakresu dora</w:t>
      </w:r>
      <w:r w:rsidR="00186986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dztwa edukacyjno-zawodowego w 12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śródmiejskich szkołach w wyniku udziału w szkoleniach do dnia 31.12.2018r.</w:t>
      </w:r>
    </w:p>
    <w:p w:rsidR="007E1CE9" w:rsidRPr="00AD6775" w:rsidRDefault="00E94B35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C4C4C"/>
          <w:sz w:val="18"/>
          <w:szCs w:val="18"/>
          <w:lang w:eastAsia="pl-PL"/>
        </w:rPr>
        <w:t>2/ Uzyskanie przez 15</w:t>
      </w:r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nauczycieli realizujących zadania z zakresu doradztwa edukacyjno- zawodowego we wspieranych </w:t>
      </w:r>
      <w:r w:rsidR="00E93E71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szkołach </w:t>
      </w:r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kwalifikacji doradcy edukacyjno – zawodowego w wyniku udziału w studiach podyplomowych do dnia 31.12.2018r.</w:t>
      </w:r>
    </w:p>
    <w:p w:rsidR="007E1CE9" w:rsidRPr="00AD6775" w:rsidRDefault="00186986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C4C4C"/>
          <w:sz w:val="18"/>
          <w:szCs w:val="18"/>
          <w:lang w:eastAsia="pl-PL"/>
        </w:rPr>
        <w:t>3/ Przygotowanie 1256</w:t>
      </w:r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uczniów wspieranych </w:t>
      </w:r>
      <w:proofErr w:type="spellStart"/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szkół</w:t>
      </w:r>
      <w:proofErr w:type="spellEnd"/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do trafnego wyboru ścieżki edukacyjno – zawodowej w wyniku przeprowadzonego doradztwa edukacyjno – zawodowego 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w </w:t>
      </w:r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ramach utworzonych </w:t>
      </w:r>
      <w:proofErr w:type="spellStart"/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SPIn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eK</w:t>
      </w:r>
      <w:proofErr w:type="spellEnd"/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do dnia 31.12.2018r.</w:t>
      </w:r>
    </w:p>
    <w:p w:rsidR="007E1CE9" w:rsidRPr="00AD6775" w:rsidRDefault="007E1CE9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4/Rozwój współpracy 8 śródmiejskich gimnazjów z rynkiem pracy do dnia 31.12.2018r. </w:t>
      </w:r>
    </w:p>
    <w:p w:rsidR="007E1CE9" w:rsidRPr="00AD6775" w:rsidRDefault="007E1CE9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Projekt jest zgodny z celem</w:t>
      </w:r>
      <w:r w:rsidR="00E93E71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szczegółowym RPO WM 2014-2020 „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Zwiększenia zdolności do zatrudnienia uczniów szkół i placówek oświatowych kształcenia zawodowego”</w:t>
      </w:r>
    </w:p>
    <w:p w:rsidR="007E1CE9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b/>
          <w:bCs/>
          <w:color w:val="4C4C4C"/>
          <w:sz w:val="18"/>
          <w:lang w:eastAsia="pl-PL"/>
        </w:rPr>
        <w:t>Grupą docelową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projektu jest </w:t>
      </w:r>
      <w:r w:rsidR="00186986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1256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uczniów: </w:t>
      </w:r>
      <w:r w:rsidR="00E94B3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135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nauczycieli </w:t>
      </w:r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następujących </w:t>
      </w:r>
      <w:proofErr w:type="spellStart"/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szkół</w:t>
      </w:r>
      <w:proofErr w:type="spellEnd"/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:</w:t>
      </w:r>
    </w:p>
    <w:p w:rsidR="00186986" w:rsidRPr="00186986" w:rsidRDefault="00186986" w:rsidP="00E52C0A">
      <w:pPr>
        <w:spacing w:line="240" w:lineRule="auto"/>
        <w:ind w:firstLine="709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86986">
        <w:rPr>
          <w:rFonts w:ascii="Arial" w:hAnsi="Arial" w:cs="Arial"/>
          <w:color w:val="404040" w:themeColor="text1" w:themeTint="BF"/>
          <w:sz w:val="18"/>
          <w:szCs w:val="18"/>
        </w:rPr>
        <w:t>ZS Gastronomicznych im. prof. E. Pijanowskiego, ZS Poligraficznych im. Marsz. J. Piłsudskiego, Zespół Szkół Licealnych i Ekonomicznych Nr 1, Technikum Elektroniczno- Elektryczne, oraz szkoły będące następcami prawnymi dotychczasowych gimnazjów, w tym nowo powstałe Technikum Kinematograficzno- Komputerowe im. K. Kieślowskiego, oddziały gimnazjalne w II LO im. Króla S. Batorego z Oddziałami Integracyjnymi,  XV LO im. Narcyzy Żmichowskiej, LXVII LO im. Jana Nowaka – Jeziorańskiego i LXXV LO im. Jana III Sobieskiego, a także uczniowie klas gimnazjalnych oraz klas VII i VIII (w 2018r.) SP Nr 32, SP Nr 41 z Oddziałami Integracyjnymi,  SP Nr 211 z Oddziałami Integracyjnymi.</w:t>
      </w:r>
    </w:p>
    <w:p w:rsidR="00155F17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Rekrutacja</w:t>
      </w:r>
      <w:r w:rsidR="007E1CE9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będzie miała charakter zamknięty i obejmie </w:t>
      </w:r>
      <w:r w:rsidR="00DF6CE1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wszystkich</w:t>
      </w:r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nauczycieli w zakresie studiów podyplomowych z doradztwa zawodowego i edukacyjnego oraz szkoleń doszkalających i kursów uzupełniającyc</w:t>
      </w:r>
      <w:r w:rsidR="00B7233C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h, których uzyskane kompetencje</w:t>
      </w:r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będą następnie wykorzystane do szkolenia uczniów wymienionych szkół. Rekrutacja uczniów również będzie miała charakter zamknięty obejmujący wszystkich uczniów w/w szkół, w tym osoby z niepełnosprawnością. 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Uczestnicy projektu w ramach zaplanowanych działań uczestniczyć będą w </w:t>
      </w:r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szkoleniach doradztwa zawodowego, doskonalenia kompetencji komunikacyjnych, prezentacyjnych, sesjach indywidualnych i grupow</w:t>
      </w:r>
      <w:r w:rsidR="00DF6CE1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ych w zakresie </w:t>
      </w:r>
      <w:proofErr w:type="spellStart"/>
      <w:r w:rsidR="00DF6CE1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coachingu</w:t>
      </w:r>
      <w:proofErr w:type="spellEnd"/>
      <w:r w:rsidR="00DF6CE1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, </w:t>
      </w:r>
      <w:proofErr w:type="spellStart"/>
      <w:r w:rsidR="00DF6CE1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mentor</w:t>
      </w:r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ingu</w:t>
      </w:r>
      <w:proofErr w:type="spellEnd"/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, </w:t>
      </w:r>
      <w:r w:rsidR="00DF6CE1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i </w:t>
      </w:r>
      <w:r w:rsidR="00155F17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pobudzania motywacji.</w:t>
      </w:r>
    </w:p>
    <w:p w:rsidR="00155F17" w:rsidRPr="00AD6775" w:rsidRDefault="00155F17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</w:p>
    <w:p w:rsidR="00155F17" w:rsidRPr="00AD6775" w:rsidRDefault="00DF6CE1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W ramach projektu odbędą się </w:t>
      </w:r>
      <w:r w:rsidR="00A90590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targi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pracy oraz dwie edycje konkursu z zakresu przedsiębiorczości pt. „Jaka praca sie opłaca?” oraz wycieczki studyjne do zakładów pracy</w:t>
      </w:r>
      <w:r w:rsidR="00A90590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 i spotkania z pracodawcami</w:t>
      </w: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.</w:t>
      </w:r>
    </w:p>
    <w:p w:rsidR="000D5993" w:rsidRPr="00AD6775" w:rsidRDefault="000D5993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Istotą projektu będzie </w:t>
      </w:r>
      <w:r w:rsidR="009A7F74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doskonalenie nauczycieli w zakresie doradztwa zawodowego, </w:t>
      </w:r>
      <w:proofErr w:type="spellStart"/>
      <w:r w:rsidR="009A7F74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coachingu</w:t>
      </w:r>
      <w:proofErr w:type="spellEnd"/>
      <w:r w:rsidR="009A7F74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 xml:space="preserve">, </w:t>
      </w:r>
      <w:proofErr w:type="spellStart"/>
      <w:r w:rsidR="009A7F74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mentoringu</w:t>
      </w:r>
      <w:proofErr w:type="spellEnd"/>
      <w:r w:rsidR="009A7F74"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, prezentacji na poziomie szkoleń i studiów podyplomowych oraz wykorzystanie nabytej przez nich wiedzy w pracy indywidualnej i grupowej z uczniami.</w:t>
      </w:r>
    </w:p>
    <w:p w:rsidR="00BD439A" w:rsidRDefault="00BD439A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AD6775">
        <w:rPr>
          <w:rFonts w:ascii="Arial" w:eastAsia="Times New Roman" w:hAnsi="Arial" w:cs="Arial"/>
          <w:color w:val="4C4C4C"/>
          <w:sz w:val="18"/>
          <w:szCs w:val="18"/>
          <w:lang w:eastAsia="pl-PL"/>
        </w:rPr>
        <w:t>Projekt jest finansowany z Europejskiego Funduszu Społecznego.</w:t>
      </w:r>
    </w:p>
    <w:p w:rsidR="00EB47B4" w:rsidRPr="00AD6775" w:rsidRDefault="00A90590" w:rsidP="00AD6775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C4C4C"/>
          <w:sz w:val="18"/>
          <w:szCs w:val="18"/>
          <w:lang w:eastAsia="pl-PL"/>
        </w:rPr>
        <w:t>Beata Bielińska-Jacewicz, Koordynator Projektu</w:t>
      </w:r>
    </w:p>
    <w:p w:rsidR="005073DF" w:rsidRPr="00AD6775" w:rsidRDefault="008B2358" w:rsidP="00AD6775">
      <w:pPr>
        <w:spacing w:after="0" w:line="240" w:lineRule="auto"/>
        <w:jc w:val="both"/>
        <w:rPr>
          <w:rFonts w:ascii="Arial" w:hAnsi="Arial" w:cs="Arial"/>
        </w:rPr>
      </w:pPr>
    </w:p>
    <w:sectPr w:rsidR="005073DF" w:rsidRPr="00AD6775" w:rsidSect="00796B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58" w:rsidRDefault="008B2358" w:rsidP="00804819">
      <w:pPr>
        <w:spacing w:after="0" w:line="240" w:lineRule="auto"/>
      </w:pPr>
      <w:r>
        <w:separator/>
      </w:r>
    </w:p>
  </w:endnote>
  <w:endnote w:type="continuationSeparator" w:id="0">
    <w:p w:rsidR="008B2358" w:rsidRDefault="008B2358" w:rsidP="0080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19" w:rsidRDefault="00804819">
    <w:pPr>
      <w:pStyle w:val="Stopka"/>
    </w:pPr>
    <w:r>
      <w:rPr>
        <w:noProof/>
        <w:lang w:eastAsia="pl-PL"/>
      </w:rPr>
      <w:drawing>
        <wp:inline distT="0" distB="0" distL="0" distR="0">
          <wp:extent cx="5760720" cy="497583"/>
          <wp:effectExtent l="19050" t="0" r="0" b="0"/>
          <wp:docPr id="1" name="Obraz 1" descr="W:\2016_CHWYTAM_ZMIANĘ\LOGOTYPY I ZESTAWIENIA (EFS)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2016_CHWYTAM_ZMIANĘ\LOGOTYPY I ZESTAWIENIA (EFS)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819" w:rsidRDefault="00804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58" w:rsidRDefault="008B2358" w:rsidP="00804819">
      <w:pPr>
        <w:spacing w:after="0" w:line="240" w:lineRule="auto"/>
      </w:pPr>
      <w:r>
        <w:separator/>
      </w:r>
    </w:p>
  </w:footnote>
  <w:footnote w:type="continuationSeparator" w:id="0">
    <w:p w:rsidR="008B2358" w:rsidRDefault="008B2358" w:rsidP="0080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19" w:rsidRDefault="009B0F1A">
    <w:pPr>
      <w:pStyle w:val="Nagwek"/>
    </w:pPr>
    <w:r>
      <w:rPr>
        <w:noProof/>
        <w:lang w:eastAsia="pl-PL"/>
      </w:rPr>
      <w:drawing>
        <wp:inline distT="0" distB="0" distL="0" distR="0">
          <wp:extent cx="5760720" cy="499745"/>
          <wp:effectExtent l="19050" t="0" r="0" b="0"/>
          <wp:docPr id="3" name="Obraz 2" descr="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D5993"/>
    <w:rsid w:val="00054B6A"/>
    <w:rsid w:val="000D5993"/>
    <w:rsid w:val="00155F17"/>
    <w:rsid w:val="00186986"/>
    <w:rsid w:val="00324C93"/>
    <w:rsid w:val="00516223"/>
    <w:rsid w:val="005E064E"/>
    <w:rsid w:val="00640F6B"/>
    <w:rsid w:val="0077435E"/>
    <w:rsid w:val="00796BA4"/>
    <w:rsid w:val="007C63C6"/>
    <w:rsid w:val="007E1CE9"/>
    <w:rsid w:val="00804819"/>
    <w:rsid w:val="00896EA7"/>
    <w:rsid w:val="008B2358"/>
    <w:rsid w:val="009A7F74"/>
    <w:rsid w:val="009B0F1A"/>
    <w:rsid w:val="009B45F3"/>
    <w:rsid w:val="00A90590"/>
    <w:rsid w:val="00AD6775"/>
    <w:rsid w:val="00B7233C"/>
    <w:rsid w:val="00BD439A"/>
    <w:rsid w:val="00C330B0"/>
    <w:rsid w:val="00D97036"/>
    <w:rsid w:val="00DF6CE1"/>
    <w:rsid w:val="00E52C0A"/>
    <w:rsid w:val="00E93E71"/>
    <w:rsid w:val="00E94B35"/>
    <w:rsid w:val="00EB47B4"/>
    <w:rsid w:val="00EE422C"/>
    <w:rsid w:val="00F36963"/>
    <w:rsid w:val="00FD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59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D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599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0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819"/>
  </w:style>
  <w:style w:type="paragraph" w:styleId="Stopka">
    <w:name w:val="footer"/>
    <w:basedOn w:val="Normalny"/>
    <w:link w:val="StopkaZnak"/>
    <w:uiPriority w:val="99"/>
    <w:unhideWhenUsed/>
    <w:rsid w:val="0080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9"/>
  </w:style>
  <w:style w:type="paragraph" w:styleId="Tekstdymka">
    <w:name w:val="Balloon Text"/>
    <w:basedOn w:val="Normalny"/>
    <w:link w:val="TekstdymkaZnak"/>
    <w:uiPriority w:val="99"/>
    <w:semiHidden/>
    <w:unhideWhenUsed/>
    <w:rsid w:val="0080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7413">
      <w:bodyDiv w:val="1"/>
      <w:marLeft w:val="0"/>
      <w:marRight w:val="0"/>
      <w:marTop w:val="0"/>
      <w:marBottom w:val="0"/>
      <w:divBdr>
        <w:top w:val="single" w:sz="4" w:space="0" w:color="0394CF"/>
        <w:left w:val="none" w:sz="0" w:space="0" w:color="auto"/>
        <w:bottom w:val="none" w:sz="0" w:space="0" w:color="auto"/>
        <w:right w:val="none" w:sz="0" w:space="0" w:color="auto"/>
      </w:divBdr>
      <w:divsChild>
        <w:div w:id="1448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039">
              <w:marLeft w:val="0"/>
              <w:marRight w:val="0"/>
              <w:marTop w:val="100"/>
              <w:marBottom w:val="100"/>
              <w:divBdr>
                <w:top w:val="single" w:sz="4" w:space="0" w:color="0394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bbielinska</dc:creator>
  <cp:lastModifiedBy>bbielinska</cp:lastModifiedBy>
  <cp:revision>4</cp:revision>
  <dcterms:created xsi:type="dcterms:W3CDTF">2017-09-11T07:49:00Z</dcterms:created>
  <dcterms:modified xsi:type="dcterms:W3CDTF">2017-09-11T07:57:00Z</dcterms:modified>
</cp:coreProperties>
</file>