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B5" w:rsidRPr="007B5BB5" w:rsidRDefault="00E857D0" w:rsidP="00E857D0">
      <w:pPr>
        <w:pStyle w:val="NormalWeb"/>
        <w:spacing w:line="360" w:lineRule="auto"/>
        <w:ind w:left="-284"/>
        <w:jc w:val="center"/>
        <w:rPr>
          <w:rFonts w:ascii="Arial" w:hAnsi="Arial" w:cs="Arial"/>
          <w:sz w:val="28"/>
          <w:szCs w:val="28"/>
        </w:rPr>
      </w:pPr>
      <w:r w:rsidRPr="00E857D0">
        <w:rPr>
          <w:rFonts w:ascii="Arial" w:hAnsi="Arial" w:cs="Arial"/>
          <w:sz w:val="36"/>
          <w:szCs w:val="28"/>
        </w:rPr>
        <w:t xml:space="preserve">ERASMUS+ W ZESPOLE SZKÓŁ W RUDKACH </w:t>
      </w:r>
      <w:r>
        <w:rPr>
          <w:rFonts w:ascii="Arial" w:hAnsi="Arial" w:cs="Arial"/>
          <w:sz w:val="36"/>
          <w:szCs w:val="28"/>
        </w:rPr>
        <w:br/>
      </w:r>
      <w:r w:rsidRPr="00E857D0">
        <w:rPr>
          <w:rFonts w:ascii="Arial" w:hAnsi="Arial" w:cs="Arial"/>
          <w:sz w:val="36"/>
          <w:szCs w:val="28"/>
        </w:rPr>
        <w:t>2014 - 2018</w:t>
      </w:r>
      <w:r w:rsidR="007B5BB5" w:rsidRPr="00E857D0">
        <w:rPr>
          <w:rFonts w:ascii="Arial" w:hAnsi="Arial" w:cs="Arial"/>
          <w:noProof/>
          <w:sz w:val="36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/files/erasmus_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DE113" id="Rectangle 4" o:spid="_x0000_s1026" alt="/files/erasmus_logo_mi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aozQIAANsFAAAOAAAAZHJzL2Uyb0RvYy54bWysVN9v0zAQfkfif7D8nibp3B+Jlk6jaRHS&#10;gInB8+QmTmJw7GC7Swfif+fstF27vSAgD5Z953x3993nu7zatQI9MG24khmORxFGTBaq5LLO8JfP&#10;62COkbFUllQoyTL8yAy+Wrx+ddl3KRurRomSaQQg0qR9l+HG2i4NQ1M0rKVmpDomwVkp3VILR12H&#10;paY9oLciHEfRNOyVLjutCmYMWPPBiRcev6pYYT9WlWEWiQxDbtav2q8bt4aLS5rWmnYNL/Zp0L/I&#10;oqVcQtAjVE4tRVvNX0C1vNDKqMqOCtWGqqp4wXwNUE0cPavmrqEd87UAOaY70mT+H2zx4eFWI15m&#10;mGAkaQst+gSkUVkLhsBUMlMAXWHFBTMh09S0W3MvVK3uoZTR1652FPadSQHprrvVjgTT3ajim0FS&#10;LRtAYtemA0yQB4Q4mLRWfcNoCbXEDiI8w3AHA2ho079XJSRFt1Z5gneVbl0MoA7tfB8fj31kO4sK&#10;MF5EZB5Btwtw7fcuAk0PP3fa2LdMtchtMqwhOw9OH26MHa4errhYUq25EGCnqZBnBsAcLBAafnU+&#10;l4Tv/M8kSlbz1ZwEZDxdBSTK8+B6vSTBdB3PJvlFvlzm8S8XNyZpw8uSSRfmoMKY/FmX9+9h0M9R&#10;h0YJXjo4l5LR9WYpNHqg8ArW/vOUg+fpWniehucLanlWUjwm0ZtxEqyn81lA1mQSJLNoHkRx8iaZ&#10;RiQh+fq8pBsu2b+XhPoMJ5PxxHfpJOlntUX+e1kbTVtuYc4I3mYYpAGfu0RTp8CVLP3eUi6G/QkV&#10;Lv0nKqDdh0Z7vTqJDurfqPIR5KoVyAmUBxMRNo3SPzDqYbpk2HzfUs0wEu8kSD6JCXHjyB/IZDaG&#10;gz71bE49VBYAlWGL0bBd2mGEbTvN6wYixZ4Yqa7hmVTcS9g9oSGr/eOCCeIr2U87N6JOz/7W00xe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YWaozQIAANs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7B5BB5" w:rsidRPr="00E857D0">
        <w:rPr>
          <w:rFonts w:ascii="Arial" w:hAnsi="Arial" w:cs="Arial"/>
          <w:sz w:val="36"/>
          <w:szCs w:val="28"/>
        </w:rPr>
        <w:t>   </w:t>
      </w:r>
      <w:r w:rsidR="007B5BB5" w:rsidRPr="007B5BB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/files/LOGO_for_ERASMUS__po_aktualizac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67BF9" id="Rectangle 3" o:spid="_x0000_s1026" alt="/files/LOGO_for_ERASMUS__po_aktualizacj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il3wIAAOwFAAAOAAAAZHJzL2Uyb0RvYy54bWysVN9vmzAQfp+0/8HyOwFS8gNUUqUhVJP6&#10;S836HDlggjewme2EtNP+951Nkibty7SNB8u+M9/dfff5Lq92dYW2VComeIz9nocR5ZnIGV/H+Plr&#10;6owxUprwnFSC0xi/UIWvJp8/XbZNRPuiFFVOJQIQrqK2iXGpdRO5rspKWhPVEw3l4CyErImGo1y7&#10;uSQtoNeV2/e8odsKmTdSZFQpsCadE08sflHQTD8UhaIaVTGG3LRdpV1XZnUnlyRaS9KULNunQf4i&#10;i5owDkGPUAnRBG0k+wBVs0wKJQrdy0TtiqJgGbU1QDW+966aRUkaamsBclRzpEn9P9jsfvsoEctj&#10;fIERJzW06AlII3xdUQSmnKoM6HILVlHl3j7cPCyhGcv503Rx97xYLhuxJN/1hlTslWTfWO/x/sZw&#10;2jYqAuhF8ygNK6q5Fdl3hbiYlQBNp6qBIKAXiHkwSSnakpIcivMNhHuGYQ4K0NCqvRM5ZEk2WljG&#10;d4WsTQzgEu1sY1+OjaU7jTIwXnjB2IP2Z+Da700EEh1+bqTSN1TUyGxiLCE7C062t0p3Vw9XTCwu&#10;UlZVYCdRxc8MgNlZIDT8anwmCSuFn6EXzsfzceAE/eHcCbwkcabpLHCGqT8aJBfJbJb4v0xcP4hK&#10;lueUmzAHWfrBn7V9/0A6QR2FqUTFcgNnUlJyvZpVEm0JPIvUfpZy8Lxdc8/TsHxBLe9K8vuBd90P&#10;nXQ4HjlBGgyccOSNHc8Pr8OhF4RBkp6XdMs4/feSUBvjcNAf2C6dJP2uNs9+H2sjUc00DJ6K1TEG&#10;acBnLpHIKHDOc7vXhFXd/oQKk/4bFdDuQ6OtXo1EO/WvRP4CcpUC5ATKgxEJm1LIV4xaGDcxVj82&#10;RFKMqi8cJB/6QWDmkz0Eg1EfDvLUszr1EJ4BVIw1Rt12pruZtmkkW5cQybfEcDGFZ1IwK2HzhLqs&#10;9o8LRoqtZD/+zMw6Pdtbb0N68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A+til3wIAAO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B5BB5" w:rsidRPr="007B5BB5" w:rsidRDefault="007B5BB5" w:rsidP="00E857D0">
      <w:pPr>
        <w:pStyle w:val="Heading2"/>
        <w:spacing w:line="360" w:lineRule="auto"/>
        <w:ind w:left="-284"/>
        <w:jc w:val="center"/>
      </w:pPr>
      <w:r>
        <w:rPr>
          <w:rStyle w:val="Strong"/>
          <w:rFonts w:ascii="Arial" w:hAnsi="Arial" w:cs="Arial"/>
          <w:b w:val="0"/>
          <w:sz w:val="28"/>
          <w:szCs w:val="28"/>
        </w:rPr>
        <w:t>W latach 2014-2016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 xml:space="preserve"> Zespół Szkół w Rudkach przystąpił do realizacji projektu ERASMUS+ 2014-2016: „MATHS IS EVERYWHERE”, </w:t>
      </w:r>
      <w:r>
        <w:rPr>
          <w:rStyle w:val="Strong"/>
          <w:rFonts w:ascii="Arial" w:hAnsi="Arial" w:cs="Arial"/>
          <w:b w:val="0"/>
          <w:sz w:val="28"/>
          <w:szCs w:val="28"/>
        </w:rPr>
        <w:br/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>czyli „Matematyka jest wszędzie”.</w:t>
      </w:r>
    </w:p>
    <w:p w:rsidR="007B5BB5" w:rsidRPr="007B5BB5" w:rsidRDefault="007B5BB5" w:rsidP="00E857D0">
      <w:pPr>
        <w:pStyle w:val="NormalWeb"/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B5BB5">
        <w:rPr>
          <w:rStyle w:val="Strong"/>
          <w:rFonts w:ascii="Arial" w:hAnsi="Arial" w:cs="Arial"/>
          <w:b w:val="0"/>
          <w:sz w:val="28"/>
          <w:szCs w:val="28"/>
        </w:rPr>
        <w:t xml:space="preserve">Celem projektu </w:t>
      </w:r>
      <w:r>
        <w:rPr>
          <w:rStyle w:val="Strong"/>
          <w:rFonts w:ascii="Arial" w:hAnsi="Arial" w:cs="Arial"/>
          <w:b w:val="0"/>
          <w:sz w:val="28"/>
          <w:szCs w:val="28"/>
        </w:rPr>
        <w:t>było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 xml:space="preserve"> propagowanie matematyki wśród młodzieży i rozwijanie umiejętności matematycznych, językowych i informatycznych.</w:t>
      </w:r>
      <w:r w:rsidR="00E857D0">
        <w:rPr>
          <w:rFonts w:ascii="Arial" w:hAnsi="Arial" w:cs="Arial"/>
          <w:sz w:val="28"/>
          <w:szCs w:val="28"/>
        </w:rPr>
        <w:t xml:space="preserve"> 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 xml:space="preserve">W projekcie 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uczestniczyły szkoły 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>z 5 krajów:</w:t>
      </w:r>
      <w:r w:rsidR="00E857D0">
        <w:rPr>
          <w:rFonts w:ascii="Arial" w:hAnsi="Arial" w:cs="Arial"/>
          <w:sz w:val="28"/>
          <w:szCs w:val="28"/>
        </w:rPr>
        <w:t xml:space="preserve"> 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>Wielkiej Brytanii, Rumunii, Włoch, Turcji i Polski.</w:t>
      </w:r>
    </w:p>
    <w:p w:rsidR="007B5BB5" w:rsidRDefault="007B5BB5" w:rsidP="00E857D0">
      <w:pPr>
        <w:pStyle w:val="NormalWeb"/>
        <w:spacing w:line="360" w:lineRule="auto"/>
        <w:ind w:left="-284"/>
        <w:jc w:val="both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 xml:space="preserve">W trakcie realizacji projektu 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 xml:space="preserve">uczniowie wzięli udział w konkursie na logo projektu oraz </w:t>
      </w:r>
      <w:r>
        <w:rPr>
          <w:rStyle w:val="Strong"/>
          <w:rFonts w:ascii="Arial" w:hAnsi="Arial" w:cs="Arial"/>
          <w:b w:val="0"/>
          <w:sz w:val="28"/>
          <w:szCs w:val="28"/>
        </w:rPr>
        <w:t>12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 xml:space="preserve"> zadaniach projektowych umożliwiających rozwijanie kompetencji matematycznych, informatycznych, językowych, społecznych i kulturowych.</w:t>
      </w:r>
    </w:p>
    <w:p w:rsidR="007B5BB5" w:rsidRDefault="007B5BB5" w:rsidP="00E857D0">
      <w:pPr>
        <w:pStyle w:val="NormalWeb"/>
        <w:spacing w:line="360" w:lineRule="auto"/>
        <w:ind w:left="-284"/>
        <w:jc w:val="both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trakcie projektu zostało zrealizowanych kilka wyjazdów zagranicznych dla nauczycieli: w lutym 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2015 r. </w:t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 xml:space="preserve">Zespół Szkół w Rudkach odwiedzili koordynatorzy </w:t>
      </w:r>
      <w:r w:rsidR="00E857D0">
        <w:rPr>
          <w:rStyle w:val="Strong"/>
          <w:rFonts w:ascii="Arial" w:hAnsi="Arial" w:cs="Arial"/>
          <w:b w:val="0"/>
          <w:sz w:val="28"/>
          <w:szCs w:val="28"/>
        </w:rPr>
        <w:br/>
      </w:r>
      <w:r w:rsidRPr="007B5BB5">
        <w:rPr>
          <w:rStyle w:val="Strong"/>
          <w:rFonts w:ascii="Arial" w:hAnsi="Arial" w:cs="Arial"/>
          <w:b w:val="0"/>
          <w:sz w:val="28"/>
          <w:szCs w:val="28"/>
        </w:rPr>
        <w:t>i przedstawiciele szkół partnerskich z Wielkiej Brytanii, Włoch, Rumunii i Turcji</w:t>
      </w:r>
      <w:r>
        <w:rPr>
          <w:rStyle w:val="Strong"/>
          <w:rFonts w:ascii="Arial" w:hAnsi="Arial" w:cs="Arial"/>
          <w:b w:val="0"/>
          <w:sz w:val="28"/>
          <w:szCs w:val="28"/>
        </w:rPr>
        <w:t>, na przełomie maja i czerwca 2015 r. nauczyciele spotkali się w Balikesir w Turcji, zaś pod koniec czerwca 2015 r. w Nelson</w:t>
      </w:r>
      <w:r w:rsidR="00E857D0">
        <w:rPr>
          <w:rStyle w:val="Strong"/>
          <w:rFonts w:ascii="Arial" w:hAnsi="Arial" w:cs="Arial"/>
          <w:b w:val="0"/>
          <w:sz w:val="28"/>
          <w:szCs w:val="28"/>
        </w:rPr>
        <w:t xml:space="preserve"> w Wielkiej Brytanii.</w:t>
      </w:r>
    </w:p>
    <w:p w:rsidR="007B5BB5" w:rsidRPr="007B5BB5" w:rsidRDefault="00E857D0" w:rsidP="00E857D0">
      <w:pPr>
        <w:pStyle w:val="NormalWeb"/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>Natomiast młodzież uczestniczyła w trzech wyjazdach do Sant’Agata Li Battiati we Włoszech w marcu 2015 r., Ploeszti w Rumunii w październiku 2015 r. i Nelson w Wielkiej Brytanii w maju 2016 r.</w:t>
      </w:r>
    </w:p>
    <w:p w:rsidR="007B5BB5" w:rsidRPr="007B5BB5" w:rsidRDefault="007B5BB5" w:rsidP="00E857D0">
      <w:pPr>
        <w:pStyle w:val="NormalWeb"/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7B5BB5">
        <w:rPr>
          <w:rStyle w:val="Strong"/>
          <w:rFonts w:ascii="Arial" w:hAnsi="Arial" w:cs="Arial"/>
          <w:b w:val="0"/>
          <w:sz w:val="28"/>
          <w:szCs w:val="28"/>
        </w:rPr>
        <w:t>Koordynatorem projektu jest p. Marzena Kozłowska.</w:t>
      </w:r>
    </w:p>
    <w:p w:rsidR="00E857D0" w:rsidRPr="00E857D0" w:rsidRDefault="007B5BB5" w:rsidP="00E857D0">
      <w:pPr>
        <w:pStyle w:val="NormalWeb"/>
        <w:spacing w:line="360" w:lineRule="auto"/>
        <w:ind w:left="-284"/>
        <w:rPr>
          <w:rStyle w:val="Strong"/>
          <w:rFonts w:ascii="Arial" w:hAnsi="Arial" w:cs="Arial"/>
          <w:b w:val="0"/>
          <w:sz w:val="28"/>
          <w:szCs w:val="28"/>
        </w:rPr>
      </w:pPr>
      <w:r w:rsidRPr="007B5BB5">
        <w:rPr>
          <w:rStyle w:val="Strong"/>
          <w:rFonts w:ascii="Arial" w:hAnsi="Arial" w:cs="Arial"/>
          <w:b w:val="0"/>
          <w:sz w:val="28"/>
          <w:szCs w:val="28"/>
        </w:rPr>
        <w:t>Szczegółowe informacje znajdują się na stronie szkoły i w zakładce KLUBU EUROPEJSKIEGO:</w:t>
      </w:r>
      <w:r w:rsidR="00E857D0">
        <w:rPr>
          <w:rFonts w:ascii="Arial" w:hAnsi="Arial" w:cs="Arial"/>
          <w:bCs/>
          <w:sz w:val="28"/>
          <w:szCs w:val="28"/>
        </w:rPr>
        <w:t xml:space="preserve"> </w:t>
      </w:r>
      <w:r w:rsidR="00E857D0">
        <w:rPr>
          <w:rStyle w:val="Strong"/>
          <w:rFonts w:ascii="Arial" w:hAnsi="Arial" w:cs="Arial"/>
          <w:b w:val="0"/>
          <w:bCs w:val="0"/>
          <w:sz w:val="28"/>
          <w:szCs w:val="28"/>
        </w:rPr>
        <w:fldChar w:fldCharType="begin"/>
      </w:r>
      <w:r w:rsidR="00E857D0">
        <w:rPr>
          <w:rStyle w:val="Strong"/>
          <w:rFonts w:ascii="Arial" w:hAnsi="Arial" w:cs="Arial"/>
          <w:b w:val="0"/>
          <w:bCs w:val="0"/>
          <w:sz w:val="28"/>
          <w:szCs w:val="28"/>
        </w:rPr>
        <w:instrText xml:space="preserve"> HYPERLINK "</w:instrText>
      </w:r>
      <w:r w:rsidR="00E857D0" w:rsidRPr="00E857D0">
        <w:rPr>
          <w:rStyle w:val="Strong"/>
          <w:rFonts w:ascii="Arial" w:hAnsi="Arial" w:cs="Arial"/>
          <w:b w:val="0"/>
          <w:bCs w:val="0"/>
          <w:sz w:val="28"/>
          <w:szCs w:val="28"/>
        </w:rPr>
        <w:instrText>https://zsrudki.edupage.org/text7/?</w:instrText>
      </w:r>
    </w:p>
    <w:p w:rsidR="00E857D0" w:rsidRPr="00FF3D69" w:rsidRDefault="00E857D0" w:rsidP="00E857D0">
      <w:pPr>
        <w:pStyle w:val="NormalWeb"/>
        <w:spacing w:line="360" w:lineRule="auto"/>
        <w:ind w:left="-284"/>
        <w:rPr>
          <w:rStyle w:val="Hyperlink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instrText xml:space="preserve">" </w:instrText>
      </w:r>
      <w:r>
        <w:rPr>
          <w:rStyle w:val="Strong"/>
          <w:rFonts w:ascii="Arial" w:hAnsi="Arial" w:cs="Arial"/>
          <w:b w:val="0"/>
          <w:bCs w:val="0"/>
          <w:sz w:val="28"/>
          <w:szCs w:val="28"/>
        </w:rPr>
        <w:fldChar w:fldCharType="separate"/>
      </w:r>
      <w:r w:rsidRPr="00FF3D69">
        <w:rPr>
          <w:rStyle w:val="Hyperlink"/>
          <w:rFonts w:ascii="Arial" w:hAnsi="Arial" w:cs="Arial"/>
          <w:sz w:val="28"/>
          <w:szCs w:val="28"/>
        </w:rPr>
        <w:t>https://zsrudki.edupage.org/text7/?</w:t>
      </w:r>
    </w:p>
    <w:p w:rsidR="007B5BB5" w:rsidRPr="00E857D0" w:rsidRDefault="00E857D0" w:rsidP="00E857D0">
      <w:pPr>
        <w:pStyle w:val="NormalWeb"/>
        <w:spacing w:line="360" w:lineRule="auto"/>
        <w:ind w:left="-284"/>
        <w:rPr>
          <w:rStyle w:val="SubtleReference"/>
          <w:rFonts w:ascii="Arial" w:hAnsi="Arial" w:cs="Arial"/>
          <w:smallCaps w:val="0"/>
          <w:color w:val="auto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lastRenderedPageBreak/>
        <w:fldChar w:fldCharType="end"/>
      </w: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Zapraszamy także do bloga projektu: </w:t>
      </w:r>
      <w:hyperlink r:id="rId6" w:history="1">
        <w:r w:rsidRPr="00E857D0">
          <w:rPr>
            <w:rStyle w:val="Hyperlink"/>
            <w:rFonts w:ascii="Arial" w:hAnsi="Arial" w:cs="Arial"/>
            <w:sz w:val="28"/>
            <w:szCs w:val="28"/>
          </w:rPr>
          <w:t>http://erasmusmaths.blogspot.com/p/our-partners.html</w:t>
        </w:r>
      </w:hyperlink>
    </w:p>
    <w:p w:rsidR="007B5BB5" w:rsidRDefault="007B5BB5" w:rsidP="00E857D0">
      <w:pPr>
        <w:pStyle w:val="NormalWeb"/>
        <w:spacing w:line="360" w:lineRule="auto"/>
        <w:ind w:left="-284"/>
        <w:jc w:val="center"/>
        <w:rPr>
          <w:rFonts w:ascii="Arial" w:hAnsi="Arial" w:cs="Arial"/>
          <w:sz w:val="28"/>
          <w:szCs w:val="28"/>
        </w:rPr>
      </w:pPr>
      <w:r w:rsidRPr="007B5BB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0720" cy="715645"/>
            <wp:effectExtent l="0" t="0" r="0" b="8255"/>
            <wp:docPr id="2" name="Picture 2" descr="https://zsrudki.edupage.org/files/Capture-ze_strony_blo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srudki.edupage.org/files/Capture-ze_strony_blog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D0" w:rsidRPr="007B5BB5" w:rsidRDefault="00E857D0" w:rsidP="00E857D0">
      <w:pPr>
        <w:pStyle w:val="NormalWeb"/>
        <w:spacing w:line="360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:rsidR="00E857D0" w:rsidRDefault="00E857D0" w:rsidP="00E857D0">
      <w:pPr>
        <w:pStyle w:val="NormalWeb"/>
        <w:spacing w:line="360" w:lineRule="auto"/>
        <w:ind w:left="-284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 xml:space="preserve">.. oraz na TwinSpace projektu: </w:t>
      </w:r>
      <w:hyperlink r:id="rId8" w:history="1">
        <w:r w:rsidRPr="00E857D0">
          <w:rPr>
            <w:rStyle w:val="Hyperlink"/>
            <w:rFonts w:ascii="Arial" w:hAnsi="Arial" w:cs="Arial"/>
            <w:sz w:val="28"/>
            <w:szCs w:val="28"/>
          </w:rPr>
          <w:t>http://twinspace.etwinning.net/872/home</w:t>
        </w:r>
      </w:hyperlink>
    </w:p>
    <w:p w:rsidR="00E857D0" w:rsidRDefault="00E857D0" w:rsidP="00BC7180">
      <w:pPr>
        <w:pStyle w:val="NormalWeb"/>
        <w:spacing w:line="360" w:lineRule="auto"/>
        <w:ind w:left="-284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5C20BFA1" wp14:editId="31EF8544">
            <wp:extent cx="621157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80" w:rsidRDefault="00E857D0" w:rsidP="00E857D0">
      <w:pPr>
        <w:pStyle w:val="NormalWeb"/>
        <w:spacing w:line="360" w:lineRule="auto"/>
        <w:ind w:left="-284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>Końcowym efektem projektu był</w:t>
      </w:r>
      <w:r w:rsidR="00BC7180">
        <w:rPr>
          <w:rStyle w:val="Strong"/>
          <w:rFonts w:ascii="Arial" w:hAnsi="Arial" w:cs="Arial"/>
          <w:b w:val="0"/>
          <w:sz w:val="28"/>
          <w:szCs w:val="28"/>
        </w:rPr>
        <w:t>a publikacja zadań w formie FLIPBOOKA:</w:t>
      </w:r>
    </w:p>
    <w:p w:rsidR="00217286" w:rsidRPr="00BC7180" w:rsidRDefault="00BC7180" w:rsidP="00BC7180">
      <w:pPr>
        <w:pStyle w:val="NormalWeb"/>
        <w:spacing w:line="360" w:lineRule="auto"/>
        <w:ind w:left="-284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9A0FAF" wp14:editId="0B76499B">
            <wp:extent cx="3505674" cy="23821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650" cy="238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857D0">
        <w:rPr>
          <w:rStyle w:val="Strong"/>
          <w:rFonts w:ascii="Arial" w:hAnsi="Arial" w:cs="Arial"/>
          <w:b w:val="0"/>
          <w:sz w:val="28"/>
          <w:szCs w:val="28"/>
        </w:rPr>
        <w:fldChar w:fldCharType="begin"/>
      </w:r>
      <w:r w:rsidR="00E857D0">
        <w:rPr>
          <w:rStyle w:val="Strong"/>
          <w:rFonts w:ascii="Arial" w:hAnsi="Arial" w:cs="Arial"/>
          <w:b w:val="0"/>
          <w:sz w:val="28"/>
          <w:szCs w:val="28"/>
        </w:rPr>
        <w:instrText xml:space="preserve"> HYPERLINK "http://twinspace.etwinning.net/872/home" </w:instrText>
      </w:r>
      <w:r w:rsidR="00E857D0">
        <w:rPr>
          <w:rStyle w:val="Strong"/>
          <w:rFonts w:ascii="Arial" w:hAnsi="Arial" w:cs="Arial"/>
          <w:b w:val="0"/>
          <w:sz w:val="28"/>
          <w:szCs w:val="28"/>
        </w:rPr>
      </w:r>
      <w:r w:rsidR="00E857D0">
        <w:rPr>
          <w:rStyle w:val="Strong"/>
          <w:rFonts w:ascii="Arial" w:hAnsi="Arial" w:cs="Arial"/>
          <w:b w:val="0"/>
          <w:sz w:val="28"/>
          <w:szCs w:val="28"/>
        </w:rPr>
        <w:fldChar w:fldCharType="separate"/>
      </w:r>
      <w:r w:rsidR="00E857D0">
        <w:rPr>
          <w:rStyle w:val="Strong"/>
          <w:rFonts w:ascii="Arial" w:hAnsi="Arial" w:cs="Arial"/>
          <w:b w:val="0"/>
          <w:sz w:val="28"/>
          <w:szCs w:val="28"/>
        </w:rPr>
        <w:fldChar w:fldCharType="end"/>
      </w:r>
    </w:p>
    <w:sectPr w:rsidR="00217286" w:rsidRPr="00BC7180" w:rsidSect="007B5BB5"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A4" w:rsidRDefault="005743A4" w:rsidP="00E857D0">
      <w:pPr>
        <w:spacing w:after="0" w:line="240" w:lineRule="auto"/>
      </w:pPr>
      <w:r>
        <w:separator/>
      </w:r>
    </w:p>
  </w:endnote>
  <w:endnote w:type="continuationSeparator" w:id="0">
    <w:p w:rsidR="005743A4" w:rsidRDefault="005743A4" w:rsidP="00E8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206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7D0" w:rsidRDefault="00E85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7D0" w:rsidRDefault="00E85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A4" w:rsidRDefault="005743A4" w:rsidP="00E857D0">
      <w:pPr>
        <w:spacing w:after="0" w:line="240" w:lineRule="auto"/>
      </w:pPr>
      <w:r>
        <w:separator/>
      </w:r>
    </w:p>
  </w:footnote>
  <w:footnote w:type="continuationSeparator" w:id="0">
    <w:p w:rsidR="005743A4" w:rsidRDefault="005743A4" w:rsidP="00E85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B5"/>
    <w:rsid w:val="00217286"/>
    <w:rsid w:val="005743A4"/>
    <w:rsid w:val="007B5BB5"/>
    <w:rsid w:val="00BC7180"/>
    <w:rsid w:val="00D572CA"/>
    <w:rsid w:val="00E857D0"/>
    <w:rsid w:val="00E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51F8"/>
  <w15:chartTrackingRefBased/>
  <w15:docId w15:val="{753C3739-14FF-453B-ABDC-D98C1F9C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B5BB5"/>
    <w:rPr>
      <w:b/>
      <w:bCs/>
    </w:rPr>
  </w:style>
  <w:style w:type="character" w:styleId="Hyperlink">
    <w:name w:val="Hyperlink"/>
    <w:basedOn w:val="DefaultParagraphFont"/>
    <w:uiPriority w:val="99"/>
    <w:unhideWhenUsed/>
    <w:rsid w:val="007B5B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5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857D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E857D0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E857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D0"/>
  </w:style>
  <w:style w:type="paragraph" w:styleId="Footer">
    <w:name w:val="footer"/>
    <w:basedOn w:val="Normal"/>
    <w:link w:val="FooterChar"/>
    <w:uiPriority w:val="99"/>
    <w:unhideWhenUsed/>
    <w:rsid w:val="00E8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space.etwinning.net/872/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smusmaths.blogspot.com/p/our-partner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2018-10-11T15:31:00Z</dcterms:created>
  <dcterms:modified xsi:type="dcterms:W3CDTF">2018-10-11T15:54:00Z</dcterms:modified>
</cp:coreProperties>
</file>