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82" w:rsidRPr="00A91C93" w:rsidRDefault="00624282" w:rsidP="006242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1C93">
        <w:rPr>
          <w:rFonts w:ascii="Times New Roman" w:hAnsi="Times New Roman" w:cs="Times New Roman"/>
          <w:sz w:val="24"/>
          <w:szCs w:val="24"/>
        </w:rPr>
        <w:t>Zagadnienia d</w:t>
      </w:r>
      <w:r>
        <w:rPr>
          <w:rFonts w:ascii="Times New Roman" w:hAnsi="Times New Roman" w:cs="Times New Roman"/>
          <w:sz w:val="24"/>
          <w:szCs w:val="24"/>
        </w:rPr>
        <w:t>o pracy klasowej dla klas pierwszy</w:t>
      </w:r>
      <w:r w:rsidRPr="00A91C93">
        <w:rPr>
          <w:rFonts w:ascii="Times New Roman" w:hAnsi="Times New Roman" w:cs="Times New Roman"/>
          <w:sz w:val="24"/>
          <w:szCs w:val="24"/>
        </w:rPr>
        <w:t>ch – II wojna światowa</w:t>
      </w:r>
    </w:p>
    <w:p w:rsidR="00F87483" w:rsidRPr="009260B7" w:rsidRDefault="00F87483" w:rsidP="006242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Rozdziały z podręcznika dotyczące II wojny światowej</w:t>
      </w:r>
      <w:r w:rsidR="006A163F" w:rsidRPr="009260B7">
        <w:rPr>
          <w:rFonts w:ascii="Times New Roman" w:hAnsi="Times New Roman" w:cs="Times New Roman"/>
          <w:sz w:val="24"/>
          <w:szCs w:val="24"/>
        </w:rPr>
        <w:t xml:space="preserve"> str. 123-215</w:t>
      </w:r>
    </w:p>
    <w:p w:rsidR="009620E6" w:rsidRPr="009260B7" w:rsidRDefault="009620E6" w:rsidP="006242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Najważniejsze</w:t>
      </w:r>
      <w:r w:rsidR="00F73D4D" w:rsidRPr="009260B7">
        <w:rPr>
          <w:rFonts w:ascii="Times New Roman" w:hAnsi="Times New Roman" w:cs="Times New Roman"/>
          <w:sz w:val="24"/>
          <w:szCs w:val="24"/>
        </w:rPr>
        <w:t xml:space="preserve"> etapy i przełomowe</w:t>
      </w:r>
      <w:r w:rsidRPr="009260B7">
        <w:rPr>
          <w:rFonts w:ascii="Times New Roman" w:hAnsi="Times New Roman" w:cs="Times New Roman"/>
          <w:sz w:val="24"/>
          <w:szCs w:val="24"/>
        </w:rPr>
        <w:t xml:space="preserve"> bitwy II wojny światowej</w:t>
      </w:r>
    </w:p>
    <w:p w:rsidR="009620E6" w:rsidRPr="009260B7" w:rsidRDefault="009620E6" w:rsidP="006242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Holocaust</w:t>
      </w:r>
      <w:r w:rsidR="00F73D4D" w:rsidRPr="009260B7">
        <w:rPr>
          <w:rFonts w:ascii="Times New Roman" w:hAnsi="Times New Roman" w:cs="Times New Roman"/>
          <w:sz w:val="24"/>
          <w:szCs w:val="24"/>
        </w:rPr>
        <w:t xml:space="preserve"> i inne zbrodnie czasów wojny</w:t>
      </w:r>
    </w:p>
    <w:p w:rsidR="009620E6" w:rsidRPr="009260B7" w:rsidRDefault="009620E6" w:rsidP="006242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 xml:space="preserve">Wielka trójka i </w:t>
      </w:r>
      <w:r w:rsidR="00F73D4D" w:rsidRPr="009260B7">
        <w:rPr>
          <w:rFonts w:ascii="Times New Roman" w:hAnsi="Times New Roman" w:cs="Times New Roman"/>
          <w:sz w:val="24"/>
          <w:szCs w:val="24"/>
        </w:rPr>
        <w:t>znaczenie jej konferencji</w:t>
      </w:r>
    </w:p>
    <w:p w:rsidR="00624282" w:rsidRPr="009260B7" w:rsidRDefault="00624282" w:rsidP="006242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Polityka okupacyjna Niemiec i ZSRR na ziemiach polskich – główne cele i metody terroru</w:t>
      </w:r>
    </w:p>
    <w:p w:rsidR="00624282" w:rsidRPr="009260B7" w:rsidRDefault="00624282" w:rsidP="006242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Ruch oporu na ziemiach polskich – organizacje i formy działań</w:t>
      </w:r>
    </w:p>
    <w:p w:rsidR="00624282" w:rsidRPr="009260B7" w:rsidRDefault="00624282" w:rsidP="006242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Przywódcy i polityka polskiego rządu na emigracji (zwłaszcza wobec ZSRR)</w:t>
      </w:r>
    </w:p>
    <w:p w:rsidR="00624282" w:rsidRPr="009260B7" w:rsidRDefault="00624282" w:rsidP="006242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Akcja Burza – jej cele i ich realizacja z podkreśleniem roli Powstania Warszawskiego</w:t>
      </w:r>
    </w:p>
    <w:p w:rsidR="00624282" w:rsidRPr="009260B7" w:rsidRDefault="00624282" w:rsidP="006242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Geneza rządów komunistycznych w Polsce</w:t>
      </w:r>
    </w:p>
    <w:p w:rsidR="00624282" w:rsidRPr="009260B7" w:rsidRDefault="00624282" w:rsidP="006242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Rozstrzygnięcia w sprawie polskiej w II wojnie światowej i konsekwencje tej wojny dla państwa i społeczeństwa polskiego.</w:t>
      </w:r>
    </w:p>
    <w:p w:rsidR="00624282" w:rsidRPr="009260B7" w:rsidRDefault="00624282" w:rsidP="006242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Udział wojsk polskich w II wojnie światowej (bitwy, jednostki, dowódcy</w:t>
      </w:r>
      <w:r w:rsidR="0029539C">
        <w:rPr>
          <w:rFonts w:ascii="Times New Roman" w:hAnsi="Times New Roman" w:cs="Times New Roman"/>
          <w:sz w:val="24"/>
          <w:szCs w:val="24"/>
        </w:rPr>
        <w:t xml:space="preserve"> – bitwa nad Bzurą, bitwa o Anglię, o Tobruk, o Narwik, O Monte Cassino, pod Falaise, pod Arnhem, pod Lenino, pod Budziszynem, powstanie w Getcie Warszawskim</w:t>
      </w:r>
      <w:r w:rsidRPr="009260B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24282" w:rsidRPr="009260B7" w:rsidRDefault="00624282" w:rsidP="006242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Mapa Europy i zmiany na niej po II wojnie światowej</w:t>
      </w:r>
    </w:p>
    <w:p w:rsidR="00624282" w:rsidRPr="009260B7" w:rsidRDefault="00624282" w:rsidP="006242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Propaganda wojenna w karykaturze i na plakacie – interpretacja źródeł ikonograficznych</w:t>
      </w:r>
    </w:p>
    <w:p w:rsidR="00624282" w:rsidRPr="009260B7" w:rsidRDefault="00624282" w:rsidP="00624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0B7">
        <w:rPr>
          <w:rFonts w:ascii="Times New Roman" w:hAnsi="Times New Roman" w:cs="Times New Roman"/>
          <w:b/>
          <w:sz w:val="24"/>
          <w:szCs w:val="24"/>
        </w:rPr>
        <w:t>Terminy, wydarzenia i postacie historyczne:</w:t>
      </w:r>
    </w:p>
    <w:p w:rsidR="00624282" w:rsidRPr="009260B7" w:rsidRDefault="009620E6" w:rsidP="0062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 xml:space="preserve">Bitwa o Anglię, </w:t>
      </w:r>
      <w:r w:rsidR="00F73D4D" w:rsidRPr="009260B7">
        <w:rPr>
          <w:rFonts w:ascii="Times New Roman" w:hAnsi="Times New Roman" w:cs="Times New Roman"/>
          <w:sz w:val="24"/>
          <w:szCs w:val="24"/>
        </w:rPr>
        <w:t xml:space="preserve">Francja „Vichy”, </w:t>
      </w:r>
      <w:r w:rsidRPr="009260B7">
        <w:rPr>
          <w:rFonts w:ascii="Times New Roman" w:hAnsi="Times New Roman" w:cs="Times New Roman"/>
          <w:sz w:val="24"/>
          <w:szCs w:val="24"/>
        </w:rPr>
        <w:t xml:space="preserve">bitwa pod Moskwą, </w:t>
      </w:r>
      <w:r w:rsidRPr="009260B7">
        <w:rPr>
          <w:rFonts w:ascii="Times New Roman" w:hAnsi="Times New Roman" w:cs="Times New Roman"/>
          <w:b/>
          <w:sz w:val="24"/>
          <w:szCs w:val="24"/>
        </w:rPr>
        <w:t>bitwa stalingradzka</w:t>
      </w:r>
      <w:r w:rsidRPr="009260B7">
        <w:rPr>
          <w:rFonts w:ascii="Times New Roman" w:hAnsi="Times New Roman" w:cs="Times New Roman"/>
          <w:sz w:val="24"/>
          <w:szCs w:val="24"/>
        </w:rPr>
        <w:t>, atak na Pearl  Harbor, bitwa o Midway,</w:t>
      </w:r>
      <w:r w:rsidRPr="009260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6DA9" w:rsidRPr="009260B7">
        <w:rPr>
          <w:rFonts w:ascii="Times New Roman" w:hAnsi="Times New Roman" w:cs="Times New Roman"/>
          <w:sz w:val="24"/>
          <w:szCs w:val="24"/>
        </w:rPr>
        <w:t>,</w:t>
      </w:r>
      <w:r w:rsidR="00546DA9" w:rsidRPr="009260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60B7">
        <w:rPr>
          <w:rFonts w:ascii="Times New Roman" w:hAnsi="Times New Roman" w:cs="Times New Roman"/>
          <w:b/>
          <w:sz w:val="24"/>
          <w:szCs w:val="24"/>
        </w:rPr>
        <w:t xml:space="preserve">holocaust, getto, </w:t>
      </w:r>
      <w:r w:rsidR="00624282" w:rsidRPr="009260B7">
        <w:rPr>
          <w:rFonts w:ascii="Times New Roman" w:hAnsi="Times New Roman" w:cs="Times New Roman"/>
          <w:b/>
          <w:sz w:val="24"/>
          <w:szCs w:val="24"/>
        </w:rPr>
        <w:t>traktat Ribbentrop-Mołotow</w:t>
      </w:r>
      <w:r w:rsidR="00624282" w:rsidRPr="009260B7">
        <w:rPr>
          <w:rFonts w:ascii="Times New Roman" w:hAnsi="Times New Roman" w:cs="Times New Roman"/>
          <w:sz w:val="24"/>
          <w:szCs w:val="24"/>
        </w:rPr>
        <w:t xml:space="preserve">, Alianci, </w:t>
      </w:r>
      <w:r w:rsidR="00624282" w:rsidRPr="009260B7">
        <w:rPr>
          <w:rFonts w:ascii="Times New Roman" w:hAnsi="Times New Roman" w:cs="Times New Roman"/>
          <w:b/>
          <w:sz w:val="24"/>
          <w:szCs w:val="24"/>
        </w:rPr>
        <w:t xml:space="preserve">holokaust, </w:t>
      </w:r>
      <w:r w:rsidR="00624282" w:rsidRPr="009260B7">
        <w:rPr>
          <w:rFonts w:ascii="Times New Roman" w:hAnsi="Times New Roman" w:cs="Times New Roman"/>
          <w:sz w:val="24"/>
          <w:szCs w:val="24"/>
        </w:rPr>
        <w:t xml:space="preserve">Generalne Gubernatorstwo, </w:t>
      </w:r>
      <w:r w:rsidR="00624282" w:rsidRPr="009260B7">
        <w:rPr>
          <w:rFonts w:ascii="Times New Roman" w:hAnsi="Times New Roman" w:cs="Times New Roman"/>
          <w:b/>
          <w:sz w:val="24"/>
          <w:szCs w:val="24"/>
        </w:rPr>
        <w:t xml:space="preserve"> zbrodnia katyńska, kłamstwo katyńskie, kolaboracja, </w:t>
      </w:r>
      <w:r w:rsidR="00624282" w:rsidRPr="009260B7">
        <w:rPr>
          <w:rFonts w:ascii="Times New Roman" w:hAnsi="Times New Roman" w:cs="Times New Roman"/>
          <w:sz w:val="24"/>
          <w:szCs w:val="24"/>
        </w:rPr>
        <w:t>SS, NKWD</w:t>
      </w:r>
      <w:r w:rsidR="00624282" w:rsidRPr="009260B7">
        <w:rPr>
          <w:rFonts w:ascii="Times New Roman" w:hAnsi="Times New Roman" w:cs="Times New Roman"/>
          <w:b/>
          <w:sz w:val="24"/>
          <w:szCs w:val="24"/>
        </w:rPr>
        <w:t>, ZWZ, AK</w:t>
      </w:r>
      <w:r w:rsidR="00624282" w:rsidRPr="009260B7">
        <w:rPr>
          <w:rFonts w:ascii="Times New Roman" w:hAnsi="Times New Roman" w:cs="Times New Roman"/>
          <w:sz w:val="24"/>
          <w:szCs w:val="24"/>
        </w:rPr>
        <w:t xml:space="preserve">, </w:t>
      </w:r>
      <w:r w:rsidR="00624282" w:rsidRPr="009260B7">
        <w:rPr>
          <w:rFonts w:ascii="Times New Roman" w:hAnsi="Times New Roman" w:cs="Times New Roman"/>
          <w:b/>
          <w:sz w:val="24"/>
          <w:szCs w:val="24"/>
        </w:rPr>
        <w:t>PPR</w:t>
      </w:r>
      <w:r w:rsidR="00546DA9" w:rsidRPr="009260B7">
        <w:rPr>
          <w:rFonts w:ascii="Times New Roman" w:hAnsi="Times New Roman" w:cs="Times New Roman"/>
          <w:sz w:val="24"/>
          <w:szCs w:val="24"/>
        </w:rPr>
        <w:t>, ZPP w ZSRR</w:t>
      </w:r>
      <w:r w:rsidR="00624282" w:rsidRPr="009260B7">
        <w:rPr>
          <w:rFonts w:ascii="Times New Roman" w:hAnsi="Times New Roman" w:cs="Times New Roman"/>
          <w:sz w:val="24"/>
          <w:szCs w:val="24"/>
        </w:rPr>
        <w:t xml:space="preserve">, AL, </w:t>
      </w:r>
      <w:r w:rsidR="00624282" w:rsidRPr="009260B7">
        <w:rPr>
          <w:rFonts w:ascii="Times New Roman" w:hAnsi="Times New Roman" w:cs="Times New Roman"/>
          <w:b/>
          <w:sz w:val="24"/>
          <w:szCs w:val="24"/>
        </w:rPr>
        <w:t xml:space="preserve">PKWN, </w:t>
      </w:r>
      <w:r w:rsidR="00624282" w:rsidRPr="009260B7">
        <w:rPr>
          <w:rFonts w:ascii="Times New Roman" w:hAnsi="Times New Roman" w:cs="Times New Roman"/>
          <w:sz w:val="24"/>
          <w:szCs w:val="24"/>
        </w:rPr>
        <w:t>dywersja, sabotaż,  Kedyw, Szare Szeregi, ŻOB, ŻEGOTA, getto, „folksdojcz”, „szmalcownik”, cichociemni, UPA, rzezie na Wołyniu, traktat Sikorski-</w:t>
      </w:r>
      <w:proofErr w:type="spellStart"/>
      <w:r w:rsidR="00624282" w:rsidRPr="009260B7">
        <w:rPr>
          <w:rFonts w:ascii="Times New Roman" w:hAnsi="Times New Roman" w:cs="Times New Roman"/>
          <w:sz w:val="24"/>
          <w:szCs w:val="24"/>
        </w:rPr>
        <w:t>Majski</w:t>
      </w:r>
      <w:proofErr w:type="spellEnd"/>
      <w:r w:rsidR="00624282" w:rsidRPr="009260B7">
        <w:rPr>
          <w:rFonts w:ascii="Times New Roman" w:hAnsi="Times New Roman" w:cs="Times New Roman"/>
          <w:sz w:val="24"/>
          <w:szCs w:val="24"/>
        </w:rPr>
        <w:t xml:space="preserve">, </w:t>
      </w:r>
      <w:r w:rsidR="00624282" w:rsidRPr="009260B7">
        <w:rPr>
          <w:rFonts w:ascii="Times New Roman" w:hAnsi="Times New Roman" w:cs="Times New Roman"/>
          <w:b/>
          <w:sz w:val="24"/>
          <w:szCs w:val="24"/>
        </w:rPr>
        <w:t xml:space="preserve">proces 16, TRJN, Wielka Trójka, J. Stalin, W. Churchill, </w:t>
      </w:r>
      <w:proofErr w:type="spellStart"/>
      <w:r w:rsidR="00624282" w:rsidRPr="009260B7">
        <w:rPr>
          <w:rFonts w:ascii="Times New Roman" w:hAnsi="Times New Roman" w:cs="Times New Roman"/>
          <w:b/>
          <w:sz w:val="24"/>
          <w:szCs w:val="24"/>
        </w:rPr>
        <w:t>F.D.Roosevelt</w:t>
      </w:r>
      <w:proofErr w:type="spellEnd"/>
      <w:r w:rsidR="00624282" w:rsidRPr="009260B7">
        <w:rPr>
          <w:rFonts w:ascii="Times New Roman" w:hAnsi="Times New Roman" w:cs="Times New Roman"/>
          <w:b/>
          <w:sz w:val="24"/>
          <w:szCs w:val="24"/>
        </w:rPr>
        <w:t xml:space="preserve">, , </w:t>
      </w:r>
      <w:proofErr w:type="spellStart"/>
      <w:r w:rsidR="00624282" w:rsidRPr="009260B7">
        <w:rPr>
          <w:rFonts w:ascii="Times New Roman" w:hAnsi="Times New Roman" w:cs="Times New Roman"/>
          <w:b/>
          <w:sz w:val="24"/>
          <w:szCs w:val="24"/>
        </w:rPr>
        <w:t>A.Hitler</w:t>
      </w:r>
      <w:proofErr w:type="spellEnd"/>
      <w:r w:rsidR="00624282" w:rsidRPr="009260B7">
        <w:rPr>
          <w:rFonts w:ascii="Times New Roman" w:hAnsi="Times New Roman" w:cs="Times New Roman"/>
          <w:sz w:val="24"/>
          <w:szCs w:val="24"/>
        </w:rPr>
        <w:t xml:space="preserve">,  H. </w:t>
      </w:r>
      <w:proofErr w:type="spellStart"/>
      <w:r w:rsidR="00624282" w:rsidRPr="009260B7">
        <w:rPr>
          <w:rFonts w:ascii="Times New Roman" w:hAnsi="Times New Roman" w:cs="Times New Roman"/>
          <w:sz w:val="24"/>
          <w:szCs w:val="24"/>
        </w:rPr>
        <w:t>Himmler</w:t>
      </w:r>
      <w:r w:rsidR="00624282" w:rsidRPr="009260B7">
        <w:rPr>
          <w:rFonts w:ascii="Times New Roman" w:hAnsi="Times New Roman" w:cs="Times New Roman"/>
          <w:i/>
          <w:sz w:val="24"/>
          <w:szCs w:val="24"/>
        </w:rPr>
        <w:t>,</w:t>
      </w:r>
      <w:r w:rsidR="00546DA9" w:rsidRPr="009260B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546DA9" w:rsidRPr="009260B7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="00546DA9" w:rsidRPr="009260B7">
        <w:rPr>
          <w:rFonts w:ascii="Times New Roman" w:hAnsi="Times New Roman" w:cs="Times New Roman"/>
          <w:sz w:val="24"/>
          <w:szCs w:val="24"/>
        </w:rPr>
        <w:t>Goulle</w:t>
      </w:r>
      <w:proofErr w:type="spellEnd"/>
      <w:r w:rsidR="00546DA9" w:rsidRPr="009260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46DA9" w:rsidRPr="009260B7">
        <w:rPr>
          <w:rFonts w:ascii="Times New Roman" w:hAnsi="Times New Roman" w:cs="Times New Roman"/>
          <w:sz w:val="24"/>
          <w:szCs w:val="24"/>
        </w:rPr>
        <w:t>J. Broz Tito,</w:t>
      </w:r>
      <w:r w:rsidR="00546DA9" w:rsidRPr="009260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282" w:rsidRPr="009260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282" w:rsidRPr="009260B7">
        <w:rPr>
          <w:rFonts w:ascii="Times New Roman" w:hAnsi="Times New Roman" w:cs="Times New Roman"/>
          <w:sz w:val="24"/>
          <w:szCs w:val="24"/>
        </w:rPr>
        <w:t>Hans Frank</w:t>
      </w:r>
      <w:r w:rsidR="00624282" w:rsidRPr="009260B7">
        <w:rPr>
          <w:rFonts w:ascii="Times New Roman" w:hAnsi="Times New Roman" w:cs="Times New Roman"/>
          <w:i/>
          <w:sz w:val="24"/>
          <w:szCs w:val="24"/>
        </w:rPr>
        <w:t>,</w:t>
      </w:r>
      <w:r w:rsidR="00624282" w:rsidRPr="009260B7">
        <w:rPr>
          <w:rFonts w:ascii="Times New Roman" w:hAnsi="Times New Roman" w:cs="Times New Roman"/>
          <w:b/>
          <w:sz w:val="24"/>
          <w:szCs w:val="24"/>
        </w:rPr>
        <w:t xml:space="preserve"> W. Sikorski, W. Anders, S. Mikołajczyk, </w:t>
      </w:r>
      <w:proofErr w:type="spellStart"/>
      <w:r w:rsidR="00624282" w:rsidRPr="009260B7">
        <w:rPr>
          <w:rFonts w:ascii="Times New Roman" w:hAnsi="Times New Roman" w:cs="Times New Roman"/>
          <w:sz w:val="24"/>
          <w:szCs w:val="24"/>
        </w:rPr>
        <w:t>T.Arciszewski</w:t>
      </w:r>
      <w:proofErr w:type="spellEnd"/>
      <w:r w:rsidR="00624282" w:rsidRPr="009260B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24282" w:rsidRPr="009260B7">
        <w:rPr>
          <w:rFonts w:ascii="Times New Roman" w:hAnsi="Times New Roman" w:cs="Times New Roman"/>
          <w:b/>
          <w:sz w:val="24"/>
          <w:szCs w:val="24"/>
        </w:rPr>
        <w:t>S.Grot</w:t>
      </w:r>
      <w:proofErr w:type="spellEnd"/>
      <w:r w:rsidR="00624282" w:rsidRPr="009260B7">
        <w:rPr>
          <w:rFonts w:ascii="Times New Roman" w:hAnsi="Times New Roman" w:cs="Times New Roman"/>
          <w:b/>
          <w:sz w:val="24"/>
          <w:szCs w:val="24"/>
        </w:rPr>
        <w:t xml:space="preserve">-Rowecki, </w:t>
      </w:r>
      <w:proofErr w:type="spellStart"/>
      <w:r w:rsidR="00624282" w:rsidRPr="009260B7">
        <w:rPr>
          <w:rFonts w:ascii="Times New Roman" w:hAnsi="Times New Roman" w:cs="Times New Roman"/>
          <w:b/>
          <w:sz w:val="24"/>
          <w:szCs w:val="24"/>
        </w:rPr>
        <w:t>T.Bór</w:t>
      </w:r>
      <w:proofErr w:type="spellEnd"/>
      <w:r w:rsidR="00624282" w:rsidRPr="009260B7">
        <w:rPr>
          <w:rFonts w:ascii="Times New Roman" w:hAnsi="Times New Roman" w:cs="Times New Roman"/>
          <w:b/>
          <w:sz w:val="24"/>
          <w:szCs w:val="24"/>
        </w:rPr>
        <w:t xml:space="preserve">-Komorowski, </w:t>
      </w:r>
      <w:proofErr w:type="spellStart"/>
      <w:r w:rsidR="00624282" w:rsidRPr="009260B7">
        <w:rPr>
          <w:rFonts w:ascii="Times New Roman" w:hAnsi="Times New Roman" w:cs="Times New Roman"/>
          <w:b/>
          <w:sz w:val="24"/>
          <w:szCs w:val="24"/>
        </w:rPr>
        <w:t>L.Niedźwiadek</w:t>
      </w:r>
      <w:proofErr w:type="spellEnd"/>
      <w:r w:rsidR="00624282" w:rsidRPr="009260B7">
        <w:rPr>
          <w:rFonts w:ascii="Times New Roman" w:hAnsi="Times New Roman" w:cs="Times New Roman"/>
          <w:b/>
          <w:sz w:val="24"/>
          <w:szCs w:val="24"/>
        </w:rPr>
        <w:t xml:space="preserve">-Okulicki, </w:t>
      </w:r>
      <w:r w:rsidR="00624282" w:rsidRPr="009260B7">
        <w:rPr>
          <w:rFonts w:ascii="Times New Roman" w:hAnsi="Times New Roman" w:cs="Times New Roman"/>
          <w:sz w:val="24"/>
          <w:szCs w:val="24"/>
        </w:rPr>
        <w:t>M. Anielewicz, I.</w:t>
      </w:r>
      <w:r w:rsidR="00C87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1DB">
        <w:rPr>
          <w:rFonts w:ascii="Times New Roman" w:hAnsi="Times New Roman" w:cs="Times New Roman"/>
          <w:sz w:val="24"/>
          <w:szCs w:val="24"/>
        </w:rPr>
        <w:t>Sendler</w:t>
      </w:r>
      <w:proofErr w:type="spellEnd"/>
      <w:r w:rsidR="00C87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71DB">
        <w:rPr>
          <w:rFonts w:ascii="Times New Roman" w:hAnsi="Times New Roman" w:cs="Times New Roman"/>
          <w:sz w:val="24"/>
          <w:szCs w:val="24"/>
        </w:rPr>
        <w:t>M.Edelman</w:t>
      </w:r>
      <w:proofErr w:type="spellEnd"/>
      <w:r w:rsidR="00C871DB">
        <w:rPr>
          <w:rFonts w:ascii="Times New Roman" w:hAnsi="Times New Roman" w:cs="Times New Roman"/>
          <w:sz w:val="24"/>
          <w:szCs w:val="24"/>
        </w:rPr>
        <w:t xml:space="preserve">, </w:t>
      </w:r>
      <w:r w:rsidR="00624282" w:rsidRPr="009260B7">
        <w:rPr>
          <w:rFonts w:ascii="Times New Roman" w:hAnsi="Times New Roman" w:cs="Times New Roman"/>
          <w:sz w:val="24"/>
          <w:szCs w:val="24"/>
        </w:rPr>
        <w:t>W. Wa</w:t>
      </w:r>
      <w:r w:rsidR="00C871DB">
        <w:rPr>
          <w:rFonts w:ascii="Times New Roman" w:hAnsi="Times New Roman" w:cs="Times New Roman"/>
          <w:sz w:val="24"/>
          <w:szCs w:val="24"/>
        </w:rPr>
        <w:t xml:space="preserve">silewska, </w:t>
      </w:r>
      <w:proofErr w:type="spellStart"/>
      <w:r w:rsidR="00C871DB">
        <w:rPr>
          <w:rFonts w:ascii="Times New Roman" w:hAnsi="Times New Roman" w:cs="Times New Roman"/>
          <w:sz w:val="24"/>
          <w:szCs w:val="24"/>
        </w:rPr>
        <w:t>Z.Berling</w:t>
      </w:r>
      <w:proofErr w:type="spellEnd"/>
      <w:r w:rsidR="00624282" w:rsidRPr="009260B7">
        <w:rPr>
          <w:rFonts w:ascii="Times New Roman" w:hAnsi="Times New Roman" w:cs="Times New Roman"/>
          <w:sz w:val="24"/>
          <w:szCs w:val="24"/>
        </w:rPr>
        <w:t xml:space="preserve">, </w:t>
      </w:r>
      <w:r w:rsidR="0029539C">
        <w:rPr>
          <w:rFonts w:ascii="Times New Roman" w:hAnsi="Times New Roman" w:cs="Times New Roman"/>
          <w:sz w:val="24"/>
          <w:szCs w:val="24"/>
        </w:rPr>
        <w:t xml:space="preserve">W. Gomułka, </w:t>
      </w:r>
      <w:bookmarkStart w:id="0" w:name="_GoBack"/>
      <w:bookmarkEnd w:id="0"/>
    </w:p>
    <w:p w:rsidR="00624282" w:rsidRPr="009260B7" w:rsidRDefault="00624282" w:rsidP="0062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Radzę przeczytać uważnie rozdziały podręcznika poświęcone II wojnie światowej przyglądając się zawartej tam ikonografii.</w:t>
      </w:r>
    </w:p>
    <w:p w:rsidR="00624282" w:rsidRPr="009260B7" w:rsidRDefault="00624282" w:rsidP="00624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PRZYKŁADOWE ZADANIA</w:t>
      </w:r>
    </w:p>
    <w:p w:rsidR="00624282" w:rsidRPr="009260B7" w:rsidRDefault="00E92D3C" w:rsidP="005C3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0B7">
        <w:rPr>
          <w:rFonts w:ascii="Times New Roman" w:hAnsi="Times New Roman" w:cs="Times New Roman"/>
          <w:b/>
          <w:sz w:val="24"/>
          <w:szCs w:val="24"/>
        </w:rPr>
        <w:t xml:space="preserve">Podkreśl poprawne </w:t>
      </w:r>
      <w:r w:rsidR="00624282" w:rsidRPr="009260B7">
        <w:rPr>
          <w:rFonts w:ascii="Times New Roman" w:hAnsi="Times New Roman" w:cs="Times New Roman"/>
          <w:b/>
          <w:sz w:val="24"/>
          <w:szCs w:val="24"/>
        </w:rPr>
        <w:t xml:space="preserve"> odpowiedzi umieszczonych w podpunktach.</w:t>
      </w:r>
    </w:p>
    <w:p w:rsidR="005C39DF" w:rsidRPr="009260B7" w:rsidRDefault="005C39DF" w:rsidP="005C3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0B7">
        <w:rPr>
          <w:rFonts w:ascii="Times New Roman" w:hAnsi="Times New Roman" w:cs="Times New Roman"/>
          <w:b/>
          <w:sz w:val="24"/>
          <w:szCs w:val="24"/>
        </w:rPr>
        <w:t>Armia radziecka dokonała agresji na Polskę w dniu:</w:t>
      </w:r>
    </w:p>
    <w:p w:rsidR="005C39DF" w:rsidRPr="009260B7" w:rsidRDefault="005C39DF" w:rsidP="005C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a)03.09.1939 r.        B)17.09.1939 r.      C)01.09.1939 r.     D)21.06.1941 r.</w:t>
      </w:r>
    </w:p>
    <w:p w:rsidR="005C39DF" w:rsidRPr="009260B7" w:rsidRDefault="005C39DF" w:rsidP="005C3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0B7">
        <w:rPr>
          <w:rFonts w:ascii="Times New Roman" w:hAnsi="Times New Roman" w:cs="Times New Roman"/>
          <w:b/>
          <w:sz w:val="24"/>
          <w:szCs w:val="24"/>
        </w:rPr>
        <w:t>Na mocy traktatu Sikorski-</w:t>
      </w:r>
      <w:proofErr w:type="spellStart"/>
      <w:r w:rsidRPr="009260B7">
        <w:rPr>
          <w:rFonts w:ascii="Times New Roman" w:hAnsi="Times New Roman" w:cs="Times New Roman"/>
          <w:b/>
          <w:sz w:val="24"/>
          <w:szCs w:val="24"/>
        </w:rPr>
        <w:t>Majski</w:t>
      </w:r>
      <w:proofErr w:type="spellEnd"/>
      <w:r w:rsidRPr="009260B7">
        <w:rPr>
          <w:rFonts w:ascii="Times New Roman" w:hAnsi="Times New Roman" w:cs="Times New Roman"/>
          <w:b/>
          <w:sz w:val="24"/>
          <w:szCs w:val="24"/>
        </w:rPr>
        <w:t xml:space="preserve"> rozpoczęto tworzenie w ZSRR polskiej armii pod dowództwem:</w:t>
      </w:r>
    </w:p>
    <w:p w:rsidR="005C39DF" w:rsidRPr="009260B7" w:rsidRDefault="009260B7" w:rsidP="005C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A)generała Andersa </w:t>
      </w:r>
      <w:r w:rsidR="005C39DF" w:rsidRPr="009260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B)generała Bora-Komorowskiego</w:t>
      </w:r>
      <w:r w:rsidR="005C39DF" w:rsidRPr="009260B7">
        <w:rPr>
          <w:rFonts w:ascii="Times New Roman" w:hAnsi="Times New Roman" w:cs="Times New Roman"/>
          <w:sz w:val="24"/>
          <w:szCs w:val="24"/>
        </w:rPr>
        <w:t xml:space="preserve">   C</w:t>
      </w:r>
      <w:r>
        <w:rPr>
          <w:rFonts w:ascii="Times New Roman" w:hAnsi="Times New Roman" w:cs="Times New Roman"/>
          <w:sz w:val="24"/>
          <w:szCs w:val="24"/>
        </w:rPr>
        <w:t>)generała Maczka    D)gen.</w:t>
      </w:r>
      <w:r w:rsidR="005C39DF" w:rsidRPr="009260B7">
        <w:rPr>
          <w:rFonts w:ascii="Times New Roman" w:hAnsi="Times New Roman" w:cs="Times New Roman"/>
          <w:sz w:val="24"/>
          <w:szCs w:val="24"/>
        </w:rPr>
        <w:t xml:space="preserve"> Berlinga </w:t>
      </w:r>
    </w:p>
    <w:p w:rsidR="005C39DF" w:rsidRPr="009260B7" w:rsidRDefault="00E92D3C" w:rsidP="005C3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0B7">
        <w:rPr>
          <w:rFonts w:ascii="Times New Roman" w:hAnsi="Times New Roman" w:cs="Times New Roman"/>
          <w:b/>
          <w:sz w:val="24"/>
          <w:szCs w:val="24"/>
        </w:rPr>
        <w:t>Decyzja o przesunięciu granic Polski na zachód podjęta została przez</w:t>
      </w:r>
      <w:r w:rsidR="005C39DF" w:rsidRPr="009260B7">
        <w:rPr>
          <w:rFonts w:ascii="Times New Roman" w:hAnsi="Times New Roman" w:cs="Times New Roman"/>
          <w:b/>
          <w:sz w:val="24"/>
          <w:szCs w:val="24"/>
        </w:rPr>
        <w:t>:</w:t>
      </w:r>
    </w:p>
    <w:p w:rsidR="005C39DF" w:rsidRPr="009260B7" w:rsidRDefault="005C39DF" w:rsidP="005C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A)</w:t>
      </w:r>
      <w:r w:rsidR="00E92D3C" w:rsidRPr="009260B7">
        <w:rPr>
          <w:rFonts w:ascii="Times New Roman" w:hAnsi="Times New Roman" w:cs="Times New Roman"/>
          <w:sz w:val="24"/>
          <w:szCs w:val="24"/>
        </w:rPr>
        <w:t xml:space="preserve">”wielką trójkę” w Teheranie  </w:t>
      </w:r>
      <w:r w:rsidR="009260B7">
        <w:rPr>
          <w:rFonts w:ascii="Times New Roman" w:hAnsi="Times New Roman" w:cs="Times New Roman"/>
          <w:sz w:val="24"/>
          <w:szCs w:val="24"/>
        </w:rPr>
        <w:t xml:space="preserve">        </w:t>
      </w:r>
      <w:r w:rsidR="00E92D3C" w:rsidRPr="009260B7">
        <w:rPr>
          <w:rFonts w:ascii="Times New Roman" w:hAnsi="Times New Roman" w:cs="Times New Roman"/>
          <w:sz w:val="24"/>
          <w:szCs w:val="24"/>
        </w:rPr>
        <w:t xml:space="preserve">     </w:t>
      </w:r>
      <w:r w:rsidRPr="009260B7">
        <w:rPr>
          <w:rFonts w:ascii="Times New Roman" w:hAnsi="Times New Roman" w:cs="Times New Roman"/>
          <w:sz w:val="24"/>
          <w:szCs w:val="24"/>
        </w:rPr>
        <w:t>B) moca</w:t>
      </w:r>
      <w:r w:rsidR="00E92D3C" w:rsidRPr="009260B7">
        <w:rPr>
          <w:rFonts w:ascii="Times New Roman" w:hAnsi="Times New Roman" w:cs="Times New Roman"/>
          <w:sz w:val="24"/>
          <w:szCs w:val="24"/>
        </w:rPr>
        <w:t>rstwa koalicji antykominternowskiej</w:t>
      </w:r>
      <w:r w:rsidRPr="009260B7">
        <w:rPr>
          <w:rFonts w:ascii="Times New Roman" w:hAnsi="Times New Roman" w:cs="Times New Roman"/>
          <w:sz w:val="24"/>
          <w:szCs w:val="24"/>
        </w:rPr>
        <w:t xml:space="preserve"> w Jałcie</w:t>
      </w:r>
    </w:p>
    <w:p w:rsidR="009260B7" w:rsidRDefault="005C39DF" w:rsidP="005C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C)władze polskiego rządu emigr</w:t>
      </w:r>
      <w:r w:rsidR="00E92D3C" w:rsidRPr="009260B7">
        <w:rPr>
          <w:rFonts w:ascii="Times New Roman" w:hAnsi="Times New Roman" w:cs="Times New Roman"/>
          <w:sz w:val="24"/>
          <w:szCs w:val="24"/>
        </w:rPr>
        <w:t xml:space="preserve">acyjnego i  PKWN            </w:t>
      </w:r>
    </w:p>
    <w:p w:rsidR="005C39DF" w:rsidRPr="009260B7" w:rsidRDefault="005C39DF" w:rsidP="005C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D)</w:t>
      </w:r>
      <w:r w:rsidR="00E92D3C" w:rsidRPr="009260B7">
        <w:rPr>
          <w:rFonts w:ascii="Times New Roman" w:hAnsi="Times New Roman" w:cs="Times New Roman"/>
          <w:sz w:val="24"/>
          <w:szCs w:val="24"/>
        </w:rPr>
        <w:t>Adolfa Hitlera, prezydenta Mobutu i Mao Zedonga</w:t>
      </w:r>
      <w:r w:rsidRPr="0092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9DF" w:rsidRPr="009260B7" w:rsidRDefault="005C39DF" w:rsidP="005C3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0B7">
        <w:rPr>
          <w:rFonts w:ascii="Times New Roman" w:hAnsi="Times New Roman" w:cs="Times New Roman"/>
          <w:b/>
          <w:sz w:val="24"/>
          <w:szCs w:val="24"/>
        </w:rPr>
        <w:t>Celem akcji Burza w Wilnie  było:</w:t>
      </w:r>
    </w:p>
    <w:p w:rsidR="009260B7" w:rsidRDefault="005C39DF" w:rsidP="005C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 xml:space="preserve">A)odebranie tego miasta Litwinom                     </w:t>
      </w:r>
    </w:p>
    <w:p w:rsidR="005C39DF" w:rsidRPr="009260B7" w:rsidRDefault="005C39DF" w:rsidP="005C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 xml:space="preserve"> B)obronienie Wilna przed nacierającą armią sowiecką</w:t>
      </w:r>
    </w:p>
    <w:p w:rsidR="009260B7" w:rsidRDefault="005C39DF" w:rsidP="005C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 xml:space="preserve">C)podkreślenie litewskości tego terytorium          </w:t>
      </w:r>
    </w:p>
    <w:p w:rsidR="005C39DF" w:rsidRPr="009260B7" w:rsidRDefault="005C39DF" w:rsidP="005C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D)skłonienie ZSRR do uznania rządu emigracyjnego</w:t>
      </w:r>
    </w:p>
    <w:p w:rsidR="00624282" w:rsidRPr="009260B7" w:rsidRDefault="00624282" w:rsidP="00624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0B7">
        <w:rPr>
          <w:rFonts w:ascii="Times New Roman" w:hAnsi="Times New Roman" w:cs="Times New Roman"/>
          <w:b/>
          <w:sz w:val="24"/>
          <w:szCs w:val="24"/>
        </w:rPr>
        <w:t>O utworzeniu po wojnie w Polsce Tymczasowego Rządu Jedności Narodowej zadecydowały:</w:t>
      </w:r>
    </w:p>
    <w:p w:rsidR="009260B7" w:rsidRDefault="00624282" w:rsidP="0062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lastRenderedPageBreak/>
        <w:t xml:space="preserve">A)mocarstwa koalicji antyhitlerowskiej w Teheranie               </w:t>
      </w:r>
    </w:p>
    <w:p w:rsidR="00624282" w:rsidRPr="009260B7" w:rsidRDefault="00624282" w:rsidP="0062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B) mocarstwa koalicji antyhitlerowskiej w Jałcie</w:t>
      </w:r>
    </w:p>
    <w:p w:rsidR="009260B7" w:rsidRDefault="00624282" w:rsidP="0062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 xml:space="preserve">C)władze polskiego rządu emigracyjnego i  PKWN                </w:t>
      </w:r>
    </w:p>
    <w:p w:rsidR="00624282" w:rsidRPr="009260B7" w:rsidRDefault="00624282" w:rsidP="0062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71DB">
        <w:rPr>
          <w:rFonts w:ascii="Times New Roman" w:hAnsi="Times New Roman" w:cs="Times New Roman"/>
          <w:sz w:val="24"/>
          <w:szCs w:val="24"/>
        </w:rPr>
        <w:t xml:space="preserve"> </w:t>
      </w:r>
      <w:r w:rsidRPr="009260B7">
        <w:rPr>
          <w:rFonts w:ascii="Times New Roman" w:hAnsi="Times New Roman" w:cs="Times New Roman"/>
          <w:sz w:val="24"/>
          <w:szCs w:val="24"/>
          <w:lang w:val="en-GB"/>
        </w:rPr>
        <w:t xml:space="preserve">D)Adolf Hitler, Giuseppe Garibaldi i </w:t>
      </w:r>
      <w:proofErr w:type="spellStart"/>
      <w:r w:rsidRPr="009260B7">
        <w:rPr>
          <w:rFonts w:ascii="Times New Roman" w:hAnsi="Times New Roman" w:cs="Times New Roman"/>
          <w:sz w:val="24"/>
          <w:szCs w:val="24"/>
          <w:lang w:val="en-GB"/>
        </w:rPr>
        <w:t>Borys</w:t>
      </w:r>
      <w:proofErr w:type="spellEnd"/>
      <w:r w:rsidRPr="009260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60B7">
        <w:rPr>
          <w:rFonts w:ascii="Times New Roman" w:hAnsi="Times New Roman" w:cs="Times New Roman"/>
          <w:sz w:val="24"/>
          <w:szCs w:val="24"/>
          <w:lang w:val="en-GB"/>
        </w:rPr>
        <w:t>Jelcyn</w:t>
      </w:r>
      <w:proofErr w:type="spellEnd"/>
      <w:r w:rsidRPr="009260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92D3C" w:rsidRPr="009260B7" w:rsidRDefault="00E92D3C" w:rsidP="00624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0B7">
        <w:rPr>
          <w:rFonts w:ascii="Times New Roman" w:hAnsi="Times New Roman" w:cs="Times New Roman"/>
          <w:b/>
          <w:sz w:val="24"/>
          <w:szCs w:val="24"/>
        </w:rPr>
        <w:t>W wyniku II wojny światowej do Polski włączono:</w:t>
      </w:r>
    </w:p>
    <w:p w:rsidR="00E92D3C" w:rsidRPr="009260B7" w:rsidRDefault="00E92D3C" w:rsidP="0062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A) Warszawę        B) Wilno       C) Gdańsk       D) Lwów      E) Wrocław     F) Wołyń</w:t>
      </w:r>
    </w:p>
    <w:p w:rsidR="005C39DF" w:rsidRPr="009260B7" w:rsidRDefault="005C39DF" w:rsidP="005C3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9DF" w:rsidRPr="009260B7" w:rsidRDefault="005C39DF" w:rsidP="005C3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0B7">
        <w:rPr>
          <w:rFonts w:ascii="Times New Roman" w:hAnsi="Times New Roman" w:cs="Times New Roman"/>
          <w:b/>
          <w:sz w:val="24"/>
          <w:szCs w:val="24"/>
        </w:rPr>
        <w:t>Uporządkuj chronologicznie podane niżej wydarzenia (użyj symboli literowych podpunktów)</w:t>
      </w:r>
    </w:p>
    <w:p w:rsidR="005C39DF" w:rsidRPr="009260B7" w:rsidRDefault="005C39DF" w:rsidP="005C3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A)Powstanie Warszawskie        B)podpisanie traktatu Sikorski-</w:t>
      </w:r>
      <w:proofErr w:type="spellStart"/>
      <w:r w:rsidRPr="009260B7">
        <w:rPr>
          <w:rFonts w:ascii="Times New Roman" w:hAnsi="Times New Roman" w:cs="Times New Roman"/>
          <w:sz w:val="24"/>
          <w:szCs w:val="24"/>
        </w:rPr>
        <w:t>Majski</w:t>
      </w:r>
      <w:proofErr w:type="spellEnd"/>
      <w:r w:rsidRPr="009260B7">
        <w:rPr>
          <w:rFonts w:ascii="Times New Roman" w:hAnsi="Times New Roman" w:cs="Times New Roman"/>
          <w:sz w:val="24"/>
          <w:szCs w:val="24"/>
        </w:rPr>
        <w:t xml:space="preserve">               C)ujawnienie grobów katyńskich       D)proces 16             </w:t>
      </w:r>
      <w:r w:rsidRPr="009260B7">
        <w:rPr>
          <w:rFonts w:ascii="Times New Roman" w:hAnsi="Times New Roman" w:cs="Times New Roman"/>
          <w:b/>
          <w:sz w:val="24"/>
          <w:szCs w:val="24"/>
        </w:rPr>
        <w:t xml:space="preserve">    1.....       2....       3....       4.... </w:t>
      </w:r>
    </w:p>
    <w:p w:rsidR="005C39DF" w:rsidRPr="009260B7" w:rsidRDefault="00BD300F" w:rsidP="005C39DF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0B7">
        <w:rPr>
          <w:rFonts w:ascii="Times New Roman" w:hAnsi="Times New Roman" w:cs="Times New Roman"/>
          <w:b/>
          <w:sz w:val="24"/>
          <w:szCs w:val="24"/>
        </w:rPr>
        <w:t>Dopisz do opisów wydarzeń, organizacji lub postaci historycznych ich</w:t>
      </w:r>
      <w:r w:rsidR="005C39DF" w:rsidRPr="009260B7">
        <w:rPr>
          <w:rFonts w:ascii="Times New Roman" w:hAnsi="Times New Roman" w:cs="Times New Roman"/>
          <w:b/>
          <w:sz w:val="24"/>
          <w:szCs w:val="24"/>
        </w:rPr>
        <w:t xml:space="preserve"> nazwy </w:t>
      </w:r>
    </w:p>
    <w:p w:rsidR="00BD300F" w:rsidRPr="009260B7" w:rsidRDefault="00BD300F" w:rsidP="00BD3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Bitwa ta przeszła do historii jako przykład męstwa i poświęcenia polskich żołnierzy, którzy dwukrotnie szturmowali umocnione pozycje niemieckie wokół włoskiego klasztoru i zdobyli je  - …………………</w:t>
      </w:r>
    </w:p>
    <w:p w:rsidR="00BD300F" w:rsidRPr="009260B7" w:rsidRDefault="00BD300F" w:rsidP="00BD3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Był to faktycznie pierwszy komunistyczny rząd w Polsce, który powstał na wyzwolonych przez Armię Czerwoną spod okupacji niemieckiej terenach wschodniej Polski. - …………………</w:t>
      </w:r>
    </w:p>
    <w:p w:rsidR="00BD300F" w:rsidRPr="009260B7" w:rsidRDefault="00BD300F" w:rsidP="00BD3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Była to pierwsza bitwa polskiego żołnierza po klęsce wrześniowej 1939 roku, w której Brygada Podhalańska walczyła u boku jednostek francuskich, brytyjskich i norweskich. - ……………………</w:t>
      </w:r>
    </w:p>
    <w:p w:rsidR="009620E6" w:rsidRPr="009260B7" w:rsidRDefault="009620E6" w:rsidP="00BD30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0B7">
        <w:rPr>
          <w:rFonts w:ascii="Times New Roman" w:eastAsia="Calibri" w:hAnsi="Times New Roman" w:cs="Times New Roman"/>
          <w:sz w:val="24"/>
          <w:szCs w:val="24"/>
        </w:rPr>
        <w:t>Przełomowa bitwa II wojny światowej, w której Armia Czerwona atakując jednostki rumuńskie okrążyły wojska feldmarszałka Paulusa zmuszając go do kapitulacji - ………………………………………………</w:t>
      </w:r>
    </w:p>
    <w:p w:rsidR="009620E6" w:rsidRPr="009260B7" w:rsidRDefault="009620E6" w:rsidP="00BD3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 xml:space="preserve">Był francuskim generałem i mężem stanu. Uczestniczył w I </w:t>
      </w:r>
      <w:proofErr w:type="spellStart"/>
      <w:r w:rsidRPr="009260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60B7">
        <w:rPr>
          <w:rFonts w:ascii="Times New Roman" w:hAnsi="Times New Roman" w:cs="Times New Roman"/>
          <w:sz w:val="24"/>
          <w:szCs w:val="24"/>
        </w:rPr>
        <w:t xml:space="preserve"> II wojnie światowej. W 1940 r. wezwał Francuzów do dalszej walki z Niemcami. W latach 1959-1969 sprawował urząd p</w:t>
      </w:r>
      <w:r w:rsidR="00546DA9" w:rsidRPr="009260B7">
        <w:rPr>
          <w:rFonts w:ascii="Times New Roman" w:hAnsi="Times New Roman" w:cs="Times New Roman"/>
          <w:sz w:val="24"/>
          <w:szCs w:val="24"/>
        </w:rPr>
        <w:t>rezydenta Francji. - ………………………</w:t>
      </w:r>
    </w:p>
    <w:p w:rsidR="00546DA9" w:rsidRPr="009260B7" w:rsidRDefault="00546DA9" w:rsidP="00BD3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Bitwa ta była pierwszą poważną porażką militarną Hitlera w wojnie a jeden z polityków brytyjskich, by oddać hołd pilotom myśliwskich samolotów, określił nią słowami, że „nigdy tak wielu nie zawdzięczało tak wiele, tak niewielu”- ……………………………………..</w:t>
      </w:r>
    </w:p>
    <w:p w:rsidR="00F73D4D" w:rsidRPr="009260B7" w:rsidRDefault="00F73D4D" w:rsidP="00F73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eastAsia="Calibri" w:hAnsi="Times New Roman" w:cs="Times New Roman"/>
          <w:sz w:val="24"/>
          <w:szCs w:val="24"/>
        </w:rPr>
        <w:t>Dowódca armii polskiej w ZSRR ewakuowanej do Iranu i Iraku a następnie 2 Korpusu Polskiego walczącego we Włoszech</w:t>
      </w:r>
      <w:r w:rsidRPr="009260B7">
        <w:rPr>
          <w:rFonts w:ascii="Times New Roman" w:hAnsi="Times New Roman" w:cs="Times New Roman"/>
          <w:sz w:val="24"/>
          <w:szCs w:val="24"/>
        </w:rPr>
        <w:t xml:space="preserve"> – ……………………………………….</w:t>
      </w:r>
    </w:p>
    <w:p w:rsidR="00F73D4D" w:rsidRPr="009260B7" w:rsidRDefault="00F73D4D" w:rsidP="00F73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eastAsia="Calibri" w:hAnsi="Times New Roman" w:cs="Times New Roman"/>
          <w:sz w:val="24"/>
          <w:szCs w:val="24"/>
        </w:rPr>
        <w:t>Premier polskiego rządu na emigracji i Naczelny Wódz, zginął w katastrofie lotniczej</w:t>
      </w:r>
      <w:r w:rsidR="009260B7">
        <w:rPr>
          <w:rFonts w:ascii="Times New Roman" w:hAnsi="Times New Roman" w:cs="Times New Roman"/>
          <w:sz w:val="24"/>
          <w:szCs w:val="24"/>
        </w:rPr>
        <w:t xml:space="preserve"> – ……</w:t>
      </w:r>
    </w:p>
    <w:p w:rsidR="00F73D4D" w:rsidRPr="009260B7" w:rsidRDefault="00F73D4D" w:rsidP="00F73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eastAsia="Calibri" w:hAnsi="Times New Roman" w:cs="Times New Roman"/>
          <w:sz w:val="24"/>
          <w:szCs w:val="24"/>
        </w:rPr>
        <w:t>Uczestnik pierwszych dwóch konferencji „wielkiej trójki” i prezydent USA</w:t>
      </w:r>
      <w:r w:rsidR="009260B7">
        <w:rPr>
          <w:rFonts w:ascii="Times New Roman" w:hAnsi="Times New Roman" w:cs="Times New Roman"/>
          <w:sz w:val="24"/>
          <w:szCs w:val="24"/>
        </w:rPr>
        <w:t xml:space="preserve"> – ……………</w:t>
      </w:r>
    </w:p>
    <w:p w:rsidR="00F73D4D" w:rsidRPr="009260B7" w:rsidRDefault="00F73D4D" w:rsidP="00F73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eastAsia="Calibri" w:hAnsi="Times New Roman" w:cs="Times New Roman"/>
          <w:sz w:val="24"/>
          <w:szCs w:val="24"/>
        </w:rPr>
        <w:t>Działacz Ha-</w:t>
      </w:r>
      <w:proofErr w:type="spellStart"/>
      <w:r w:rsidRPr="009260B7">
        <w:rPr>
          <w:rFonts w:ascii="Times New Roman" w:eastAsia="Calibri" w:hAnsi="Times New Roman" w:cs="Times New Roman"/>
          <w:sz w:val="24"/>
          <w:szCs w:val="24"/>
        </w:rPr>
        <w:t>Szomer</w:t>
      </w:r>
      <w:proofErr w:type="spellEnd"/>
      <w:r w:rsidRPr="009260B7">
        <w:rPr>
          <w:rFonts w:ascii="Times New Roman" w:eastAsia="Calibri" w:hAnsi="Times New Roman" w:cs="Times New Roman"/>
          <w:sz w:val="24"/>
          <w:szCs w:val="24"/>
        </w:rPr>
        <w:t xml:space="preserve"> ha-</w:t>
      </w:r>
      <w:proofErr w:type="spellStart"/>
      <w:r w:rsidRPr="009260B7">
        <w:rPr>
          <w:rFonts w:ascii="Times New Roman" w:eastAsia="Calibri" w:hAnsi="Times New Roman" w:cs="Times New Roman"/>
          <w:sz w:val="24"/>
          <w:szCs w:val="24"/>
        </w:rPr>
        <w:t>Cair</w:t>
      </w:r>
      <w:proofErr w:type="spellEnd"/>
      <w:r w:rsidRPr="009260B7">
        <w:rPr>
          <w:rFonts w:ascii="Times New Roman" w:eastAsia="Calibri" w:hAnsi="Times New Roman" w:cs="Times New Roman"/>
          <w:sz w:val="24"/>
          <w:szCs w:val="24"/>
        </w:rPr>
        <w:t xml:space="preserve"> i dowódca ŻOB w powstaniu w getcie warszawskim</w:t>
      </w:r>
      <w:r w:rsidR="009260B7">
        <w:rPr>
          <w:rFonts w:ascii="Times New Roman" w:hAnsi="Times New Roman" w:cs="Times New Roman"/>
          <w:sz w:val="24"/>
          <w:szCs w:val="24"/>
        </w:rPr>
        <w:t xml:space="preserve"> – ………</w:t>
      </w:r>
    </w:p>
    <w:p w:rsidR="00F73D4D" w:rsidRPr="009260B7" w:rsidRDefault="00F73D4D" w:rsidP="009260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eastAsia="Calibri" w:hAnsi="Times New Roman" w:cs="Times New Roman"/>
          <w:sz w:val="24"/>
          <w:szCs w:val="24"/>
        </w:rPr>
        <w:t>Ostatni komendant AK, skazany i zamordowany przez sowietów po „procesie 16”</w:t>
      </w:r>
      <w:r w:rsidR="009260B7">
        <w:rPr>
          <w:rFonts w:ascii="Times New Roman" w:hAnsi="Times New Roman" w:cs="Times New Roman"/>
          <w:sz w:val="24"/>
          <w:szCs w:val="24"/>
        </w:rPr>
        <w:t xml:space="preserve"> – ……</w:t>
      </w:r>
    </w:p>
    <w:p w:rsidR="003570FA" w:rsidRPr="009260B7" w:rsidRDefault="00BD300F" w:rsidP="005C39DF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0B7">
        <w:rPr>
          <w:rFonts w:ascii="Times New Roman" w:hAnsi="Times New Roman" w:cs="Times New Roman"/>
          <w:b/>
          <w:sz w:val="24"/>
          <w:szCs w:val="24"/>
        </w:rPr>
        <w:t>Czy zgadzasz się z poniższą opinią? Uzasadnij swoje zdanie za pomocą konkretnych faktów historycznych.</w:t>
      </w:r>
    </w:p>
    <w:p w:rsidR="00BD300F" w:rsidRPr="009260B7" w:rsidRDefault="00BD300F" w:rsidP="005C39DF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60B7">
        <w:rPr>
          <w:rFonts w:ascii="Times New Roman" w:hAnsi="Times New Roman" w:cs="Times New Roman"/>
          <w:i/>
          <w:sz w:val="24"/>
          <w:szCs w:val="24"/>
        </w:rPr>
        <w:t xml:space="preserve">Polska walcząc z hitlerowskimi Niemcami wyszła z II wojny światowej jako jej zwycięzca. </w:t>
      </w:r>
    </w:p>
    <w:p w:rsidR="00546DA9" w:rsidRDefault="00546DA9" w:rsidP="005C39DF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60B7">
        <w:rPr>
          <w:rFonts w:ascii="Times New Roman" w:hAnsi="Times New Roman" w:cs="Times New Roman"/>
          <w:i/>
          <w:sz w:val="24"/>
          <w:szCs w:val="24"/>
        </w:rPr>
        <w:t xml:space="preserve">Decyzja o wybuchu powstania w Warszawie była słuszna, ponieważ powstanie mogło zmusić Stalina do uznania suwerenności państwa polskiego. </w:t>
      </w:r>
    </w:p>
    <w:p w:rsidR="00C871DB" w:rsidRPr="009260B7" w:rsidRDefault="00C871DB" w:rsidP="005C39DF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300F" w:rsidRPr="005C39DF" w:rsidRDefault="00BD300F" w:rsidP="005C39DF">
      <w:pPr>
        <w:spacing w:before="120" w:after="0" w:line="240" w:lineRule="auto"/>
        <w:rPr>
          <w:rFonts w:ascii="Times New Roman" w:hAnsi="Times New Roman" w:cs="Times New Roman"/>
          <w:b/>
          <w:sz w:val="20"/>
        </w:rPr>
      </w:pPr>
    </w:p>
    <w:p w:rsidR="005C39DF" w:rsidRDefault="005C39DF" w:rsidP="005C39DF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sectPr w:rsidR="005C39DF" w:rsidSect="006C2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749A"/>
    <w:multiLevelType w:val="hybridMultilevel"/>
    <w:tmpl w:val="06DEC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5909"/>
    <w:multiLevelType w:val="hybridMultilevel"/>
    <w:tmpl w:val="B54C93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82"/>
    <w:rsid w:val="0029539C"/>
    <w:rsid w:val="003570FA"/>
    <w:rsid w:val="00382A9B"/>
    <w:rsid w:val="003B3AFE"/>
    <w:rsid w:val="00546DA9"/>
    <w:rsid w:val="005B0FE0"/>
    <w:rsid w:val="005C39DF"/>
    <w:rsid w:val="00624282"/>
    <w:rsid w:val="006A163F"/>
    <w:rsid w:val="006C268D"/>
    <w:rsid w:val="00710ADB"/>
    <w:rsid w:val="009260B7"/>
    <w:rsid w:val="009620E6"/>
    <w:rsid w:val="00A23532"/>
    <w:rsid w:val="00B7575A"/>
    <w:rsid w:val="00BA19CD"/>
    <w:rsid w:val="00BD300F"/>
    <w:rsid w:val="00C871DB"/>
    <w:rsid w:val="00E92D3C"/>
    <w:rsid w:val="00F73D4D"/>
    <w:rsid w:val="00F8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137D6-5286-4608-9313-DB67C14B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2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2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Lenovo</cp:lastModifiedBy>
  <cp:revision>2</cp:revision>
  <cp:lastPrinted>2017-03-14T09:27:00Z</cp:lastPrinted>
  <dcterms:created xsi:type="dcterms:W3CDTF">2019-03-08T15:07:00Z</dcterms:created>
  <dcterms:modified xsi:type="dcterms:W3CDTF">2019-03-08T15:07:00Z</dcterms:modified>
</cp:coreProperties>
</file>