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86" w:rsidRPr="009C5C86" w:rsidRDefault="009C5C86" w:rsidP="009C5C86">
      <w:pPr>
        <w:spacing w:after="0" w:line="321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</w:pPr>
      <w:r w:rsidRPr="009C5C86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>Instrukcja obsługi strony</w:t>
      </w:r>
    </w:p>
    <w:p w:rsidR="009C5C86" w:rsidRPr="009C5C86" w:rsidRDefault="009C5C86" w:rsidP="009C5C8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br/>
      </w:r>
    </w:p>
    <w:p w:rsidR="009C5C86" w:rsidRPr="009C5C86" w:rsidRDefault="009C5C86" w:rsidP="009C5C86">
      <w:pPr>
        <w:numPr>
          <w:ilvl w:val="0"/>
          <w:numId w:val="1"/>
        </w:numPr>
        <w:spacing w:after="0" w:line="275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Układ strony:</w:t>
      </w:r>
    </w:p>
    <w:p w:rsidR="009C5C86" w:rsidRPr="009C5C86" w:rsidRDefault="009C5C86" w:rsidP="009C5C86">
      <w:pPr>
        <w:spacing w:after="0" w:line="367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Stronę otwiera spis treści porządkujący najważniejsze informacje zawarte w serwisie Biura Informacji Publicznej prowadzonym przez Gimnazjum nr 23 z Oddziałami Integracyjnymi im Ratowników Górskich w Katowicach. Wśród tych informacji znajdują się przede wszystkim te, których powszechna prezentacja stanowi obowiązek ustawowy.</w:t>
      </w:r>
    </w:p>
    <w:p w:rsidR="009C5C86" w:rsidRPr="009C5C86" w:rsidRDefault="009C5C86" w:rsidP="009C5C86">
      <w:pPr>
        <w:numPr>
          <w:ilvl w:val="0"/>
          <w:numId w:val="1"/>
        </w:numPr>
        <w:spacing w:after="0" w:line="275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Przeglądanie strony:</w:t>
      </w:r>
    </w:p>
    <w:p w:rsidR="009C5C86" w:rsidRPr="009C5C86" w:rsidRDefault="009C5C86" w:rsidP="009C5C86">
      <w:pPr>
        <w:spacing w:after="0" w:line="367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W celu szczegółowego zapoznania się z informacjami zawartymi na stronie należy wybrać kursorem link odpowiedniej </w:t>
      </w:r>
      <w:proofErr w:type="spellStart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podstrony</w:t>
      </w:r>
      <w:proofErr w:type="spellEnd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w Menu głównym; </w:t>
      </w:r>
      <w:proofErr w:type="spellStart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Info</w:t>
      </w:r>
      <w:proofErr w:type="spellEnd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wybrać </w:t>
      </w:r>
      <w:proofErr w:type="spellStart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podstronę</w:t>
      </w:r>
      <w:proofErr w:type="spellEnd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BIP i nacisnąć lewy klawisz myszy. Wówczas strona samodzielnie przełączy się na odpowiednią </w:t>
      </w:r>
      <w:proofErr w:type="spellStart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podstroną</w:t>
      </w:r>
      <w:proofErr w:type="spellEnd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. U dołu każdej </w:t>
      </w:r>
      <w:proofErr w:type="spellStart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podstrony</w:t>
      </w:r>
      <w:proofErr w:type="spellEnd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znajduje się informacja o autorze informacji, redaktorze ją udostępniającym, terminie aktualizacji danych i osobie dokonującej tej aktualizacji.</w:t>
      </w:r>
    </w:p>
    <w:p w:rsidR="009C5C86" w:rsidRPr="009C5C86" w:rsidRDefault="009C5C86" w:rsidP="009C5C86">
      <w:pPr>
        <w:numPr>
          <w:ilvl w:val="0"/>
          <w:numId w:val="1"/>
        </w:numPr>
        <w:spacing w:after="0" w:line="275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Powrót do Spisu treści:</w:t>
      </w:r>
    </w:p>
    <w:p w:rsidR="009C5C86" w:rsidRPr="009C5C86" w:rsidRDefault="009C5C86" w:rsidP="009C5C86">
      <w:pPr>
        <w:spacing w:after="0" w:line="367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Aby powrócić do Menu głównym, należy nacisnąć link Powrót znajdujący się w lewym górnym rogu </w:t>
      </w:r>
      <w:proofErr w:type="spellStart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podstrony</w:t>
      </w:r>
      <w:proofErr w:type="spellEnd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..</w:t>
      </w:r>
    </w:p>
    <w:p w:rsidR="009C5C86" w:rsidRPr="009C5C86" w:rsidRDefault="009C5C86" w:rsidP="009C5C86">
      <w:pPr>
        <w:numPr>
          <w:ilvl w:val="0"/>
          <w:numId w:val="1"/>
        </w:numPr>
        <w:spacing w:after="0" w:line="275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Przeglądanie załączonych dokumentów:</w:t>
      </w:r>
    </w:p>
    <w:p w:rsidR="009C5C86" w:rsidRPr="009C5C86" w:rsidRDefault="009C5C86" w:rsidP="009C5C86">
      <w:pPr>
        <w:spacing w:after="0" w:line="367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Niektóre </w:t>
      </w:r>
      <w:proofErr w:type="spellStart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podstrony</w:t>
      </w:r>
      <w:proofErr w:type="spellEnd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(np. Aktualne przetargi) mogą zawierać dodatkowe dokumenty. Dokumenty te otworzyć można, wybierając kursorem link i naciskając lewym klawiszem myszy (nastąpi ich samoistne otwarcie w nowym oknie przeglądarki internetowej).</w:t>
      </w:r>
    </w:p>
    <w:p w:rsidR="009C5C86" w:rsidRPr="009C5C86" w:rsidRDefault="009C5C86" w:rsidP="009C5C86">
      <w:pPr>
        <w:numPr>
          <w:ilvl w:val="0"/>
          <w:numId w:val="1"/>
        </w:numPr>
        <w:spacing w:after="0" w:line="275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Wyszukiwanie informacji:</w:t>
      </w:r>
    </w:p>
    <w:p w:rsidR="009C5C86" w:rsidRPr="009C5C86" w:rsidRDefault="009C5C86" w:rsidP="009C5C86">
      <w:pPr>
        <w:spacing w:after="0" w:line="367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Przeszukiwaniu bieżących informacji oraz dokumentów pod kątem obecnych w nich słów, fraz i zdań służy moduł Wyszukiwarki. Aby przejść do odpowiedniej </w:t>
      </w:r>
      <w:proofErr w:type="spellStart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podstrony</w:t>
      </w:r>
      <w:proofErr w:type="spellEnd"/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lub dokumentu, należy wpisać w pole modułu odpowiednie słowo/słowa i nacisnąć na klawiaturze enter.</w:t>
      </w:r>
    </w:p>
    <w:p w:rsidR="009C5C86" w:rsidRPr="009C5C86" w:rsidRDefault="009C5C86" w:rsidP="009C5C86">
      <w:pPr>
        <w:numPr>
          <w:ilvl w:val="0"/>
          <w:numId w:val="1"/>
        </w:numPr>
        <w:spacing w:after="0" w:line="275" w:lineRule="atLeast"/>
        <w:ind w:left="275" w:right="46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Rejestr zmian:</w:t>
      </w:r>
    </w:p>
    <w:p w:rsidR="009C5C86" w:rsidRPr="009C5C86" w:rsidRDefault="009C5C86" w:rsidP="009C5C86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t>Wszelkie zmiany na stronie BIP Gimnazjum odnotowywane są w zakładce Historia zmian.</w:t>
      </w:r>
      <w:r w:rsidRPr="009C5C86">
        <w:rPr>
          <w:rFonts w:ascii="inherit" w:eastAsia="Times New Roman" w:hAnsi="inherit" w:cs="Times New Roman"/>
          <w:sz w:val="24"/>
          <w:szCs w:val="24"/>
          <w:lang w:eastAsia="pl-PL"/>
        </w:rPr>
        <w:br/>
      </w:r>
      <w:r w:rsidRPr="009C5C86">
        <w:rPr>
          <w:rFonts w:ascii="inherit" w:eastAsia="Times New Roman" w:hAnsi="inherit" w:cs="Times New Roman"/>
          <w:sz w:val="20"/>
          <w:szCs w:val="20"/>
          <w:lang w:eastAsia="pl-PL"/>
        </w:rPr>
        <w:t xml:space="preserve">Wytworzenie informacji 24.04.2014: </w:t>
      </w:r>
      <w:proofErr w:type="spellStart"/>
      <w:r w:rsidRPr="009C5C86">
        <w:rPr>
          <w:rFonts w:ascii="inherit" w:eastAsia="Times New Roman" w:hAnsi="inherit" w:cs="Times New Roman"/>
          <w:sz w:val="20"/>
          <w:szCs w:val="20"/>
          <w:lang w:eastAsia="pl-PL"/>
        </w:rPr>
        <w:t>M.Piekarz</w:t>
      </w:r>
      <w:proofErr w:type="spellEnd"/>
      <w:r w:rsidRPr="009C5C86">
        <w:rPr>
          <w:rFonts w:ascii="inherit" w:eastAsia="Times New Roman" w:hAnsi="inherit" w:cs="Times New Roman"/>
          <w:sz w:val="20"/>
          <w:lang w:eastAsia="pl-PL"/>
        </w:rPr>
        <w:t> </w:t>
      </w:r>
      <w:r w:rsidRPr="009C5C86">
        <w:rPr>
          <w:rFonts w:ascii="inherit" w:eastAsia="Times New Roman" w:hAnsi="inherit" w:cs="Times New Roman"/>
          <w:sz w:val="20"/>
          <w:szCs w:val="20"/>
          <w:lang w:eastAsia="pl-PL"/>
        </w:rPr>
        <w:br/>
        <w:t xml:space="preserve">Udostępnienie informacji 8.05.2014: </w:t>
      </w:r>
      <w:proofErr w:type="spellStart"/>
      <w:r w:rsidRPr="009C5C86">
        <w:rPr>
          <w:rFonts w:ascii="inherit" w:eastAsia="Times New Roman" w:hAnsi="inherit" w:cs="Times New Roman"/>
          <w:sz w:val="20"/>
          <w:szCs w:val="20"/>
          <w:lang w:eastAsia="pl-PL"/>
        </w:rPr>
        <w:t>M.Piekarz</w:t>
      </w:r>
      <w:proofErr w:type="spellEnd"/>
      <w:r w:rsidRPr="009C5C86">
        <w:rPr>
          <w:rFonts w:ascii="inherit" w:eastAsia="Times New Roman" w:hAnsi="inherit" w:cs="Times New Roman"/>
          <w:sz w:val="20"/>
          <w:lang w:eastAsia="pl-PL"/>
        </w:rPr>
        <w:t> </w:t>
      </w:r>
      <w:r w:rsidRPr="009C5C86">
        <w:rPr>
          <w:rFonts w:ascii="inherit" w:eastAsia="Times New Roman" w:hAnsi="inherit" w:cs="Times New Roman"/>
          <w:sz w:val="20"/>
          <w:szCs w:val="20"/>
          <w:lang w:eastAsia="pl-PL"/>
        </w:rPr>
        <w:br/>
        <w:t xml:space="preserve">Aktualizacja informacji 18.09.2014; </w:t>
      </w:r>
      <w:proofErr w:type="spellStart"/>
      <w:r w:rsidRPr="009C5C86">
        <w:rPr>
          <w:rFonts w:ascii="inherit" w:eastAsia="Times New Roman" w:hAnsi="inherit" w:cs="Times New Roman"/>
          <w:sz w:val="20"/>
          <w:szCs w:val="20"/>
          <w:lang w:eastAsia="pl-PL"/>
        </w:rPr>
        <w:t>M.Piekarz</w:t>
      </w:r>
      <w:proofErr w:type="spellEnd"/>
      <w:r w:rsidRPr="009C5C86">
        <w:rPr>
          <w:rFonts w:ascii="inherit" w:eastAsia="Times New Roman" w:hAnsi="inherit" w:cs="Times New Roman"/>
          <w:sz w:val="20"/>
          <w:szCs w:val="20"/>
          <w:lang w:eastAsia="pl-PL"/>
        </w:rPr>
        <w:br/>
        <w:t>________________________________________</w:t>
      </w:r>
    </w:p>
    <w:p w:rsidR="00527C87" w:rsidRPr="009C5C86" w:rsidRDefault="00527C87">
      <w:pPr>
        <w:rPr>
          <w:b/>
        </w:rPr>
      </w:pPr>
    </w:p>
    <w:sectPr w:rsidR="00527C87" w:rsidRPr="009C5C86" w:rsidSect="0052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45C"/>
    <w:multiLevelType w:val="multilevel"/>
    <w:tmpl w:val="AA4E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C5C86"/>
    <w:rsid w:val="00414EA0"/>
    <w:rsid w:val="0044432E"/>
    <w:rsid w:val="00527C87"/>
    <w:rsid w:val="009C5C86"/>
    <w:rsid w:val="00E1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87"/>
  </w:style>
  <w:style w:type="paragraph" w:styleId="Nagwek2">
    <w:name w:val="heading 2"/>
    <w:basedOn w:val="Normalny"/>
    <w:link w:val="Nagwek2Znak"/>
    <w:uiPriority w:val="9"/>
    <w:qFormat/>
    <w:rsid w:val="009C5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5C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9C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057">
          <w:marLeft w:val="0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801">
              <w:marLeft w:val="0"/>
              <w:marRight w:val="0"/>
              <w:marTop w:val="0"/>
              <w:marBottom w:val="5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2015-05-08T12:46:00Z</dcterms:created>
  <dcterms:modified xsi:type="dcterms:W3CDTF">2015-05-12T17:31:00Z</dcterms:modified>
</cp:coreProperties>
</file>