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F" w:rsidRDefault="00B83E8F" w:rsidP="00BC7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3E8F" w:rsidRDefault="00B83E8F" w:rsidP="00BC7C72">
      <w:pPr>
        <w:rPr>
          <w:rFonts w:ascii="Arial" w:hAnsi="Arial" w:cs="Arial"/>
        </w:rPr>
      </w:pPr>
    </w:p>
    <w:p w:rsidR="00B83E8F" w:rsidRDefault="00B83E8F" w:rsidP="00BC7C72">
      <w:pPr>
        <w:rPr>
          <w:rFonts w:ascii="Arial" w:hAnsi="Arial" w:cs="Arial"/>
        </w:rPr>
      </w:pPr>
    </w:p>
    <w:p w:rsidR="00B83E8F" w:rsidRPr="00BC7C72" w:rsidRDefault="00B83E8F" w:rsidP="00BC7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3E8F" w:rsidRPr="00755C97" w:rsidRDefault="00B83E8F" w:rsidP="00755C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Informacje, dotyczące rekrutacji uzupełaniającej na Warszawski Program                               „Lato w Mieście” 2019</w:t>
      </w:r>
    </w:p>
    <w:p w:rsidR="00B83E8F" w:rsidRPr="00755C97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Pr="00755C97" w:rsidRDefault="00B83E8F" w:rsidP="00755C97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>Zapisy w ramach rekrutacji uzupełniającej odbywają się:</w:t>
      </w:r>
    </w:p>
    <w:p w:rsidR="00B83E8F" w:rsidRPr="00755C97" w:rsidRDefault="00B83E8F" w:rsidP="00755C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>- tylko do wakacyjnych placówek edukacyjnych dysponujących wolnymi miejscami;</w:t>
      </w:r>
    </w:p>
    <w:p w:rsidR="00B83E8F" w:rsidRPr="00755C97" w:rsidRDefault="00B83E8F" w:rsidP="00755C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>- zgodnie z harmonogramem, według, którego poszczególne etapy trwają od 21 maja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2019 r., godz. 8:00 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t>do 3 czerwca 2019 r.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 godz. 16:00.</w:t>
      </w:r>
    </w:p>
    <w:p w:rsidR="00B83E8F" w:rsidRPr="00755C97" w:rsidRDefault="00B83E8F" w:rsidP="00755C97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Zapisy prowadzone są w taki sam sposób jak poprzedzające je rekrutacja. </w:t>
      </w:r>
    </w:p>
    <w:p w:rsidR="00B83E8F" w:rsidRPr="00755C97" w:rsidRDefault="00B83E8F" w:rsidP="00755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Rodzice / Opiekunowie prawni, kandydata, który nie brał udziału we wcześniejszych zapisach, a chcą ubiegać się o przyjęcie dziecka do wakacyjnej placówki edukacyjnej logują się do elektronicznego systemu zgłoszeń, uzupełniają niezbędne dane osobowe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kontaktowe następnie wybierają wakacyjną placówkę edukacyjną, która dysponuje wolnymi miejscami. </w:t>
      </w:r>
    </w:p>
    <w:p w:rsidR="00B83E8F" w:rsidRPr="00755C97" w:rsidRDefault="00B83E8F" w:rsidP="00755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Rodzice / Opiekunowie prawni kandydata, których dziecko brało udział we wcześniejszych zapisach, zostało przyjęte, ale rodzic/opiekun prawny chce ubiegać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się o przyjęcie dziecka do innej wakacyjnej placówki edukacyjnej jest zobowiązany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t>do złożenia pisemnej rezygnacji w wakacyjnej placówce edukacyjnej, w której została złożona karta kwalifikacyjna i potwierdzenie opłaty. Następnie R</w:t>
      </w:r>
      <w:bookmarkStart w:id="0" w:name="_GoBack"/>
      <w:bookmarkEnd w:id="0"/>
      <w:r w:rsidRPr="00755C97">
        <w:rPr>
          <w:rFonts w:ascii="Times New Roman" w:hAnsi="Times New Roman" w:cs="Times New Roman"/>
          <w:sz w:val="24"/>
          <w:szCs w:val="24"/>
          <w:lang w:eastAsia="ar-SA"/>
        </w:rPr>
        <w:t>odzice / Opiekunowie prawni kandydata logują się i wybierają wakacyjną placówkę edukacyjną, która dysponuje wolnymi miejscami.</w:t>
      </w:r>
    </w:p>
    <w:p w:rsidR="00B83E8F" w:rsidRPr="00755C97" w:rsidRDefault="00B83E8F" w:rsidP="00755C97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zapisach, został przyjęty na jeden termin, a rodzic/opiekun prawny chce ubiegać się o przyjęcie dziecka do wakacyjnej placówki edukacyjnej na drugi termin to loguje się do systemu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wybiera WPE, która dysponuje wolnymi miejscami. </w:t>
      </w:r>
    </w:p>
    <w:p w:rsidR="00B83E8F" w:rsidRPr="00755C97" w:rsidRDefault="00B83E8F" w:rsidP="00755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zapisach, został zakwalifikowany, ale rodzice / opiekunowie prawni kandydata nie potwierdził woli, tj. nie złożyli karty kwalifikacyjnej wraz z potwierdzeniem dokonania opłaty /zaświadczenia o zwolnieniu z opłat w terminie określonym harmonogramem, a chcą ubiegać się o przyjęcie dziecka do wakacyjnej placówki edukacyjnej logują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t>się do elektronicznego systemu zgłoszeń, wybierają wakacyjną placówkę edukacyjną, która dysponuje wolnymi miejscami.</w:t>
      </w:r>
    </w:p>
    <w:p w:rsidR="00B83E8F" w:rsidRPr="00755C97" w:rsidRDefault="00B83E8F" w:rsidP="00755C9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sz w:val="24"/>
          <w:szCs w:val="24"/>
          <w:lang w:eastAsia="ar-SA"/>
        </w:rPr>
        <w:t>Ostateczną decyzję o przyjęciu dziecka do wakacyjnej placówki edukacyjnej</w:t>
      </w:r>
      <w:r w:rsidRPr="00755C9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w Programie „Lato w Mieście” 2019 podejmuje organizator wypoczynku.</w:t>
      </w: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Pr="00755C97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3E8F" w:rsidRPr="00755C97" w:rsidRDefault="00B83E8F" w:rsidP="00755C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5C9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Rekrutacja uzupełniająca - harmonogram zapisów </w:t>
      </w:r>
    </w:p>
    <w:p w:rsidR="00B83E8F" w:rsidRPr="00755C97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60"/>
        <w:gridCol w:w="1660"/>
        <w:gridCol w:w="6178"/>
      </w:tblGrid>
      <w:tr w:rsidR="00B83E8F" w:rsidRPr="00700E55">
        <w:trPr>
          <w:trHeight w:val="300"/>
        </w:trPr>
        <w:tc>
          <w:tcPr>
            <w:tcW w:w="3320" w:type="dxa"/>
            <w:gridSpan w:val="2"/>
            <w:noWrap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178" w:type="dxa"/>
            <w:vMerge w:val="restart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Etap zapisów/czynności kandydata</w:t>
            </w:r>
          </w:p>
        </w:tc>
      </w:tr>
      <w:tr w:rsidR="00B83E8F" w:rsidRPr="00700E55">
        <w:trPr>
          <w:trHeight w:val="300"/>
        </w:trPr>
        <w:tc>
          <w:tcPr>
            <w:tcW w:w="1660" w:type="dxa"/>
            <w:noWrap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noWrap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do</w:t>
            </w:r>
          </w:p>
        </w:tc>
        <w:tc>
          <w:tcPr>
            <w:tcW w:w="6178" w:type="dxa"/>
            <w:vMerge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83E8F" w:rsidRPr="00700E55">
        <w:trPr>
          <w:trHeight w:val="702"/>
        </w:trPr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21 maja</w:t>
            </w:r>
            <w:r w:rsidRPr="00755C97">
              <w:rPr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23 maja godzina 16.00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sz w:val="24"/>
                <w:szCs w:val="24"/>
                <w:lang w:eastAsia="pl-PL"/>
              </w:rPr>
              <w:t>Rejestracja</w:t>
            </w:r>
            <w:r w:rsidRPr="00755C97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5C97">
              <w:rPr>
                <w:color w:val="000000"/>
                <w:sz w:val="24"/>
                <w:szCs w:val="24"/>
                <w:lang w:eastAsia="ar-SA"/>
              </w:rPr>
              <w:t>w systemie kandydatów</w:t>
            </w:r>
            <w:r w:rsidRPr="00755C97">
              <w:rPr>
                <w:color w:val="000000"/>
                <w:sz w:val="24"/>
                <w:szCs w:val="24"/>
                <w:lang w:eastAsia="pl-PL"/>
              </w:rPr>
              <w:t xml:space="preserve"> (logowanie się za </w:t>
            </w:r>
            <w:r w:rsidRPr="00755C97">
              <w:rPr>
                <w:color w:val="000000"/>
                <w:sz w:val="24"/>
                <w:szCs w:val="24"/>
                <w:lang w:eastAsia="ar-SA"/>
              </w:rPr>
              <w:t xml:space="preserve">pomocą elektronicznego systemu zgłoszeń, znajdującego się pod adresem:  </w:t>
            </w:r>
            <w:hyperlink r:id="rId7" w:history="1">
              <w:r w:rsidRPr="00755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https://warszawa-latowmiescie.pzo.edu.pl</w:t>
              </w:r>
            </w:hyperlink>
            <w:r w:rsidRPr="00755C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C97">
              <w:rPr>
                <w:color w:val="000000"/>
                <w:sz w:val="24"/>
                <w:szCs w:val="24"/>
                <w:lang w:eastAsia="ar-SA"/>
              </w:rPr>
              <w:t xml:space="preserve">)                 </w:t>
            </w:r>
          </w:p>
        </w:tc>
      </w:tr>
      <w:tr w:rsidR="00B83E8F" w:rsidRPr="00700E55">
        <w:trPr>
          <w:trHeight w:val="702"/>
        </w:trPr>
        <w:tc>
          <w:tcPr>
            <w:tcW w:w="3320" w:type="dxa"/>
            <w:gridSpan w:val="2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 xml:space="preserve">24 maja </w:t>
            </w:r>
            <w:r w:rsidRPr="00755C97">
              <w:rPr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755C97">
              <w:rPr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B83E8F" w:rsidRPr="00700E55">
        <w:trPr>
          <w:trHeight w:val="975"/>
        </w:trPr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 xml:space="preserve">24 maja </w:t>
            </w:r>
            <w:r w:rsidRPr="00755C97">
              <w:rPr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29 maja</w:t>
            </w:r>
            <w:r w:rsidRPr="00755C97">
              <w:rPr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755C97">
              <w:rPr>
                <w:color w:val="000000"/>
                <w:lang w:eastAsia="pl-PL"/>
              </w:rPr>
              <w:t>do każdej szkoły, do której kandydat został zakwalifikowany</w:t>
            </w:r>
            <w:r w:rsidRPr="00755C97">
              <w:rPr>
                <w:color w:val="000000"/>
                <w:lang w:eastAsia="pl-PL"/>
              </w:rPr>
              <w:br/>
              <w:t>Dokonanie opłaty za żywienie</w:t>
            </w:r>
          </w:p>
        </w:tc>
      </w:tr>
      <w:tr w:rsidR="00B83E8F" w:rsidRPr="00700E55">
        <w:trPr>
          <w:trHeight w:val="2430"/>
        </w:trPr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27 maja</w:t>
            </w:r>
            <w:r w:rsidRPr="00755C97">
              <w:rPr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29 maja</w:t>
            </w:r>
            <w:r w:rsidRPr="00755C97">
              <w:rPr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755C97">
              <w:rPr>
                <w:color w:val="000000"/>
                <w:lang w:eastAsia="pl-PL"/>
              </w:rPr>
              <w:br/>
              <w:t xml:space="preserve">- karty kwalifikacyjnej </w:t>
            </w:r>
            <w:r w:rsidRPr="00755C97">
              <w:rPr>
                <w:color w:val="000000"/>
                <w:lang w:eastAsia="pl-PL"/>
              </w:rPr>
              <w:br/>
              <w:t>- potwierdzenia opłaty za żywienie lub zaświadczenia o zwolnieniu z opłat</w:t>
            </w:r>
            <w:r w:rsidRPr="00755C97">
              <w:rPr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B83E8F" w:rsidRPr="00700E55">
        <w:trPr>
          <w:trHeight w:val="1215"/>
        </w:trPr>
        <w:tc>
          <w:tcPr>
            <w:tcW w:w="3320" w:type="dxa"/>
            <w:gridSpan w:val="2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lang w:eastAsia="pl-PL"/>
              </w:rPr>
              <w:t xml:space="preserve">3 czerwca </w:t>
            </w:r>
            <w:r w:rsidRPr="00755C97">
              <w:rPr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Informacja o kandydatach, którzy potwierdzili wolę udziału.</w:t>
            </w:r>
            <w:r w:rsidRPr="00755C97">
              <w:rPr>
                <w:b/>
                <w:bCs/>
                <w:color w:val="000000"/>
                <w:lang w:eastAsia="pl-PL"/>
              </w:rPr>
              <w:br/>
            </w:r>
            <w:r w:rsidRPr="00755C97">
              <w:rPr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B83E8F" w:rsidRPr="00700E55">
        <w:trPr>
          <w:trHeight w:val="702"/>
        </w:trPr>
        <w:tc>
          <w:tcPr>
            <w:tcW w:w="3320" w:type="dxa"/>
            <w:gridSpan w:val="2"/>
            <w:vAlign w:val="center"/>
          </w:tcPr>
          <w:p w:rsidR="00B83E8F" w:rsidRPr="00755C97" w:rsidRDefault="00B83E8F" w:rsidP="00755C9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55C97">
              <w:rPr>
                <w:b/>
                <w:bCs/>
                <w:color w:val="000000"/>
                <w:lang w:eastAsia="pl-PL"/>
              </w:rPr>
              <w:t xml:space="preserve">3 czerwca </w:t>
            </w:r>
            <w:r w:rsidRPr="00755C97">
              <w:rPr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vAlign w:val="center"/>
          </w:tcPr>
          <w:p w:rsidR="00B83E8F" w:rsidRPr="00755C97" w:rsidRDefault="00B83E8F" w:rsidP="00755C97">
            <w:pPr>
              <w:spacing w:after="0" w:line="240" w:lineRule="auto"/>
              <w:rPr>
                <w:color w:val="000000"/>
                <w:lang w:eastAsia="pl-PL"/>
              </w:rPr>
            </w:pPr>
            <w:r w:rsidRPr="00755C97">
              <w:rPr>
                <w:color w:val="000000"/>
                <w:lang w:eastAsia="pl-PL"/>
              </w:rPr>
              <w:t>Aktualizacja wykazu wolnych miejsc</w:t>
            </w:r>
          </w:p>
        </w:tc>
      </w:tr>
    </w:tbl>
    <w:p w:rsidR="00B83E8F" w:rsidRPr="00755C97" w:rsidRDefault="00B83E8F" w:rsidP="00755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83E8F" w:rsidRPr="00755C97" w:rsidSect="00755C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8F" w:rsidRDefault="00B83E8F" w:rsidP="00F77B84">
      <w:pPr>
        <w:spacing w:after="0" w:line="240" w:lineRule="auto"/>
      </w:pPr>
      <w:r>
        <w:separator/>
      </w:r>
    </w:p>
  </w:endnote>
  <w:endnote w:type="continuationSeparator" w:id="0">
    <w:p w:rsidR="00B83E8F" w:rsidRDefault="00B83E8F" w:rsidP="00F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8F" w:rsidRDefault="00B83E8F" w:rsidP="00F77B84">
      <w:pPr>
        <w:spacing w:after="0" w:line="240" w:lineRule="auto"/>
      </w:pPr>
      <w:r>
        <w:separator/>
      </w:r>
    </w:p>
  </w:footnote>
  <w:footnote w:type="continuationSeparator" w:id="0">
    <w:p w:rsidR="00B83E8F" w:rsidRDefault="00B83E8F" w:rsidP="00F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705"/>
    <w:multiLevelType w:val="hybridMultilevel"/>
    <w:tmpl w:val="72E08D1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C5B"/>
    <w:multiLevelType w:val="hybridMultilevel"/>
    <w:tmpl w:val="4FFE2A7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6F"/>
    <w:rsid w:val="000D4DA2"/>
    <w:rsid w:val="000E52F9"/>
    <w:rsid w:val="00122A8E"/>
    <w:rsid w:val="001C21C1"/>
    <w:rsid w:val="001E528C"/>
    <w:rsid w:val="0022241A"/>
    <w:rsid w:val="00264693"/>
    <w:rsid w:val="00272017"/>
    <w:rsid w:val="00272487"/>
    <w:rsid w:val="00340CE4"/>
    <w:rsid w:val="00374FEB"/>
    <w:rsid w:val="00375B56"/>
    <w:rsid w:val="003A3784"/>
    <w:rsid w:val="0043147B"/>
    <w:rsid w:val="00466FE4"/>
    <w:rsid w:val="005325C4"/>
    <w:rsid w:val="005A7074"/>
    <w:rsid w:val="006A535D"/>
    <w:rsid w:val="00700E55"/>
    <w:rsid w:val="00755C97"/>
    <w:rsid w:val="00794B09"/>
    <w:rsid w:val="007B3D6F"/>
    <w:rsid w:val="007C14D3"/>
    <w:rsid w:val="007D3C1D"/>
    <w:rsid w:val="00870906"/>
    <w:rsid w:val="0089140A"/>
    <w:rsid w:val="008B1F71"/>
    <w:rsid w:val="008C276E"/>
    <w:rsid w:val="0090672C"/>
    <w:rsid w:val="0094240D"/>
    <w:rsid w:val="0094727B"/>
    <w:rsid w:val="00967651"/>
    <w:rsid w:val="00A14AD6"/>
    <w:rsid w:val="00A327D0"/>
    <w:rsid w:val="00A6515A"/>
    <w:rsid w:val="00AF4DF5"/>
    <w:rsid w:val="00B83E8F"/>
    <w:rsid w:val="00BC7C72"/>
    <w:rsid w:val="00BF5C22"/>
    <w:rsid w:val="00C1720D"/>
    <w:rsid w:val="00C513EA"/>
    <w:rsid w:val="00C8774A"/>
    <w:rsid w:val="00D108BF"/>
    <w:rsid w:val="00D45436"/>
    <w:rsid w:val="00D47F7B"/>
    <w:rsid w:val="00D65104"/>
    <w:rsid w:val="00D66BB9"/>
    <w:rsid w:val="00EA6698"/>
    <w:rsid w:val="00F77B84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4FEB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B84"/>
  </w:style>
  <w:style w:type="paragraph" w:styleId="Footer">
    <w:name w:val="footer"/>
    <w:basedOn w:val="Normal"/>
    <w:link w:val="FooterChar"/>
    <w:uiPriority w:val="99"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-latowmiescie.pzo.edu.pl/vacatio-parents/main_inactiv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533</Words>
  <Characters>3198</Characters>
  <Application>Microsoft Office Outlook</Application>
  <DocSecurity>0</DocSecurity>
  <Lines>0</Lines>
  <Paragraphs>0</Paragraphs>
  <ScaleCrop>false</ScaleCrop>
  <Company>ZSI75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0116</cp:lastModifiedBy>
  <cp:revision>2</cp:revision>
  <cp:lastPrinted>2018-12-21T11:45:00Z</cp:lastPrinted>
  <dcterms:created xsi:type="dcterms:W3CDTF">2019-05-20T11:26:00Z</dcterms:created>
  <dcterms:modified xsi:type="dcterms:W3CDTF">2019-05-20T11:26:00Z</dcterms:modified>
</cp:coreProperties>
</file>