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DA" w:rsidRPr="007F4AD5" w:rsidRDefault="00BE73DA" w:rsidP="00BE73DA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333333"/>
          <w:sz w:val="56"/>
          <w:szCs w:val="56"/>
        </w:rPr>
      </w:pPr>
      <w:r w:rsidRPr="007F4AD5">
        <w:rPr>
          <w:rStyle w:val="Pogrubienie"/>
          <w:rFonts w:ascii="Verdana" w:hAnsi="Verdana" w:cs="Arial"/>
          <w:color w:val="0000FF"/>
          <w:sz w:val="56"/>
          <w:szCs w:val="56"/>
        </w:rPr>
        <w:t>Kiermasz książki</w:t>
      </w:r>
    </w:p>
    <w:p w:rsidR="00BE73DA" w:rsidRPr="007F4AD5" w:rsidRDefault="00BE73DA" w:rsidP="00BE73DA">
      <w:pPr>
        <w:pStyle w:val="Nagwek2"/>
        <w:spacing w:before="0" w:beforeAutospacing="0" w:after="0" w:afterAutospacing="0" w:line="276" w:lineRule="auto"/>
        <w:ind w:firstLine="708"/>
        <w:jc w:val="center"/>
        <w:rPr>
          <w:rFonts w:ascii="Verdana" w:hAnsi="Verdana" w:cs="Arial"/>
          <w:color w:val="FF0000"/>
          <w:sz w:val="32"/>
          <w:szCs w:val="32"/>
        </w:rPr>
      </w:pPr>
      <w:r w:rsidRPr="007F4AD5">
        <w:rPr>
          <w:rFonts w:ascii="Verdana" w:hAnsi="Verdana" w:cs="Arial"/>
          <w:color w:val="333333"/>
          <w:sz w:val="32"/>
          <w:szCs w:val="32"/>
        </w:rPr>
        <w:t xml:space="preserve">Biblioteka szkolna zaprasza na </w:t>
      </w:r>
      <w:r w:rsidRPr="007F4AD5">
        <w:rPr>
          <w:rFonts w:ascii="Verdana" w:hAnsi="Verdana" w:cs="Arial"/>
          <w:color w:val="FF0000"/>
          <w:sz w:val="32"/>
          <w:szCs w:val="32"/>
        </w:rPr>
        <w:t>kiermasz taniej książki.</w:t>
      </w:r>
    </w:p>
    <w:p w:rsidR="00BE73DA" w:rsidRPr="007F4AD5" w:rsidRDefault="00BE73DA" w:rsidP="00BE73DA">
      <w:pPr>
        <w:pStyle w:val="Nagwek2"/>
        <w:spacing w:before="0" w:beforeAutospacing="0" w:after="0" w:afterAutospacing="0" w:line="276" w:lineRule="auto"/>
        <w:ind w:firstLine="708"/>
        <w:jc w:val="center"/>
        <w:rPr>
          <w:rFonts w:ascii="Verdana" w:hAnsi="Verdana" w:cs="Arial"/>
          <w:color w:val="333333"/>
          <w:sz w:val="32"/>
          <w:szCs w:val="32"/>
        </w:rPr>
      </w:pPr>
      <w:r w:rsidRPr="007F4AD5">
        <w:rPr>
          <w:rFonts w:ascii="Verdana" w:hAnsi="Verdana" w:cs="Arial"/>
          <w:color w:val="333333"/>
          <w:sz w:val="32"/>
          <w:szCs w:val="32"/>
        </w:rPr>
        <w:t xml:space="preserve">W ofercie znajdują się: </w:t>
      </w:r>
      <w:r w:rsidRPr="007F4AD5">
        <w:rPr>
          <w:rFonts w:ascii="Verdana" w:hAnsi="Verdana" w:cs="Arial"/>
          <w:color w:val="00B050"/>
          <w:sz w:val="32"/>
          <w:szCs w:val="32"/>
        </w:rPr>
        <w:t>bajki, baśnie, literatura piękna i popularno –</w:t>
      </w:r>
      <w:r>
        <w:rPr>
          <w:rFonts w:ascii="Verdana" w:hAnsi="Verdana" w:cs="Arial"/>
          <w:color w:val="00B050"/>
          <w:sz w:val="32"/>
          <w:szCs w:val="32"/>
        </w:rPr>
        <w:t xml:space="preserve"> naukowa, poradniki kulinarne </w:t>
      </w:r>
      <w:r w:rsidRPr="007F4AD5">
        <w:rPr>
          <w:rFonts w:ascii="Verdana" w:hAnsi="Verdana" w:cs="Arial"/>
          <w:color w:val="00B050"/>
          <w:sz w:val="32"/>
          <w:szCs w:val="32"/>
        </w:rPr>
        <w:t>i kolorowanki</w:t>
      </w:r>
      <w:r w:rsidRPr="007F4AD5">
        <w:rPr>
          <w:rFonts w:ascii="Verdana" w:hAnsi="Verdana" w:cs="Arial"/>
          <w:color w:val="333333"/>
          <w:sz w:val="32"/>
          <w:szCs w:val="32"/>
        </w:rPr>
        <w:t>.</w:t>
      </w:r>
    </w:p>
    <w:p w:rsidR="00BE73DA" w:rsidRPr="007F4AD5" w:rsidRDefault="00BE73DA" w:rsidP="00BE73DA">
      <w:pPr>
        <w:pStyle w:val="Nagwek2"/>
        <w:spacing w:before="0" w:beforeAutospacing="0" w:after="0" w:afterAutospacing="0" w:line="276" w:lineRule="auto"/>
        <w:jc w:val="center"/>
        <w:rPr>
          <w:rFonts w:ascii="Verdana" w:hAnsi="Verdana" w:cs="Arial"/>
          <w:color w:val="1F497D" w:themeColor="text2"/>
          <w:sz w:val="32"/>
          <w:szCs w:val="32"/>
        </w:rPr>
      </w:pPr>
      <w:r w:rsidRPr="007F4AD5">
        <w:rPr>
          <w:rFonts w:ascii="Verdana" w:hAnsi="Verdana" w:cs="Arial"/>
          <w:color w:val="333333"/>
          <w:sz w:val="32"/>
          <w:szCs w:val="32"/>
        </w:rPr>
        <w:t xml:space="preserve">Wszystkie książki są </w:t>
      </w:r>
      <w:r w:rsidRPr="007F4AD5">
        <w:rPr>
          <w:rFonts w:ascii="Verdana" w:hAnsi="Verdana" w:cs="Arial"/>
          <w:color w:val="1F497D" w:themeColor="text2"/>
          <w:sz w:val="32"/>
          <w:szCs w:val="32"/>
        </w:rPr>
        <w:t>nowe, pięknie wydane, w bardzo atrakcyjnych cenach!!!</w:t>
      </w:r>
    </w:p>
    <w:p w:rsidR="00BE73DA" w:rsidRPr="007F4AD5" w:rsidRDefault="00BE73DA" w:rsidP="00BE73DA">
      <w:pPr>
        <w:pStyle w:val="Nagwek2"/>
        <w:spacing w:before="0" w:beforeAutospacing="0" w:after="0" w:afterAutospacing="0" w:line="276" w:lineRule="auto"/>
        <w:jc w:val="center"/>
        <w:rPr>
          <w:rFonts w:ascii="Verdana" w:hAnsi="Verdana" w:cs="Arial"/>
          <w:color w:val="1F497D" w:themeColor="text2"/>
          <w:sz w:val="40"/>
          <w:szCs w:val="40"/>
        </w:rPr>
      </w:pPr>
    </w:p>
    <w:p w:rsidR="00BE73DA" w:rsidRDefault="00BE73DA" w:rsidP="00BE73DA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304925" cy="1843114"/>
            <wp:effectExtent l="19050" t="0" r="9525" b="0"/>
            <wp:docPr id="3" name="Obraz 4" descr="https://www.ksiegarnia-tuliszkow.pl/Img.ashx?Id=25578&amp;w=250&amp;h=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ksiegarnia-tuliszkow.pl/Img.ashx?Id=25578&amp;w=250&amp;h=25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843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pl-PL"/>
        </w:rPr>
        <w:drawing>
          <wp:inline distT="0" distB="0" distL="0" distR="0">
            <wp:extent cx="1287475" cy="1828800"/>
            <wp:effectExtent l="19050" t="0" r="7925" b="0"/>
            <wp:docPr id="5" name="Obraz 7" descr="https://www.ksiegarnia-tuliszkow.pl/Img.ashx?Id=1746&amp;w=250&amp;h=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ksiegarnia-tuliszkow.pl/Img.ashx?Id=1746&amp;w=250&amp;h=25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4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pl-PL"/>
        </w:rPr>
        <w:drawing>
          <wp:inline distT="0" distB="0" distL="0" distR="0">
            <wp:extent cx="1295400" cy="1871965"/>
            <wp:effectExtent l="19050" t="0" r="0" b="0"/>
            <wp:docPr id="6" name="Obraz 10" descr="https://www.ksiegarnia-tuliszkow.pl/Img.ashx?Id=24434&amp;w=250&amp;h=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ksiegarnia-tuliszkow.pl/Img.ashx?Id=24434&amp;w=250&amp;h=25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87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pl-PL"/>
        </w:rPr>
        <w:drawing>
          <wp:inline distT="0" distB="0" distL="0" distR="0">
            <wp:extent cx="1333500" cy="1807564"/>
            <wp:effectExtent l="19050" t="0" r="0" b="0"/>
            <wp:docPr id="8" name="Obraz 13" descr="https://www.ksiegarnia-tuliszkow.pl/Img.ashx?Id=666696&amp;w=250&amp;h=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ksiegarnia-tuliszkow.pl/Img.ashx?Id=666696&amp;w=250&amp;h=2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008" cy="1809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pl-PL"/>
        </w:rPr>
        <w:drawing>
          <wp:inline distT="0" distB="0" distL="0" distR="0">
            <wp:extent cx="1295781" cy="1809750"/>
            <wp:effectExtent l="19050" t="0" r="0" b="0"/>
            <wp:docPr id="9" name="Obraz 31" descr="https://www.ksiegarnia-tuliszkow.pl/Img.ashx?Id=17280&amp;w=250&amp;h=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ksiegarnia-tuliszkow.pl/Img.ashx?Id=17280&amp;w=250&amp;h=25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781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pl-PL"/>
        </w:rPr>
        <w:t xml:space="preserve">  </w:t>
      </w:r>
      <w:r>
        <w:rPr>
          <w:noProof/>
          <w:lang w:eastAsia="pl-PL"/>
        </w:rPr>
        <w:drawing>
          <wp:inline distT="0" distB="0" distL="0" distR="0">
            <wp:extent cx="1337310" cy="1857375"/>
            <wp:effectExtent l="19050" t="0" r="0" b="0"/>
            <wp:docPr id="11" name="Obraz 16" descr="https://www.ksiegarnia-tuliszkow.pl/Img.ashx?Id=357952&amp;w=250&amp;h=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ksiegarnia-tuliszkow.pl/Img.ashx?Id=357952&amp;w=250&amp;h=25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BE73DA" w:rsidRDefault="00BE73DA" w:rsidP="00BE73DA">
      <w:pPr>
        <w:jc w:val="center"/>
      </w:pPr>
    </w:p>
    <w:p w:rsidR="00BE73DA" w:rsidRDefault="00BE73DA" w:rsidP="00BE73DA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453515" cy="1912520"/>
            <wp:effectExtent l="19050" t="0" r="0" b="0"/>
            <wp:docPr id="12" name="Obraz 19" descr="https://www.ksiegarnia-tuliszkow.pl/Img.ashx?Id=25577&amp;w=250&amp;h=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ksiegarnia-tuliszkow.pl/Img.ashx?Id=25577&amp;w=250&amp;h=25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361" cy="1914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pl-PL"/>
        </w:rPr>
        <w:drawing>
          <wp:inline distT="0" distB="0" distL="0" distR="0">
            <wp:extent cx="1437132" cy="1890963"/>
            <wp:effectExtent l="19050" t="0" r="0" b="0"/>
            <wp:docPr id="14" name="Obraz 25" descr="https://www.ksiegarnia-tuliszkow.pl/Img.ashx?Id=25160&amp;w=250&amp;h=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ksiegarnia-tuliszkow.pl/Img.ashx?Id=25160&amp;w=250&amp;h=25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132" cy="1890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pl-PL"/>
        </w:rPr>
        <w:drawing>
          <wp:inline distT="0" distB="0" distL="0" distR="0">
            <wp:extent cx="1371600" cy="1905000"/>
            <wp:effectExtent l="19050" t="0" r="0" b="0"/>
            <wp:docPr id="15" name="Obraz 28" descr="https://www.ksiegarnia-tuliszkow.pl/Img.ashx?Id=381942&amp;w=250&amp;h=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ksiegarnia-tuliszkow.pl/Img.ashx?Id=381942&amp;w=250&amp;h=25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pl-PL"/>
        </w:rPr>
        <w:drawing>
          <wp:inline distT="0" distB="0" distL="0" distR="0">
            <wp:extent cx="1356360" cy="1905000"/>
            <wp:effectExtent l="19050" t="0" r="0" b="0"/>
            <wp:docPr id="34" name="Obraz 34" descr="https://www.ksiegarnia-tuliszkow.pl/Img.ashx?Id=291982&amp;w=250&amp;h=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ww.ksiegarnia-tuliszkow.pl/Img.ashx?Id=291982&amp;w=250&amp;h=25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pl-PL"/>
        </w:rPr>
        <w:drawing>
          <wp:inline distT="0" distB="0" distL="0" distR="0">
            <wp:extent cx="1324851" cy="1914525"/>
            <wp:effectExtent l="19050" t="0" r="8649" b="0"/>
            <wp:docPr id="37" name="Obraz 37" descr="https://www.ksiegarnia-tuliszkow.pl/Img.ashx?Id=1662&amp;w=250&amp;h=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www.ksiegarnia-tuliszkow.pl/Img.ashx?Id=1662&amp;w=250&amp;h=25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943" cy="1917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</w:t>
      </w:r>
      <w:r>
        <w:rPr>
          <w:noProof/>
          <w:lang w:eastAsia="pl-PL"/>
        </w:rPr>
        <w:drawing>
          <wp:inline distT="0" distB="0" distL="0" distR="0">
            <wp:extent cx="1335253" cy="1885950"/>
            <wp:effectExtent l="19050" t="0" r="0" b="0"/>
            <wp:docPr id="40" name="Obraz 40" descr="https://www.ksiegarnia-tuliszkow.pl/Img.ashx?Id=25711&amp;w=250&amp;h=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www.ksiegarnia-tuliszkow.pl/Img.ashx?Id=25711&amp;w=250&amp;h=25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253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A02" w:rsidRDefault="00B91A02"/>
    <w:sectPr w:rsidR="00B91A02" w:rsidSect="007F4A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BE73DA"/>
    <w:rsid w:val="00481D3C"/>
    <w:rsid w:val="00AE30CD"/>
    <w:rsid w:val="00B91A02"/>
    <w:rsid w:val="00BE73DA"/>
    <w:rsid w:val="00ED6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3DA"/>
  </w:style>
  <w:style w:type="paragraph" w:styleId="Nagwek2">
    <w:name w:val="heading 2"/>
    <w:basedOn w:val="Normalny"/>
    <w:link w:val="Nagwek2Znak"/>
    <w:uiPriority w:val="9"/>
    <w:qFormat/>
    <w:rsid w:val="00BE73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7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3D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BE73D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E7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73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286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AureliaiHenryk</dc:creator>
  <cp:lastModifiedBy>AureliaiHenryk</cp:lastModifiedBy>
  <cp:revision>1</cp:revision>
  <dcterms:created xsi:type="dcterms:W3CDTF">2018-11-25T19:35:00Z</dcterms:created>
  <dcterms:modified xsi:type="dcterms:W3CDTF">2018-11-25T19:36:00Z</dcterms:modified>
</cp:coreProperties>
</file>