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4A" w:rsidRPr="00CC3F63" w:rsidRDefault="003D074A" w:rsidP="003D074A">
      <w:pPr>
        <w:pStyle w:val="Nadpis2"/>
        <w:shd w:val="clear" w:color="auto" w:fill="FFFFFF"/>
        <w:spacing w:before="192" w:after="192"/>
        <w:jc w:val="center"/>
        <w:rPr>
          <w:rFonts w:ascii="Times New Roman" w:hAnsi="Times New Roman" w:cs="Times New Roman"/>
          <w:bCs w:val="0"/>
          <w:i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color w:val="333333"/>
          <w:sz w:val="24"/>
          <w:szCs w:val="24"/>
        </w:rPr>
        <w:t>ISCED II – jazykový variant– navrhovaný v projekte</w:t>
      </w:r>
    </w:p>
    <w:p w:rsidR="003D074A" w:rsidRPr="00CC3F63" w:rsidRDefault="003D074A" w:rsidP="003D074A">
      <w:pPr>
        <w:shd w:val="clear" w:color="auto" w:fill="FFFFFF"/>
        <w:spacing w:before="230" w:after="230" w:line="276" w:lineRule="atLeast"/>
        <w:rPr>
          <w:b/>
          <w:color w:val="333333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800"/>
        <w:gridCol w:w="800"/>
        <w:gridCol w:w="800"/>
        <w:gridCol w:w="800"/>
        <w:gridCol w:w="800"/>
        <w:gridCol w:w="1746"/>
      </w:tblGrid>
      <w:tr w:rsidR="003D074A" w:rsidTr="001B761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74A" w:rsidRDefault="003D074A" w:rsidP="001B76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týždenných hodín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/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Jazyk a komunikácia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Slovenský jazyk a literatúra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24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rPr>
                <w:color w:val="FF0000"/>
              </w:rPr>
            </w:pPr>
            <w:r w:rsidRPr="006D48ED">
              <w:rPr>
                <w:color w:val="FF0000"/>
              </w:rPr>
              <w:t>Tvorivá dramatika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color w:val="FF0000"/>
              </w:rPr>
            </w:pPr>
            <w:r w:rsidRPr="006D48ED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6D48ED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7E3488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7E3488">
              <w:rPr>
                <w:color w:val="FF0000"/>
              </w:rPr>
              <w:t>3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Anglický jazyk (1AJ)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16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Druhý cudzí jazyk (2NJ)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12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Matematika a práca s informáciami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5</w:t>
            </w:r>
            <w:r w:rsidRPr="006D48ED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5</w:t>
            </w:r>
            <w:r w:rsidRPr="007E3488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23</w:t>
            </w:r>
            <w:r w:rsidRPr="007E3488">
              <w:rPr>
                <w:color w:val="FF0000"/>
              </w:rPr>
              <w:t>+2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4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r>
              <w:t>Mladý informatik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6D48ED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6D48ED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7E3488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7E3488">
              <w:rPr>
                <w:color w:val="FF0000"/>
              </w:rPr>
              <w:t>3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Človek a príroda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Biológia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  <w:r w:rsidRPr="007E3488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7 </w:t>
            </w:r>
            <w:r w:rsidRPr="007E3488">
              <w:rPr>
                <w:color w:val="FF0000"/>
              </w:rPr>
              <w:t>+1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rPr>
                <w:color w:val="FF0000"/>
              </w:rPr>
            </w:pPr>
            <w:r w:rsidRPr="006D48ED">
              <w:rPr>
                <w:color w:val="FF0000"/>
              </w:rPr>
              <w:t>Bio-</w:t>
            </w:r>
            <w:proofErr w:type="spellStart"/>
            <w:r w:rsidRPr="006D48ED">
              <w:rPr>
                <w:color w:val="FF0000"/>
              </w:rPr>
              <w:t>enviro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6D48ED">
              <w:rPr>
                <w:color w:val="FF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 w:rsidRPr="007E3488">
              <w:rPr>
                <w:color w:val="FF0000"/>
              </w:rPr>
              <w:t>2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Fyzika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  <w:r w:rsidRPr="007E3488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2</w:t>
            </w:r>
            <w:r w:rsidRPr="007E3488">
              <w:rPr>
                <w:color w:val="FF0000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7</w:t>
            </w:r>
            <w:r w:rsidRPr="007E3488">
              <w:rPr>
                <w:color w:val="FF0000"/>
              </w:rPr>
              <w:t>+2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Chémia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2</w:t>
            </w:r>
            <w:r w:rsidRPr="007E3488">
              <w:rPr>
                <w:color w:val="FF0000"/>
              </w:rPr>
              <w:t xml:space="preserve">+1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1</w:t>
            </w:r>
            <w:r w:rsidRPr="007E3488">
              <w:rPr>
                <w:color w:val="FF0000"/>
              </w:rPr>
              <w:t>+1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5</w:t>
            </w:r>
            <w:r w:rsidRPr="007E3488">
              <w:rPr>
                <w:color w:val="FF0000"/>
              </w:rPr>
              <w:t xml:space="preserve">+2 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Človek a spoločnosť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Dejepis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6 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6 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Občianska náuka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4 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r>
              <w:t>Výchova k manželstvu a rodičovstvu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Default="003D074A" w:rsidP="001B7610">
            <w:pPr>
              <w:jc w:val="center"/>
            </w:pPr>
            <w:r>
              <w:t>1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Človek a hodnoty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Náboženská výchova(katolícka cirkev)/Etická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5 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Človek a svet práce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>7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Umenie a kultúra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Hudobná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4 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4 </w:t>
            </w:r>
          </w:p>
        </w:tc>
      </w:tr>
      <w:tr w:rsidR="003D074A" w:rsidTr="001B761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rPr>
                <w:rStyle w:val="Siln"/>
              </w:rPr>
              <w:t>Zdravie a pohyb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r>
              <w:t>Telesná a športová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74A" w:rsidRDefault="003D074A" w:rsidP="001B7610">
            <w:pPr>
              <w:jc w:val="center"/>
            </w:pPr>
            <w:r>
              <w:t xml:space="preserve">10 </w:t>
            </w:r>
          </w:p>
        </w:tc>
      </w:tr>
      <w:tr w:rsidR="003D074A" w:rsidTr="001B761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rPr>
                <w:b/>
              </w:rPr>
            </w:pPr>
            <w:r w:rsidRPr="006D48ED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47044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047044">
              <w:rPr>
                <w:b/>
                <w:color w:val="FF0000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47044">
              <w:rPr>
                <w:b/>
                <w:color w:val="FF0000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47044">
              <w:rPr>
                <w:b/>
                <w:color w:val="FF0000"/>
              </w:rPr>
              <w:t>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47044">
              <w:rPr>
                <w:b/>
                <w:color w:val="FF0000"/>
              </w:rPr>
              <w:t>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74A" w:rsidRPr="006D48ED" w:rsidRDefault="003D074A" w:rsidP="001B7610">
            <w:pPr>
              <w:jc w:val="center"/>
              <w:rPr>
                <w:b/>
              </w:rPr>
            </w:pPr>
            <w:r w:rsidRPr="006D48ED">
              <w:rPr>
                <w:b/>
              </w:rPr>
              <w:t>146</w:t>
            </w:r>
            <w:r w:rsidRPr="007E3488">
              <w:rPr>
                <w:b/>
                <w:color w:val="FF0000"/>
              </w:rPr>
              <w:t>+15</w:t>
            </w:r>
          </w:p>
        </w:tc>
      </w:tr>
    </w:tbl>
    <w:p w:rsidR="00074C51" w:rsidRDefault="00074C51">
      <w:bookmarkStart w:id="0" w:name="_GoBack"/>
      <w:bookmarkEnd w:id="0"/>
    </w:p>
    <w:sectPr w:rsidR="0007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4A"/>
    <w:rsid w:val="00074C51"/>
    <w:rsid w:val="003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FD071-27D5-49D5-B21C-A86E143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D0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D074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Siln">
    <w:name w:val="Strong"/>
    <w:uiPriority w:val="22"/>
    <w:qFormat/>
    <w:rsid w:val="003D074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7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7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2018-08-09T06:41:00Z</cp:lastPrinted>
  <dcterms:created xsi:type="dcterms:W3CDTF">2018-08-09T06:40:00Z</dcterms:created>
  <dcterms:modified xsi:type="dcterms:W3CDTF">2018-08-09T06:44:00Z</dcterms:modified>
</cp:coreProperties>
</file>