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C6" w:rsidRDefault="000A75C6" w:rsidP="00CF595B">
      <w:pPr>
        <w:rPr>
          <w:b/>
          <w:bCs/>
          <w:i/>
          <w:smallCaps/>
          <w:sz w:val="20"/>
          <w:szCs w:val="20"/>
        </w:rPr>
      </w:pPr>
    </w:p>
    <w:p w:rsidR="000A75C6" w:rsidRDefault="000A75C6" w:rsidP="00CF595B">
      <w:pPr>
        <w:rPr>
          <w:b/>
          <w:bCs/>
          <w:i/>
          <w:smallCaps/>
          <w:sz w:val="20"/>
          <w:szCs w:val="20"/>
        </w:rPr>
      </w:pPr>
    </w:p>
    <w:p w:rsidR="000A75C6" w:rsidRDefault="000A75C6" w:rsidP="00CF595B">
      <w:pPr>
        <w:rPr>
          <w:b/>
          <w:bCs/>
          <w:i/>
          <w:smallCaps/>
          <w:sz w:val="20"/>
          <w:szCs w:val="20"/>
        </w:rPr>
      </w:pPr>
    </w:p>
    <w:p w:rsidR="000A75C6" w:rsidRDefault="000A75C6" w:rsidP="00CF595B">
      <w:pPr>
        <w:rPr>
          <w:b/>
          <w:bCs/>
          <w:i/>
          <w:smallCaps/>
          <w:sz w:val="20"/>
          <w:szCs w:val="20"/>
        </w:rPr>
      </w:pPr>
    </w:p>
    <w:p w:rsidR="000A75C6" w:rsidRDefault="000A75C6" w:rsidP="00CF595B">
      <w:pPr>
        <w:rPr>
          <w:b/>
          <w:bCs/>
          <w:smallCaps/>
          <w:sz w:val="48"/>
          <w:szCs w:val="48"/>
        </w:rPr>
      </w:pPr>
    </w:p>
    <w:p w:rsidR="000A75C6" w:rsidRDefault="000A75C6" w:rsidP="00CF595B">
      <w:pPr>
        <w:rPr>
          <w:b/>
          <w:bCs/>
          <w:smallCaps/>
          <w:sz w:val="48"/>
          <w:szCs w:val="48"/>
        </w:rPr>
      </w:pPr>
    </w:p>
    <w:p w:rsidR="000A75C6" w:rsidRDefault="000A75C6" w:rsidP="00CF595B">
      <w:pPr>
        <w:rPr>
          <w:b/>
          <w:bCs/>
          <w:smallCaps/>
          <w:sz w:val="48"/>
          <w:szCs w:val="48"/>
        </w:rPr>
      </w:pPr>
    </w:p>
    <w:p w:rsidR="000A75C6" w:rsidRDefault="000A75C6" w:rsidP="00CF595B">
      <w:pPr>
        <w:rPr>
          <w:b/>
          <w:bCs/>
          <w:smallCaps/>
          <w:sz w:val="48"/>
          <w:szCs w:val="48"/>
        </w:rPr>
      </w:pPr>
    </w:p>
    <w:p w:rsidR="000A75C6" w:rsidRPr="000A75C6" w:rsidRDefault="000A75C6" w:rsidP="000A75C6">
      <w:pPr>
        <w:jc w:val="center"/>
        <w:rPr>
          <w:b/>
          <w:bCs/>
          <w:smallCaps/>
          <w:sz w:val="72"/>
          <w:szCs w:val="72"/>
        </w:rPr>
      </w:pPr>
      <w:r w:rsidRPr="000A75C6">
        <w:rPr>
          <w:b/>
          <w:bCs/>
          <w:smallCaps/>
          <w:sz w:val="72"/>
          <w:szCs w:val="72"/>
        </w:rPr>
        <w:t>PRZEDMIOTOWY SYSTEM</w:t>
      </w:r>
    </w:p>
    <w:p w:rsidR="000A75C6" w:rsidRDefault="000A75C6" w:rsidP="000A75C6">
      <w:pPr>
        <w:jc w:val="center"/>
        <w:rPr>
          <w:b/>
          <w:bCs/>
          <w:smallCaps/>
          <w:sz w:val="72"/>
          <w:szCs w:val="72"/>
        </w:rPr>
      </w:pPr>
      <w:r w:rsidRPr="000A75C6">
        <w:rPr>
          <w:b/>
          <w:bCs/>
          <w:smallCaps/>
          <w:sz w:val="72"/>
          <w:szCs w:val="72"/>
        </w:rPr>
        <w:t>OCENIANIA Z FIZYKI</w:t>
      </w:r>
    </w:p>
    <w:p w:rsidR="000A75C6" w:rsidRDefault="000A75C6" w:rsidP="000A75C6">
      <w:pPr>
        <w:jc w:val="center"/>
        <w:rPr>
          <w:b/>
          <w:bCs/>
          <w:smallCaps/>
          <w:sz w:val="72"/>
          <w:szCs w:val="72"/>
        </w:rPr>
      </w:pPr>
      <w:r>
        <w:rPr>
          <w:b/>
          <w:bCs/>
          <w:smallCaps/>
          <w:sz w:val="72"/>
          <w:szCs w:val="72"/>
        </w:rPr>
        <w:t>DLA KLAS 7-8</w:t>
      </w:r>
    </w:p>
    <w:p w:rsidR="000A75C6" w:rsidRDefault="000A75C6" w:rsidP="000A75C6">
      <w:pPr>
        <w:jc w:val="center"/>
        <w:rPr>
          <w:b/>
          <w:bCs/>
          <w:smallCaps/>
          <w:sz w:val="72"/>
          <w:szCs w:val="72"/>
        </w:rPr>
      </w:pPr>
    </w:p>
    <w:p w:rsidR="000A75C6" w:rsidRDefault="000A75C6" w:rsidP="000A75C6">
      <w:pPr>
        <w:jc w:val="center"/>
        <w:rPr>
          <w:b/>
          <w:bCs/>
          <w:smallCaps/>
          <w:sz w:val="72"/>
          <w:szCs w:val="72"/>
        </w:rPr>
      </w:pPr>
    </w:p>
    <w:p w:rsidR="000A75C6" w:rsidRDefault="000A75C6" w:rsidP="000A75C6">
      <w:pPr>
        <w:jc w:val="right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OPRACOWAŁ:</w:t>
      </w:r>
    </w:p>
    <w:p w:rsidR="000A75C6" w:rsidRDefault="000A75C6" w:rsidP="000A75C6">
      <w:pPr>
        <w:jc w:val="right"/>
        <w:rPr>
          <w:b/>
          <w:bCs/>
          <w:smallCaps/>
          <w:sz w:val="36"/>
          <w:szCs w:val="36"/>
        </w:rPr>
      </w:pPr>
    </w:p>
    <w:p w:rsidR="000A75C6" w:rsidRDefault="000A75C6" w:rsidP="000A75C6">
      <w:pPr>
        <w:jc w:val="right"/>
        <w:rPr>
          <w:bCs/>
          <w:smallCaps/>
          <w:sz w:val="36"/>
          <w:szCs w:val="36"/>
        </w:rPr>
      </w:pPr>
      <w:r w:rsidRPr="000A75C6">
        <w:rPr>
          <w:bCs/>
          <w:smallCaps/>
          <w:sz w:val="36"/>
          <w:szCs w:val="36"/>
        </w:rPr>
        <w:t>MAREK ŻEBROWSKI</w:t>
      </w:r>
    </w:p>
    <w:p w:rsidR="000A75C6" w:rsidRDefault="000A75C6" w:rsidP="000A75C6">
      <w:pPr>
        <w:jc w:val="right"/>
        <w:rPr>
          <w:bCs/>
          <w:smallCaps/>
          <w:sz w:val="36"/>
          <w:szCs w:val="36"/>
        </w:rPr>
      </w:pPr>
    </w:p>
    <w:p w:rsidR="000A75C6" w:rsidRDefault="000A75C6" w:rsidP="000A75C6">
      <w:pPr>
        <w:jc w:val="right"/>
        <w:rPr>
          <w:bCs/>
          <w:smallCaps/>
          <w:sz w:val="36"/>
          <w:szCs w:val="36"/>
        </w:rPr>
      </w:pPr>
    </w:p>
    <w:p w:rsidR="000A75C6" w:rsidRDefault="000A75C6" w:rsidP="000A75C6">
      <w:pPr>
        <w:jc w:val="center"/>
        <w:rPr>
          <w:bCs/>
          <w:smallCaps/>
          <w:sz w:val="36"/>
          <w:szCs w:val="36"/>
        </w:rPr>
      </w:pPr>
    </w:p>
    <w:p w:rsidR="000A75C6" w:rsidRDefault="000A75C6" w:rsidP="000A75C6">
      <w:pPr>
        <w:jc w:val="center"/>
        <w:rPr>
          <w:bCs/>
          <w:smallCaps/>
          <w:sz w:val="36"/>
          <w:szCs w:val="36"/>
        </w:rPr>
      </w:pPr>
    </w:p>
    <w:p w:rsidR="00CF595B" w:rsidRPr="000A75C6" w:rsidRDefault="000A75C6" w:rsidP="000A75C6">
      <w:pPr>
        <w:jc w:val="center"/>
        <w:rPr>
          <w:b/>
          <w:bCs/>
          <w:smallCaps/>
          <w:sz w:val="52"/>
          <w:szCs w:val="52"/>
        </w:rPr>
      </w:pPr>
      <w:r w:rsidRPr="000A75C6">
        <w:rPr>
          <w:b/>
          <w:bCs/>
          <w:smallCaps/>
          <w:sz w:val="52"/>
          <w:szCs w:val="52"/>
        </w:rPr>
        <w:t>02.09.2019</w:t>
      </w:r>
    </w:p>
    <w:p w:rsidR="00CF595B" w:rsidRDefault="00CF595B" w:rsidP="00CF595B">
      <w:r>
        <w:rPr>
          <w:b/>
        </w:rPr>
        <w:lastRenderedPageBreak/>
        <w:t xml:space="preserve">I.     </w:t>
      </w:r>
      <w:r>
        <w:rPr>
          <w:b/>
          <w:bCs/>
          <w:smallCaps/>
          <w:sz w:val="28"/>
        </w:rPr>
        <w:t>Podstawa prawna:</w:t>
      </w:r>
    </w:p>
    <w:p w:rsidR="00CF595B" w:rsidRDefault="00CF595B" w:rsidP="00CF595B"/>
    <w:p w:rsidR="00CF595B" w:rsidRDefault="00CF595B" w:rsidP="00CF595B">
      <w:pPr>
        <w:numPr>
          <w:ilvl w:val="0"/>
          <w:numId w:val="1"/>
        </w:numPr>
        <w:tabs>
          <w:tab w:val="left" w:pos="1080"/>
        </w:tabs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z dnia 30 kwietnia 2007r. w sprawie warunków i sposobu oceniania, klasyfikowania i promowania uczniów i słuchaczy oraz przeprowadzania sprawdzianów i egzaminów w szkołach publicznych z późniejszymi zmianami.</w:t>
      </w:r>
    </w:p>
    <w:p w:rsidR="00CF595B" w:rsidRDefault="00CF595B" w:rsidP="00CF595B">
      <w:pPr>
        <w:numPr>
          <w:ilvl w:val="0"/>
          <w:numId w:val="1"/>
        </w:numPr>
        <w:tabs>
          <w:tab w:val="left" w:pos="1080"/>
        </w:tabs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Statut Szkoły, Wewnątrzszkolne Zasady Oceniania.</w:t>
      </w:r>
    </w:p>
    <w:p w:rsidR="00CF595B" w:rsidRDefault="00CF595B" w:rsidP="00CF595B">
      <w:pPr>
        <w:numPr>
          <w:ilvl w:val="0"/>
          <w:numId w:val="1"/>
        </w:numPr>
        <w:tabs>
          <w:tab w:val="left" w:pos="1080"/>
        </w:tabs>
        <w:ind w:left="1080" w:hanging="54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Podstawa Programowa dla gimnazjum z fizyki</w:t>
      </w:r>
      <w:r>
        <w:rPr>
          <w:rFonts w:ascii="Arial" w:hAnsi="Arial" w:cs="Arial"/>
          <w:sz w:val="22"/>
          <w:szCs w:val="22"/>
        </w:rPr>
        <w:t>.</w:t>
      </w:r>
    </w:p>
    <w:p w:rsidR="00CF595B" w:rsidRDefault="00CF595B" w:rsidP="00CF595B">
      <w:pPr>
        <w:numPr>
          <w:ilvl w:val="0"/>
          <w:numId w:val="1"/>
        </w:numPr>
        <w:tabs>
          <w:tab w:val="left" w:pos="1080"/>
        </w:tabs>
        <w:ind w:left="1080" w:hanging="540"/>
        <w:jc w:val="both"/>
        <w:rPr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nauczania i podręcznik.</w:t>
      </w:r>
    </w:p>
    <w:p w:rsidR="00CF595B" w:rsidRDefault="00CF595B" w:rsidP="00CF595B">
      <w:pPr>
        <w:keepNext/>
        <w:ind w:left="1050"/>
        <w:rPr>
          <w:rFonts w:ascii="Calibri" w:hAnsi="Calibri" w:cs="Calibri"/>
          <w:bCs/>
          <w:sz w:val="20"/>
          <w:szCs w:val="20"/>
        </w:rPr>
      </w:pPr>
      <w:r>
        <w:rPr>
          <w:bCs/>
          <w:sz w:val="22"/>
          <w:szCs w:val="22"/>
        </w:rPr>
        <w:t>Nauczanie fizyki odbywa się:</w:t>
      </w:r>
    </w:p>
    <w:p w:rsidR="00CF595B" w:rsidRDefault="00CF595B" w:rsidP="00CF595B">
      <w:pPr>
        <w:pStyle w:val="Akapitzli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       </w:t>
      </w:r>
      <w:r>
        <w:rPr>
          <w:rFonts w:ascii="Calibri" w:hAnsi="Calibri" w:cs="Calibri"/>
          <w:bCs/>
          <w:sz w:val="22"/>
          <w:szCs w:val="22"/>
        </w:rPr>
        <w:t xml:space="preserve"> w klasie 7   na podstawie Programu n</w:t>
      </w:r>
      <w:r>
        <w:rPr>
          <w:rFonts w:ascii="Calibri" w:hAnsi="Calibri" w:cs="Calibri"/>
          <w:bCs/>
          <w:i/>
          <w:sz w:val="22"/>
          <w:szCs w:val="22"/>
        </w:rPr>
        <w:t xml:space="preserve">auczania fizyki w szkole podstawowej </w:t>
      </w:r>
      <w:r w:rsidR="00853D99">
        <w:rPr>
          <w:rFonts w:ascii="Calibri" w:hAnsi="Calibri" w:cs="Calibri"/>
          <w:bCs/>
          <w:i/>
          <w:sz w:val="22"/>
          <w:szCs w:val="22"/>
        </w:rPr>
        <w:t>Świat fizyki</w:t>
      </w:r>
      <w:r>
        <w:rPr>
          <w:rFonts w:ascii="Calibri" w:hAnsi="Calibri" w:cs="Calibri"/>
          <w:bCs/>
          <w:i/>
          <w:sz w:val="22"/>
          <w:szCs w:val="22"/>
        </w:rPr>
        <w:t xml:space="preserve"> autorstwa </w:t>
      </w:r>
      <w:r w:rsidR="00853D99">
        <w:rPr>
          <w:rFonts w:ascii="Calibri" w:hAnsi="Calibri" w:cs="Calibri"/>
          <w:bCs/>
          <w:i/>
          <w:sz w:val="22"/>
          <w:szCs w:val="22"/>
        </w:rPr>
        <w:t xml:space="preserve">Barbary </w:t>
      </w:r>
      <w:proofErr w:type="spellStart"/>
      <w:r w:rsidR="00853D99">
        <w:rPr>
          <w:rFonts w:ascii="Calibri" w:hAnsi="Calibri" w:cs="Calibri"/>
          <w:bCs/>
          <w:i/>
          <w:sz w:val="22"/>
          <w:szCs w:val="22"/>
        </w:rPr>
        <w:t>Sagnowskiej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CF595B" w:rsidRDefault="00CF595B" w:rsidP="00CF595B">
      <w:pPr>
        <w:pStyle w:val="Akapitzli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i podręcznika </w:t>
      </w:r>
      <w:r w:rsidR="00853D99">
        <w:rPr>
          <w:rFonts w:ascii="Calibri" w:hAnsi="Calibri" w:cs="Calibri"/>
          <w:sz w:val="22"/>
          <w:szCs w:val="22"/>
        </w:rPr>
        <w:t>Świat fizyki</w:t>
      </w:r>
      <w:r>
        <w:rPr>
          <w:rFonts w:ascii="Calibri" w:hAnsi="Calibri" w:cs="Calibri"/>
          <w:sz w:val="22"/>
          <w:szCs w:val="22"/>
        </w:rPr>
        <w:t xml:space="preserve">  o  numerz</w:t>
      </w:r>
      <w:r w:rsidR="00853D99">
        <w:rPr>
          <w:rFonts w:ascii="Calibri" w:hAnsi="Calibri" w:cs="Calibri"/>
          <w:sz w:val="22"/>
          <w:szCs w:val="22"/>
        </w:rPr>
        <w:t>e ewidencyjnym w wykazie MEN 821</w:t>
      </w:r>
      <w:r>
        <w:rPr>
          <w:rFonts w:ascii="Calibri" w:hAnsi="Calibri" w:cs="Calibri"/>
          <w:sz w:val="22"/>
          <w:szCs w:val="22"/>
        </w:rPr>
        <w:t>/1/2017</w:t>
      </w:r>
    </w:p>
    <w:p w:rsidR="00207BB1" w:rsidRDefault="00CF595B" w:rsidP="00207BB1">
      <w:pPr>
        <w:pStyle w:val="Akapitzlist"/>
        <w:ind w:left="0"/>
        <w:rPr>
          <w:rFonts w:ascii="Calibri" w:hAnsi="Calibri" w:cs="Calibri"/>
          <w:sz w:val="22"/>
          <w:szCs w:val="22"/>
        </w:rPr>
      </w:pPr>
      <w: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="00207BB1">
        <w:rPr>
          <w:rFonts w:ascii="Calibri" w:hAnsi="Calibri" w:cs="Calibri"/>
          <w:sz w:val="22"/>
          <w:szCs w:val="22"/>
        </w:rPr>
        <w:t xml:space="preserve">      </w:t>
      </w:r>
      <w:r w:rsidR="00207BB1">
        <w:rPr>
          <w:rFonts w:ascii="Calibri" w:hAnsi="Calibri" w:cs="Calibri"/>
          <w:bCs/>
          <w:sz w:val="20"/>
          <w:szCs w:val="20"/>
        </w:rPr>
        <w:t xml:space="preserve"> </w:t>
      </w:r>
      <w:r w:rsidR="00207BB1">
        <w:rPr>
          <w:rFonts w:ascii="Calibri" w:hAnsi="Calibri" w:cs="Calibri"/>
          <w:bCs/>
          <w:sz w:val="22"/>
          <w:szCs w:val="22"/>
        </w:rPr>
        <w:t>w klasie 8   na podstawie Programu n</w:t>
      </w:r>
      <w:r w:rsidR="00207BB1">
        <w:rPr>
          <w:rFonts w:ascii="Calibri" w:hAnsi="Calibri" w:cs="Calibri"/>
          <w:bCs/>
          <w:i/>
          <w:sz w:val="22"/>
          <w:szCs w:val="22"/>
        </w:rPr>
        <w:t xml:space="preserve">auczania fizyki w szkole podstawowej Świat fizyki autorstwa Barbary </w:t>
      </w:r>
      <w:proofErr w:type="spellStart"/>
      <w:r w:rsidR="00207BB1">
        <w:rPr>
          <w:rFonts w:ascii="Calibri" w:hAnsi="Calibri" w:cs="Calibri"/>
          <w:bCs/>
          <w:i/>
          <w:sz w:val="22"/>
          <w:szCs w:val="22"/>
        </w:rPr>
        <w:t>Sagnowskiej</w:t>
      </w:r>
      <w:proofErr w:type="spellEnd"/>
      <w:r w:rsidR="00207BB1">
        <w:rPr>
          <w:rFonts w:ascii="Calibri" w:hAnsi="Calibri" w:cs="Calibri"/>
          <w:sz w:val="22"/>
          <w:szCs w:val="22"/>
        </w:rPr>
        <w:t xml:space="preserve"> </w:t>
      </w:r>
    </w:p>
    <w:p w:rsidR="00207BB1" w:rsidRDefault="00207BB1" w:rsidP="00207BB1">
      <w:pPr>
        <w:pStyle w:val="Akapitzlist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i podręcznika Świat fizyki  o  numerze ewidencyjnym w wykazie MEN 821/2/2018</w:t>
      </w:r>
    </w:p>
    <w:p w:rsidR="00CF595B" w:rsidRDefault="00CF595B" w:rsidP="00CF595B">
      <w:pPr>
        <w:pStyle w:val="Akapitzlist"/>
        <w:ind w:left="0"/>
        <w:rPr>
          <w:bCs/>
          <w:sz w:val="22"/>
          <w:szCs w:val="22"/>
        </w:rPr>
      </w:pPr>
    </w:p>
    <w:p w:rsidR="00CF595B" w:rsidRDefault="00CF595B" w:rsidP="00CF595B">
      <w:pPr>
        <w:pStyle w:val="Akapitzlist"/>
        <w:ind w:left="0"/>
        <w:rPr>
          <w:bCs/>
          <w:sz w:val="22"/>
          <w:szCs w:val="22"/>
        </w:rPr>
      </w:pPr>
    </w:p>
    <w:p w:rsidR="00CF595B" w:rsidRDefault="00CF595B" w:rsidP="00CF595B">
      <w:pPr>
        <w:pStyle w:val="Akapitzlis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b/>
          <w:smallCaps/>
          <w:sz w:val="28"/>
        </w:rPr>
        <w:t>Cele ogólne Przedmiotowych Zasad Oceniania:</w:t>
      </w:r>
    </w:p>
    <w:p w:rsidR="00CF595B" w:rsidRDefault="00CF595B" w:rsidP="00CF595B">
      <w:pPr>
        <w:numPr>
          <w:ilvl w:val="0"/>
          <w:numId w:val="3"/>
        </w:numPr>
        <w:tabs>
          <w:tab w:val="left" w:pos="1080"/>
        </w:tabs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Poinformowanie ucznia o poziomie jego osiągnięć edukacyjnych i postępach w tym zakresie.</w:t>
      </w:r>
    </w:p>
    <w:p w:rsidR="00CF595B" w:rsidRDefault="00CF595B" w:rsidP="00CF595B">
      <w:pPr>
        <w:numPr>
          <w:ilvl w:val="0"/>
          <w:numId w:val="3"/>
        </w:numPr>
        <w:tabs>
          <w:tab w:val="left" w:pos="1080"/>
        </w:tabs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Pomoc uczniowi w samodzielnym planowaniu swojego rozwoju.</w:t>
      </w:r>
    </w:p>
    <w:p w:rsidR="00CF595B" w:rsidRDefault="00CF595B" w:rsidP="00CF595B">
      <w:pPr>
        <w:numPr>
          <w:ilvl w:val="0"/>
          <w:numId w:val="3"/>
        </w:numPr>
        <w:tabs>
          <w:tab w:val="left" w:pos="1080"/>
        </w:tabs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Motywowanie ucznia do dalszej pracy.</w:t>
      </w:r>
    </w:p>
    <w:p w:rsidR="00CF595B" w:rsidRDefault="00CF595B" w:rsidP="00CF595B">
      <w:pPr>
        <w:numPr>
          <w:ilvl w:val="0"/>
          <w:numId w:val="3"/>
        </w:numPr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Dostarczanie rodzicom (prawnym opiekunom) i nauczycielom informacji o postępach, trudnościach w uczeniu się oraz specjalnych uzdolnieniach ucznia.</w:t>
      </w:r>
    </w:p>
    <w:p w:rsidR="00CF595B" w:rsidRDefault="00CF595B" w:rsidP="00CF595B">
      <w:pPr>
        <w:numPr>
          <w:ilvl w:val="0"/>
          <w:numId w:val="3"/>
        </w:numPr>
        <w:tabs>
          <w:tab w:val="left" w:pos="1080"/>
        </w:tabs>
        <w:ind w:left="1080" w:hanging="540"/>
        <w:jc w:val="both"/>
      </w:pPr>
      <w:r>
        <w:rPr>
          <w:sz w:val="22"/>
          <w:szCs w:val="22"/>
        </w:rPr>
        <w:t>Umożliwienie nauczycielom doskonalenia organizacji i metod pracy dydaktycznej.</w:t>
      </w:r>
    </w:p>
    <w:p w:rsidR="00CF595B" w:rsidRDefault="00CF595B" w:rsidP="00CF595B">
      <w:pPr>
        <w:jc w:val="both"/>
      </w:pPr>
    </w:p>
    <w:p w:rsidR="00CF595B" w:rsidRDefault="00CF595B" w:rsidP="00CF595B">
      <w:pPr>
        <w:pStyle w:val="Akapitzlis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b/>
          <w:smallCaps/>
          <w:sz w:val="28"/>
        </w:rPr>
        <w:t>Ocenie podlegają:</w:t>
      </w:r>
    </w:p>
    <w:p w:rsidR="00CF595B" w:rsidRDefault="00CF595B" w:rsidP="00CF595B">
      <w:pPr>
        <w:numPr>
          <w:ilvl w:val="0"/>
          <w:numId w:val="4"/>
        </w:numPr>
        <w:tabs>
          <w:tab w:val="left" w:pos="1080"/>
        </w:tabs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Wiadomości i umiejętności (zgodnie z wymaganiami edukacyjnymi wynikającymi z podstawy programowej i realizowanego programu nauczania).</w:t>
      </w:r>
    </w:p>
    <w:p w:rsidR="00CF595B" w:rsidRDefault="00CF595B" w:rsidP="00CF595B">
      <w:pPr>
        <w:numPr>
          <w:ilvl w:val="0"/>
          <w:numId w:val="4"/>
        </w:numPr>
        <w:tabs>
          <w:tab w:val="left" w:pos="1080"/>
        </w:tabs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Twórcza praca uczniów.</w:t>
      </w:r>
    </w:p>
    <w:p w:rsidR="00CF595B" w:rsidRDefault="00CF595B" w:rsidP="00CF595B">
      <w:pPr>
        <w:numPr>
          <w:ilvl w:val="0"/>
          <w:numId w:val="4"/>
        </w:numPr>
        <w:tabs>
          <w:tab w:val="left" w:pos="1080"/>
        </w:tabs>
        <w:ind w:left="1080" w:hanging="540"/>
        <w:jc w:val="both"/>
      </w:pPr>
      <w:r>
        <w:rPr>
          <w:sz w:val="22"/>
          <w:szCs w:val="22"/>
        </w:rPr>
        <w:t>Aktywność i zaangażowanie.</w:t>
      </w:r>
    </w:p>
    <w:p w:rsidR="00CF595B" w:rsidRDefault="00CF595B" w:rsidP="00CF595B">
      <w:pPr>
        <w:jc w:val="both"/>
      </w:pPr>
    </w:p>
    <w:p w:rsidR="00CF595B" w:rsidRDefault="00CF595B" w:rsidP="00CF595B">
      <w:pPr>
        <w:pStyle w:val="Akapitzlis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b/>
          <w:smallCaps/>
          <w:sz w:val="28"/>
          <w:szCs w:val="28"/>
        </w:rPr>
        <w:t>Pomiar osiągnięć odbywa się za pomocą następujących narzędzi:</w:t>
      </w:r>
    </w:p>
    <w:p w:rsidR="00CF595B" w:rsidRDefault="00CF595B" w:rsidP="00CF595B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autoSpaceDE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Sprawdzianów przeprowadzanych przez nauczycieli i organy nadzoru pedagogicznego, badające umiejętności i  kompetencje ucznia.</w:t>
      </w:r>
    </w:p>
    <w:p w:rsidR="00CF595B" w:rsidRDefault="00CF595B" w:rsidP="00CF595B">
      <w:pPr>
        <w:widowControl w:val="0"/>
        <w:numPr>
          <w:ilvl w:val="0"/>
          <w:numId w:val="5"/>
        </w:numPr>
        <w:tabs>
          <w:tab w:val="left" w:pos="993"/>
        </w:tabs>
        <w:autoSpaceDE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Sprawdzianów analitycznych, śródrocznych i końcowych przeprowadzanych w grudniu i styczniu, maju i czerwcu.</w:t>
      </w:r>
    </w:p>
    <w:p w:rsidR="00CF595B" w:rsidRDefault="00CF595B" w:rsidP="00CF595B">
      <w:pPr>
        <w:widowControl w:val="0"/>
        <w:numPr>
          <w:ilvl w:val="0"/>
          <w:numId w:val="5"/>
        </w:numPr>
        <w:tabs>
          <w:tab w:val="left" w:pos="993"/>
        </w:tabs>
        <w:autoSpaceDE w:val="0"/>
        <w:ind w:firstLine="65"/>
        <w:jc w:val="both"/>
        <w:rPr>
          <w:sz w:val="22"/>
          <w:szCs w:val="22"/>
        </w:rPr>
      </w:pPr>
      <w:r>
        <w:rPr>
          <w:sz w:val="22"/>
          <w:szCs w:val="22"/>
        </w:rPr>
        <w:t>Prac klasowych obejmujących wyodrębnioną partię materiału.</w:t>
      </w:r>
    </w:p>
    <w:p w:rsidR="00CF595B" w:rsidRDefault="00CF595B" w:rsidP="00CF595B">
      <w:pPr>
        <w:widowControl w:val="0"/>
        <w:numPr>
          <w:ilvl w:val="0"/>
          <w:numId w:val="6"/>
        </w:numPr>
        <w:tabs>
          <w:tab w:val="left" w:pos="993"/>
        </w:tabs>
        <w:autoSpaceDE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Prac zaliczeniowych stosowanych w przypadku usprawiedliwionej nieobecności ucznia na pracy klasowej.</w:t>
      </w:r>
    </w:p>
    <w:p w:rsidR="00CF595B" w:rsidRDefault="00CF595B" w:rsidP="00CF595B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Bieżących sprawdzianów wiadomości (kartkówki), obejmujących sprawdzenie wiadomości i umiejętności z materiału zrealizowanego na trzech ostatnich lekcjach (nie wymagają zapowiedzi).</w:t>
      </w:r>
    </w:p>
    <w:p w:rsidR="00CF595B" w:rsidRDefault="00CF595B" w:rsidP="00CF595B">
      <w:pPr>
        <w:widowControl w:val="0"/>
        <w:numPr>
          <w:ilvl w:val="0"/>
          <w:numId w:val="6"/>
        </w:numPr>
        <w:tabs>
          <w:tab w:val="left" w:pos="993"/>
        </w:tabs>
        <w:autoSpaceDE w:val="0"/>
        <w:ind w:firstLine="65"/>
        <w:jc w:val="both"/>
        <w:rPr>
          <w:sz w:val="22"/>
          <w:szCs w:val="22"/>
        </w:rPr>
      </w:pPr>
      <w:r>
        <w:rPr>
          <w:sz w:val="22"/>
          <w:szCs w:val="22"/>
        </w:rPr>
        <w:t>Prac domowych</w:t>
      </w:r>
    </w:p>
    <w:p w:rsidR="00CF595B" w:rsidRDefault="00CF595B" w:rsidP="00CF595B">
      <w:pPr>
        <w:widowControl w:val="0"/>
        <w:tabs>
          <w:tab w:val="left" w:pos="993"/>
        </w:tabs>
        <w:autoSpaceDE w:val="0"/>
        <w:ind w:left="567"/>
        <w:jc w:val="both"/>
        <w:rPr>
          <w:sz w:val="22"/>
          <w:szCs w:val="22"/>
        </w:rPr>
      </w:pPr>
    </w:p>
    <w:p w:rsidR="00CF595B" w:rsidRDefault="00CF595B" w:rsidP="00CF595B">
      <w:pPr>
        <w:widowControl w:val="0"/>
        <w:numPr>
          <w:ilvl w:val="0"/>
          <w:numId w:val="5"/>
        </w:numPr>
        <w:tabs>
          <w:tab w:val="left" w:pos="993"/>
        </w:tabs>
        <w:autoSpaceDE w:val="0"/>
        <w:ind w:firstLine="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Ponadto ocenie poddaje się następujące formy aktywności uczniów:</w:t>
      </w:r>
    </w:p>
    <w:p w:rsidR="00CF595B" w:rsidRDefault="00CF595B" w:rsidP="00CF595B">
      <w:pPr>
        <w:widowControl w:val="0"/>
        <w:numPr>
          <w:ilvl w:val="0"/>
          <w:numId w:val="7"/>
        </w:numPr>
        <w:autoSpaceDE w:val="0"/>
        <w:ind w:firstLine="273"/>
        <w:jc w:val="both"/>
        <w:rPr>
          <w:sz w:val="22"/>
          <w:szCs w:val="22"/>
        </w:rPr>
      </w:pPr>
      <w:r>
        <w:rPr>
          <w:sz w:val="22"/>
          <w:szCs w:val="22"/>
        </w:rPr>
        <w:t>wypowiedzi i odpowiedzi ucznia;</w:t>
      </w:r>
    </w:p>
    <w:p w:rsidR="00CF595B" w:rsidRDefault="00CF595B" w:rsidP="00CF595B">
      <w:pPr>
        <w:widowControl w:val="0"/>
        <w:numPr>
          <w:ilvl w:val="0"/>
          <w:numId w:val="8"/>
        </w:numPr>
        <w:autoSpaceDE w:val="0"/>
        <w:ind w:left="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aktywność ucznia na zajęciach dydaktycznych;</w:t>
      </w:r>
    </w:p>
    <w:p w:rsidR="00CF595B" w:rsidRDefault="00CF595B" w:rsidP="00CF595B">
      <w:pPr>
        <w:widowControl w:val="0"/>
        <w:numPr>
          <w:ilvl w:val="0"/>
          <w:numId w:val="8"/>
        </w:numPr>
        <w:autoSpaceDE w:val="0"/>
        <w:ind w:left="284" w:firstLine="709"/>
        <w:jc w:val="both"/>
        <w:rPr>
          <w:sz w:val="22"/>
          <w:szCs w:val="22"/>
        </w:rPr>
      </w:pPr>
      <w:r>
        <w:rPr>
          <w:sz w:val="22"/>
          <w:szCs w:val="22"/>
        </w:rPr>
        <w:t>udział w konkursach i olimpiadach</w:t>
      </w:r>
    </w:p>
    <w:p w:rsidR="00CF595B" w:rsidRDefault="00CF595B" w:rsidP="00CF595B">
      <w:pPr>
        <w:widowControl w:val="0"/>
        <w:numPr>
          <w:ilvl w:val="0"/>
          <w:numId w:val="8"/>
        </w:numPr>
        <w:autoSpaceDE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przygotowanie doświadczeń, udział w pracach grupowych (doświadczalnych), aktywny udział w kółku fizycznym.</w:t>
      </w:r>
    </w:p>
    <w:p w:rsidR="00CF595B" w:rsidRDefault="00CF595B" w:rsidP="00CF595B">
      <w:pPr>
        <w:widowControl w:val="0"/>
        <w:numPr>
          <w:ilvl w:val="0"/>
          <w:numId w:val="8"/>
        </w:numPr>
        <w:autoSpaceDE w:val="0"/>
        <w:ind w:left="284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realizacja projektu edukacyjnego z fizyki.</w:t>
      </w:r>
    </w:p>
    <w:p w:rsidR="00CF595B" w:rsidRDefault="00CF595B" w:rsidP="00CF595B">
      <w:pPr>
        <w:widowControl w:val="0"/>
        <w:numPr>
          <w:ilvl w:val="0"/>
          <w:numId w:val="8"/>
        </w:numPr>
        <w:autoSpaceDE w:val="0"/>
        <w:ind w:left="284"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Prowadzenie zeszytu</w:t>
      </w:r>
    </w:p>
    <w:p w:rsidR="00CF595B" w:rsidRDefault="00CF595B" w:rsidP="00CF595B">
      <w:pPr>
        <w:widowControl w:val="0"/>
        <w:numPr>
          <w:ilvl w:val="0"/>
          <w:numId w:val="8"/>
        </w:numPr>
        <w:autoSpaceDE w:val="0"/>
        <w:ind w:left="737"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Aktywny udział w zajęciach wyrównawczych z fizyki;</w:t>
      </w:r>
    </w:p>
    <w:p w:rsidR="00CF595B" w:rsidRDefault="00CF595B" w:rsidP="00CF595B">
      <w:pPr>
        <w:widowControl w:val="0"/>
        <w:autoSpaceDE w:val="0"/>
        <w:ind w:left="1020" w:hanging="34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g)</w:t>
      </w:r>
      <w:r>
        <w:rPr>
          <w:rFonts w:ascii="Calibri" w:hAnsi="Calibri" w:cs="Calibri"/>
          <w:sz w:val="22"/>
          <w:szCs w:val="22"/>
        </w:rPr>
        <w:tab/>
        <w:t>Realizacja projektu edukacyjnego z fizyki.</w:t>
      </w:r>
    </w:p>
    <w:p w:rsidR="00CF595B" w:rsidRDefault="00CF595B" w:rsidP="00CF595B">
      <w:pPr>
        <w:widowControl w:val="0"/>
        <w:autoSpaceDE w:val="0"/>
        <w:ind w:left="1020"/>
        <w:jc w:val="both"/>
      </w:pPr>
      <w:r>
        <w:rPr>
          <w:sz w:val="22"/>
          <w:szCs w:val="22"/>
        </w:rPr>
        <w:t>h)</w:t>
      </w:r>
      <w:r>
        <w:rPr>
          <w:sz w:val="22"/>
          <w:szCs w:val="22"/>
        </w:rPr>
        <w:tab/>
        <w:t>prace dodatkowe</w:t>
      </w:r>
    </w:p>
    <w:p w:rsidR="00CF595B" w:rsidRDefault="00CF595B" w:rsidP="00CF595B">
      <w:pPr>
        <w:keepNext/>
        <w:ind w:right="-180" w:firstLine="1080"/>
      </w:pPr>
    </w:p>
    <w:p w:rsidR="00CF595B" w:rsidRDefault="00CF595B" w:rsidP="00CF595B">
      <w:pPr>
        <w:keepNext/>
        <w:ind w:right="-180" w:firstLine="708"/>
        <w:rPr>
          <w:sz w:val="22"/>
          <w:szCs w:val="22"/>
        </w:rPr>
      </w:pPr>
      <w:r>
        <w:rPr>
          <w:sz w:val="22"/>
          <w:szCs w:val="22"/>
        </w:rPr>
        <w:t xml:space="preserve">Nauczyciel na początku każdego roku szkolnego informuje uczniów oraz  ich </w:t>
      </w:r>
    </w:p>
    <w:p w:rsidR="00CF595B" w:rsidRDefault="00CF595B" w:rsidP="00CF595B">
      <w:pPr>
        <w:keepNext/>
        <w:ind w:right="-180" w:firstLine="567"/>
        <w:rPr>
          <w:color w:val="000000"/>
          <w:sz w:val="22"/>
          <w:szCs w:val="22"/>
        </w:rPr>
      </w:pPr>
      <w:r>
        <w:rPr>
          <w:sz w:val="22"/>
          <w:szCs w:val="22"/>
        </w:rPr>
        <w:t>rodziców o:</w:t>
      </w:r>
    </w:p>
    <w:p w:rsidR="00CF595B" w:rsidRDefault="00CF595B" w:rsidP="00CF595B">
      <w:pPr>
        <w:numPr>
          <w:ilvl w:val="0"/>
          <w:numId w:val="9"/>
        </w:numPr>
        <w:ind w:left="709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wymaganiach edukacyjnych niezbędnych do uzyskania poszczególnych, śródrocznych i rocznych ocen klasyfikacyjnych,</w:t>
      </w:r>
    </w:p>
    <w:p w:rsidR="00CF595B" w:rsidRDefault="00CF595B" w:rsidP="00CF595B">
      <w:pPr>
        <w:numPr>
          <w:ilvl w:val="0"/>
          <w:numId w:val="9"/>
        </w:numPr>
        <w:ind w:left="360" w:firstLine="2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sposobach sprawdzania osiągnięć edukacyjnych uczniów,</w:t>
      </w:r>
    </w:p>
    <w:p w:rsidR="00CF595B" w:rsidRDefault="00CF595B" w:rsidP="00CF595B">
      <w:pPr>
        <w:numPr>
          <w:ilvl w:val="0"/>
          <w:numId w:val="9"/>
        </w:numPr>
        <w:ind w:left="360" w:firstLine="207"/>
      </w:pPr>
      <w:r>
        <w:rPr>
          <w:color w:val="000000"/>
          <w:sz w:val="22"/>
          <w:szCs w:val="22"/>
        </w:rPr>
        <w:t>warunkach i trybie uzyskania wyższej niż przewidywana rocznej oceny klasyfikacyjnej.</w:t>
      </w:r>
    </w:p>
    <w:p w:rsidR="00CF595B" w:rsidRDefault="00CF595B" w:rsidP="00CF595B">
      <w:pPr>
        <w:tabs>
          <w:tab w:val="left" w:pos="708"/>
          <w:tab w:val="center" w:pos="4536"/>
          <w:tab w:val="right" w:pos="9072"/>
        </w:tabs>
        <w:jc w:val="both"/>
      </w:pPr>
    </w:p>
    <w:p w:rsidR="00CF595B" w:rsidRDefault="00CF595B" w:rsidP="00CF595B">
      <w:pPr>
        <w:pStyle w:val="Akapitzlist"/>
        <w:numPr>
          <w:ilvl w:val="0"/>
          <w:numId w:val="2"/>
        </w:numPr>
        <w:ind w:left="426" w:hanging="426"/>
        <w:rPr>
          <w:sz w:val="22"/>
          <w:szCs w:val="22"/>
        </w:rPr>
      </w:pPr>
      <w:r>
        <w:rPr>
          <w:b/>
          <w:smallCaps/>
          <w:sz w:val="28"/>
          <w:szCs w:val="30"/>
        </w:rPr>
        <w:t>Zasady, formy i częstotliwość pomiaru</w:t>
      </w:r>
      <w:r>
        <w:rPr>
          <w:sz w:val="20"/>
        </w:rPr>
        <w:t xml:space="preserve"> :</w:t>
      </w:r>
    </w:p>
    <w:p w:rsidR="00CF595B" w:rsidRDefault="00CF595B" w:rsidP="00CF595B">
      <w:pPr>
        <w:pStyle w:val="Akapitzlist"/>
        <w:numPr>
          <w:ilvl w:val="3"/>
          <w:numId w:val="10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Wypowiedzi ustne (pod względem rzeczowości, stosowania języka fizycznego, umiejętności formułowania dłuższej wypowiedzi). Przy odpowiedzi ustnej obowiązuje znajomość materiału   z trzech ostatnich lekcji, w przypadku lekcji powtórzeniowych - z całego działu. </w:t>
      </w:r>
    </w:p>
    <w:p w:rsidR="00CF595B" w:rsidRDefault="00CF595B" w:rsidP="00CF595B">
      <w:pPr>
        <w:ind w:left="300"/>
        <w:rPr>
          <w:sz w:val="22"/>
          <w:szCs w:val="22"/>
        </w:rPr>
      </w:pPr>
    </w:p>
    <w:p w:rsidR="00CF595B" w:rsidRDefault="00CF595B" w:rsidP="00CF595B">
      <w:pPr>
        <w:pStyle w:val="Akapitzlist"/>
        <w:numPr>
          <w:ilvl w:val="3"/>
          <w:numId w:val="10"/>
        </w:numPr>
        <w:tabs>
          <w:tab w:val="left" w:pos="851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Prace klasowe i testy dydaktyczne przeprowadzane po zakończeniu każdego działu zapowiadane tydzień wcześniej. </w:t>
      </w:r>
    </w:p>
    <w:p w:rsidR="00CF595B" w:rsidRDefault="00CF595B" w:rsidP="00CF595B">
      <w:pPr>
        <w:ind w:left="284" w:hanging="284"/>
        <w:rPr>
          <w:sz w:val="22"/>
          <w:szCs w:val="22"/>
        </w:rPr>
      </w:pPr>
    </w:p>
    <w:p w:rsidR="00CF595B" w:rsidRDefault="00CF595B" w:rsidP="00CF595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3.   Sprawdziany półroczne i końcowe zapowiadane dwa tygodnie wcześniej.</w:t>
      </w:r>
    </w:p>
    <w:p w:rsidR="00CF595B" w:rsidRDefault="00CF595B" w:rsidP="00CF595B">
      <w:pPr>
        <w:rPr>
          <w:sz w:val="22"/>
          <w:szCs w:val="22"/>
        </w:rPr>
      </w:pPr>
    </w:p>
    <w:p w:rsidR="00CF595B" w:rsidRDefault="00CF595B" w:rsidP="00CF595B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4.   Kartkówki 5-10 min obejmujące materiał z trzech ostatnich lekcji nie muszą być zapowiadane </w:t>
      </w:r>
    </w:p>
    <w:p w:rsidR="00CF595B" w:rsidRDefault="00CF595B" w:rsidP="00CF595B">
      <w:pPr>
        <w:rPr>
          <w:sz w:val="22"/>
          <w:szCs w:val="22"/>
        </w:rPr>
      </w:pPr>
    </w:p>
    <w:p w:rsidR="00CF595B" w:rsidRDefault="00CF595B" w:rsidP="00CF595B">
      <w:pPr>
        <w:ind w:firstLine="567"/>
        <w:rPr>
          <w:sz w:val="22"/>
          <w:szCs w:val="22"/>
        </w:rPr>
      </w:pPr>
      <w:r>
        <w:rPr>
          <w:sz w:val="22"/>
          <w:szCs w:val="22"/>
        </w:rPr>
        <w:t>5.   Prace domowe obowiązkowe .</w:t>
      </w:r>
    </w:p>
    <w:p w:rsidR="00CF595B" w:rsidRDefault="00CF595B" w:rsidP="00CF595B">
      <w:pPr>
        <w:ind w:left="300"/>
        <w:rPr>
          <w:sz w:val="22"/>
          <w:szCs w:val="22"/>
        </w:rPr>
      </w:pPr>
    </w:p>
    <w:p w:rsidR="00CF595B" w:rsidRDefault="00CF595B" w:rsidP="00CF595B">
      <w:pPr>
        <w:numPr>
          <w:ilvl w:val="0"/>
          <w:numId w:val="3"/>
        </w:numPr>
        <w:ind w:hanging="483"/>
        <w:jc w:val="both"/>
        <w:rPr>
          <w:sz w:val="22"/>
          <w:szCs w:val="22"/>
        </w:rPr>
      </w:pPr>
      <w:r>
        <w:rPr>
          <w:sz w:val="22"/>
          <w:szCs w:val="22"/>
        </w:rPr>
        <w:t>Systematyczna obserwacja zachowania uczniów, w tym aktywność na lekcjach, umiejętność samodzielnego rozwiązywania problemów, współpraca w zespole, udział w dyskusjach prowadzących do wyciągania wniosków. Uczeń może otrzymywać za udział w lekcjach plusy, a także minusy. Ocena jest wystawiana, gdy uczeń zbierze:</w:t>
      </w:r>
    </w:p>
    <w:p w:rsidR="00CF595B" w:rsidRDefault="00CF595B" w:rsidP="00CF595B">
      <w:pPr>
        <w:jc w:val="both"/>
        <w:rPr>
          <w:sz w:val="22"/>
          <w:szCs w:val="22"/>
        </w:rPr>
      </w:pPr>
    </w:p>
    <w:p w:rsidR="00CF595B" w:rsidRDefault="00CF595B" w:rsidP="00CF595B">
      <w:pPr>
        <w:ind w:left="98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  5  plusów  -  ocena  bardzo  dobra,</w:t>
      </w:r>
    </w:p>
    <w:p w:rsidR="00CF595B" w:rsidRDefault="00CF595B" w:rsidP="00CF595B">
      <w:pPr>
        <w:ind w:left="98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  4  plusy i 1 minus    -  ocena  dobra,</w:t>
      </w:r>
    </w:p>
    <w:p w:rsidR="00CF595B" w:rsidRDefault="00CF595B" w:rsidP="00CF595B">
      <w:pPr>
        <w:ind w:left="98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  3  plusy i 2 minusy      -  ocena  dostateczna,</w:t>
      </w:r>
    </w:p>
    <w:p w:rsidR="00CF595B" w:rsidRDefault="00CF595B" w:rsidP="00CF595B">
      <w:pPr>
        <w:ind w:left="98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  2 plusy i 3 minusy    - ocena dopuszczająca</w:t>
      </w:r>
    </w:p>
    <w:p w:rsidR="00CF595B" w:rsidRDefault="00CF595B" w:rsidP="00CF595B">
      <w:pPr>
        <w:ind w:left="98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  1 plus i 4 minusy  -  ocena niedostateczna z plusem</w:t>
      </w:r>
    </w:p>
    <w:p w:rsidR="00CF595B" w:rsidRDefault="00CF595B" w:rsidP="00CF595B">
      <w:pPr>
        <w:ind w:left="273" w:firstLine="708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  0 plusów i 5 minusów  -  ocena niedostateczna</w:t>
      </w:r>
    </w:p>
    <w:p w:rsidR="00CF595B" w:rsidRDefault="00CF595B" w:rsidP="00CF595B">
      <w:pPr>
        <w:ind w:left="981"/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>Za  szczególną  aktywność  uczeń  może  otrzymać  ocenę.</w:t>
      </w:r>
    </w:p>
    <w:p w:rsidR="00CF595B" w:rsidRDefault="00CF595B" w:rsidP="00CF595B">
      <w:pPr>
        <w:ind w:left="981"/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Jeżeli w ciągu semestru uczeń uzyska mniej plusów lub(i) minusów niż 5 </w:t>
      </w:r>
      <w:r>
        <w:rPr>
          <w:sz w:val="22"/>
          <w:szCs w:val="22"/>
        </w:rPr>
        <w:t>w końcu semestru zostają one zamienione odpowiednio: przy czterech plusach na ocenę dobrą, przy trzech  na ocenę dostateczną.</w:t>
      </w:r>
    </w:p>
    <w:p w:rsidR="00CF595B" w:rsidRDefault="00CF595B" w:rsidP="00CF595B">
      <w:pPr>
        <w:jc w:val="both"/>
        <w:rPr>
          <w:sz w:val="22"/>
          <w:szCs w:val="22"/>
        </w:rPr>
      </w:pPr>
    </w:p>
    <w:p w:rsidR="00FF453D" w:rsidRDefault="00FF453D" w:rsidP="00CF595B">
      <w:pPr>
        <w:ind w:left="1050"/>
        <w:jc w:val="both"/>
        <w:rPr>
          <w:sz w:val="22"/>
          <w:szCs w:val="22"/>
        </w:rPr>
      </w:pPr>
    </w:p>
    <w:p w:rsidR="00FF453D" w:rsidRDefault="00FF453D" w:rsidP="00CF595B">
      <w:pPr>
        <w:ind w:left="1050"/>
        <w:jc w:val="both"/>
        <w:rPr>
          <w:sz w:val="22"/>
          <w:szCs w:val="22"/>
        </w:rPr>
      </w:pPr>
    </w:p>
    <w:p w:rsidR="00FF453D" w:rsidRDefault="00FF453D" w:rsidP="00CF595B">
      <w:pPr>
        <w:ind w:left="1050"/>
        <w:jc w:val="both"/>
        <w:rPr>
          <w:sz w:val="22"/>
          <w:szCs w:val="22"/>
        </w:rPr>
      </w:pPr>
    </w:p>
    <w:p w:rsidR="00CF595B" w:rsidRDefault="00CF595B" w:rsidP="00CF595B">
      <w:pPr>
        <w:ind w:left="1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595B" w:rsidRDefault="00CF595B" w:rsidP="00CF595B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7.   W przypadku  prac klasowych, sprawdzianów  lub kartkówek przyjmuje się skalę punktową przeliczaną na oceny cyfrowe wg kryteriów.</w:t>
      </w:r>
    </w:p>
    <w:p w:rsidR="00CF595B" w:rsidRDefault="00CF595B" w:rsidP="00CF59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ocena celująca.........................</w:t>
      </w:r>
      <w:r w:rsidR="00B84796">
        <w:rPr>
          <w:sz w:val="22"/>
          <w:szCs w:val="22"/>
        </w:rPr>
        <w:t xml:space="preserve">98%  -  </w:t>
      </w:r>
      <w:r>
        <w:rPr>
          <w:sz w:val="22"/>
          <w:szCs w:val="22"/>
        </w:rPr>
        <w:t xml:space="preserve">100% </w:t>
      </w:r>
    </w:p>
    <w:p w:rsidR="00CF595B" w:rsidRDefault="00CF595B" w:rsidP="00CF59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bardzo do</w:t>
      </w:r>
      <w:r w:rsidR="00B84796">
        <w:rPr>
          <w:sz w:val="22"/>
          <w:szCs w:val="22"/>
        </w:rPr>
        <w:t>bra............................89%  -  97</w:t>
      </w:r>
      <w:r>
        <w:rPr>
          <w:sz w:val="22"/>
          <w:szCs w:val="22"/>
        </w:rPr>
        <w:t>%</w:t>
      </w:r>
    </w:p>
    <w:p w:rsidR="00CF595B" w:rsidRDefault="00CF595B" w:rsidP="00CF59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dobra..........</w:t>
      </w:r>
      <w:r w:rsidR="00B84796">
        <w:rPr>
          <w:sz w:val="22"/>
          <w:szCs w:val="22"/>
        </w:rPr>
        <w:t>..............................70%  -  88</w:t>
      </w:r>
      <w:r>
        <w:rPr>
          <w:sz w:val="22"/>
          <w:szCs w:val="22"/>
        </w:rPr>
        <w:t>%</w:t>
      </w:r>
    </w:p>
    <w:p w:rsidR="00CF595B" w:rsidRDefault="00CF595B" w:rsidP="00CF59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dostateczna.</w:t>
      </w:r>
      <w:r w:rsidR="00B84796">
        <w:rPr>
          <w:sz w:val="22"/>
          <w:szCs w:val="22"/>
        </w:rPr>
        <w:t>............................. 50%  - 69</w:t>
      </w:r>
      <w:r>
        <w:rPr>
          <w:sz w:val="22"/>
          <w:szCs w:val="22"/>
        </w:rPr>
        <w:t>%</w:t>
      </w:r>
    </w:p>
    <w:p w:rsidR="00CF595B" w:rsidRDefault="00CF595B" w:rsidP="00CF59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dopuszcza</w:t>
      </w:r>
      <w:r w:rsidR="00B84796">
        <w:rPr>
          <w:sz w:val="22"/>
          <w:szCs w:val="22"/>
        </w:rPr>
        <w:t>jąca..........................30%  -  49</w:t>
      </w:r>
      <w:r>
        <w:rPr>
          <w:sz w:val="22"/>
          <w:szCs w:val="22"/>
        </w:rPr>
        <w:t>%</w:t>
      </w:r>
    </w:p>
    <w:p w:rsidR="00CF595B" w:rsidRDefault="00CF595B" w:rsidP="00CF595B">
      <w:r>
        <w:rPr>
          <w:sz w:val="22"/>
          <w:szCs w:val="22"/>
        </w:rPr>
        <w:t xml:space="preserve">                           niedostate</w:t>
      </w:r>
      <w:r w:rsidR="00B84796">
        <w:rPr>
          <w:sz w:val="22"/>
          <w:szCs w:val="22"/>
        </w:rPr>
        <w:t>czna.........................  0%  -  29</w:t>
      </w:r>
      <w:r>
        <w:rPr>
          <w:sz w:val="22"/>
          <w:szCs w:val="22"/>
        </w:rPr>
        <w:t>%</w:t>
      </w:r>
    </w:p>
    <w:p w:rsidR="00CF595B" w:rsidRDefault="00CF595B" w:rsidP="00CF595B"/>
    <w:p w:rsidR="00CF595B" w:rsidRDefault="00CF595B" w:rsidP="00CF595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Ocenę celującą z kartkówki można uzyskać tylko wtedy, gdy będzie zawierała zadanie o podwyższonym stopniu trudności. W przeciwnym razie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maksymalną oceną, jaką można uzyskać z kartkówki będzie ocena bardzo dobra.</w:t>
      </w:r>
    </w:p>
    <w:p w:rsidR="00CF595B" w:rsidRDefault="00CF595B" w:rsidP="00CF595B">
      <w:pPr>
        <w:rPr>
          <w:sz w:val="22"/>
          <w:szCs w:val="22"/>
        </w:rPr>
      </w:pPr>
    </w:p>
    <w:p w:rsidR="00CF595B" w:rsidRDefault="00CF595B" w:rsidP="00CF595B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8.  Prace dodatkowe: referaty, schematy, plansze, rysunki, wykresy, okazy wzbogacające zbiory i inne  w skali ocen - bardzo dobry, dobry oraz w postaci plusów, które są przeliczane na oceny tak jak za aktywność na lekcji. </w:t>
      </w:r>
    </w:p>
    <w:p w:rsidR="00CF595B" w:rsidRDefault="00CF595B" w:rsidP="00CF595B">
      <w:pPr>
        <w:ind w:left="851" w:hanging="284"/>
        <w:rPr>
          <w:sz w:val="22"/>
          <w:szCs w:val="22"/>
        </w:rPr>
      </w:pPr>
    </w:p>
    <w:p w:rsidR="00CF595B" w:rsidRDefault="00CF595B" w:rsidP="00CF595B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9.  Uczeń ma prawo być nieprzygotowany do lekcji co w dzienniku lekcyjnym zostanie odnotowane skrót</w:t>
      </w:r>
      <w:r w:rsidR="00B84796">
        <w:rPr>
          <w:sz w:val="22"/>
          <w:szCs w:val="22"/>
        </w:rPr>
        <w:t>em „</w:t>
      </w:r>
      <w:proofErr w:type="spellStart"/>
      <w:r w:rsidR="00B84796">
        <w:rPr>
          <w:sz w:val="22"/>
          <w:szCs w:val="22"/>
        </w:rPr>
        <w:t>np</w:t>
      </w:r>
      <w:proofErr w:type="spellEnd"/>
      <w:r w:rsidR="00B84796">
        <w:rPr>
          <w:sz w:val="22"/>
          <w:szCs w:val="22"/>
        </w:rPr>
        <w:t>”  dwa</w:t>
      </w:r>
      <w:r>
        <w:rPr>
          <w:sz w:val="22"/>
          <w:szCs w:val="22"/>
        </w:rPr>
        <w:t xml:space="preserve"> raz</w:t>
      </w:r>
      <w:r w:rsidR="00B84796">
        <w:rPr>
          <w:sz w:val="22"/>
          <w:szCs w:val="22"/>
        </w:rPr>
        <w:t>y w semestrze.</w:t>
      </w:r>
      <w:r>
        <w:rPr>
          <w:sz w:val="22"/>
          <w:szCs w:val="22"/>
        </w:rPr>
        <w:t xml:space="preserve"> </w:t>
      </w:r>
    </w:p>
    <w:p w:rsidR="00CF595B" w:rsidRDefault="00CF595B" w:rsidP="00CF595B">
      <w:pPr>
        <w:ind w:left="600"/>
        <w:rPr>
          <w:sz w:val="22"/>
          <w:szCs w:val="22"/>
        </w:rPr>
      </w:pPr>
    </w:p>
    <w:p w:rsidR="00CF595B" w:rsidRDefault="00CF595B" w:rsidP="00CF595B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10. Uczeń może być zwolniony z pisania pracy klasowej, kartkówki lub odpowiedzi ustnej w wyjątkowych sytuacjach losowych.</w:t>
      </w:r>
    </w:p>
    <w:p w:rsidR="00CF595B" w:rsidRDefault="00CF595B" w:rsidP="00CF595B">
      <w:pPr>
        <w:pStyle w:val="Akapitzlist"/>
        <w:rPr>
          <w:sz w:val="22"/>
          <w:szCs w:val="22"/>
        </w:rPr>
      </w:pPr>
    </w:p>
    <w:p w:rsidR="00CF595B" w:rsidRDefault="00CF595B" w:rsidP="00CF595B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11.W przypadku usprawiedliwionej nieobecności na pracy klasowej lub sprawdzianie uczeń ma prawo do napisania zaliczeniowej pracy klasowej lub sprawdzianu w terminie 1 tygodnia od powrotu do szkoły. Ocena z tej pracy będzie wpisana obok znaku „</w:t>
      </w:r>
      <w:proofErr w:type="spellStart"/>
      <w:r>
        <w:rPr>
          <w:sz w:val="22"/>
          <w:szCs w:val="22"/>
        </w:rPr>
        <w:t>nb</w:t>
      </w:r>
      <w:proofErr w:type="spellEnd"/>
      <w:r>
        <w:rPr>
          <w:sz w:val="22"/>
          <w:szCs w:val="22"/>
        </w:rPr>
        <w:t>”.</w:t>
      </w:r>
    </w:p>
    <w:p w:rsidR="00CF595B" w:rsidRDefault="00CF595B" w:rsidP="00CF595B">
      <w:pPr>
        <w:pStyle w:val="Akapitzlist"/>
        <w:rPr>
          <w:sz w:val="22"/>
          <w:szCs w:val="22"/>
        </w:rPr>
      </w:pPr>
    </w:p>
    <w:p w:rsidR="00CF595B" w:rsidRDefault="00CF595B" w:rsidP="00CF595B">
      <w:pPr>
        <w:ind w:firstLine="567"/>
        <w:rPr>
          <w:sz w:val="20"/>
        </w:rPr>
      </w:pPr>
      <w:r>
        <w:rPr>
          <w:sz w:val="22"/>
          <w:szCs w:val="22"/>
        </w:rPr>
        <w:t>12. Po nieobecności trwającej co najmniej tydzień nie ocenia się ucznia do trzech dni.</w:t>
      </w:r>
    </w:p>
    <w:p w:rsidR="00CF595B" w:rsidRDefault="00CF595B" w:rsidP="00CF595B">
      <w:pPr>
        <w:pStyle w:val="Akapitzlist"/>
        <w:tabs>
          <w:tab w:val="left" w:pos="0"/>
        </w:tabs>
        <w:ind w:left="0"/>
        <w:jc w:val="both"/>
        <w:rPr>
          <w:sz w:val="20"/>
        </w:rPr>
      </w:pPr>
    </w:p>
    <w:p w:rsidR="00CF595B" w:rsidRDefault="00CF595B" w:rsidP="00CF595B">
      <w:pPr>
        <w:tabs>
          <w:tab w:val="left" w:pos="709"/>
        </w:tabs>
        <w:ind w:left="426" w:hanging="426"/>
        <w:jc w:val="both"/>
        <w:rPr>
          <w:sz w:val="22"/>
          <w:szCs w:val="22"/>
        </w:rPr>
      </w:pPr>
      <w:r>
        <w:rPr>
          <w:rStyle w:val="Pogrubienie"/>
          <w:sz w:val="28"/>
          <w:szCs w:val="28"/>
        </w:rPr>
        <w:t>VI.</w:t>
      </w:r>
      <w:r>
        <w:rPr>
          <w:rStyle w:val="Pogrubienie"/>
          <w:sz w:val="22"/>
          <w:szCs w:val="22"/>
        </w:rPr>
        <w:t xml:space="preserve">      SPOSÓB USTALANIA OCENY ŚRÓDROCZNEJ  I ROCZNEJ</w:t>
      </w:r>
    </w:p>
    <w:p w:rsidR="00CF595B" w:rsidRDefault="00CF595B" w:rsidP="00CF595B">
      <w:pPr>
        <w:pStyle w:val="Akapitzlist"/>
        <w:tabs>
          <w:tab w:val="left" w:pos="851"/>
          <w:tab w:val="left" w:pos="1418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Wystawienie oceny śródrocznej i rocznej dokonuje się na podstawie ocen cząstkowych, przy czym większą wagę </w:t>
      </w:r>
      <w:r w:rsidR="00B84796">
        <w:rPr>
          <w:sz w:val="22"/>
          <w:szCs w:val="22"/>
        </w:rPr>
        <w:t xml:space="preserve"> mają oceny z prac klasowych i </w:t>
      </w:r>
      <w:r>
        <w:rPr>
          <w:sz w:val="22"/>
          <w:szCs w:val="22"/>
        </w:rPr>
        <w:t>sprawdzianów, w drugiej kolejności są odpowiedzi ustne  i kartkówki. Pozostałe oceny są wspomagające.</w:t>
      </w:r>
    </w:p>
    <w:p w:rsidR="00CF595B" w:rsidRDefault="00CF595B" w:rsidP="00CF595B">
      <w:pPr>
        <w:pStyle w:val="Akapitzlist"/>
        <w:tabs>
          <w:tab w:val="left" w:pos="851"/>
        </w:tabs>
        <w:ind w:left="567" w:hanging="283"/>
        <w:jc w:val="both"/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Laureat lub finalista konkursu przedmiotowego otrzymuje ocenę śródroczną (roczną) celującą.</w:t>
      </w:r>
    </w:p>
    <w:p w:rsidR="00CF595B" w:rsidRDefault="00CF595B" w:rsidP="00CF595B">
      <w:pPr>
        <w:pStyle w:val="Akapitzlist"/>
        <w:tabs>
          <w:tab w:val="left" w:pos="851"/>
        </w:tabs>
        <w:ind w:left="851" w:hanging="284"/>
        <w:jc w:val="both"/>
      </w:pPr>
    </w:p>
    <w:p w:rsidR="00CF595B" w:rsidRDefault="00CF595B" w:rsidP="00CF595B">
      <w:pPr>
        <w:rPr>
          <w:iCs/>
          <w:sz w:val="22"/>
          <w:szCs w:val="22"/>
        </w:rPr>
      </w:pPr>
      <w:r>
        <w:rPr>
          <w:b/>
          <w:smallCaps/>
          <w:sz w:val="28"/>
          <w:szCs w:val="28"/>
        </w:rPr>
        <w:t>VII.</w:t>
      </w:r>
      <w:r>
        <w:rPr>
          <w:b/>
          <w:smallCaps/>
          <w:sz w:val="28"/>
          <w:szCs w:val="28"/>
        </w:rPr>
        <w:tab/>
        <w:t xml:space="preserve">Organizacja udzielania uczniom pomocy psychologiczno-pedagogicznej </w:t>
      </w:r>
    </w:p>
    <w:p w:rsidR="00CF595B" w:rsidRDefault="00CF595B" w:rsidP="00CF595B">
      <w:pPr>
        <w:keepNext/>
        <w:tabs>
          <w:tab w:val="left" w:pos="630"/>
        </w:tabs>
        <w:ind w:left="567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  Nauczyciel jest zobowiązany, na podstawie opinii Poradni Psychologiczno – Pedagogicznej w tym publicznej lub niepublicznej poradni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specjalistycznej, dostosować wymagania edukacyjne do indywidualnych potrzeb psychofizycznych i edukacyjnych ucznia. </w:t>
      </w:r>
    </w:p>
    <w:p w:rsidR="00CF595B" w:rsidRDefault="00CF595B" w:rsidP="00CF595B">
      <w:pPr>
        <w:keepNext/>
        <w:tabs>
          <w:tab w:val="left" w:pos="284"/>
          <w:tab w:val="left" w:pos="426"/>
          <w:tab w:val="left" w:pos="851"/>
        </w:tabs>
        <w:ind w:left="567" w:hanging="283"/>
        <w:jc w:val="both"/>
        <w:rPr>
          <w:sz w:val="22"/>
          <w:szCs w:val="22"/>
        </w:rPr>
      </w:pPr>
      <w:r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ab/>
        <w:t xml:space="preserve">W przypadku ucznia posiadającego orzeczenie o potrzebie kształcenia specjalnego albo indywidualnego nauczania dostosowanie wymagań </w:t>
      </w:r>
      <w:r>
        <w:rPr>
          <w:iCs/>
          <w:sz w:val="22"/>
          <w:szCs w:val="22"/>
        </w:rPr>
        <w:tab/>
        <w:t>edukacyjnych do indywidualnych potrzeb psychofizycznych i edukacyjnych ucznia nastąpi na podstawie tego orzeczenia.</w:t>
      </w:r>
    </w:p>
    <w:p w:rsidR="00CF595B" w:rsidRPr="00B84796" w:rsidRDefault="00CF595B" w:rsidP="0070578C">
      <w:pPr>
        <w:pStyle w:val="Akapitzlist"/>
        <w:keepNext/>
        <w:numPr>
          <w:ilvl w:val="3"/>
          <w:numId w:val="10"/>
        </w:numPr>
        <w:tabs>
          <w:tab w:val="left" w:pos="284"/>
          <w:tab w:val="left" w:pos="426"/>
          <w:tab w:val="left" w:pos="567"/>
        </w:tabs>
        <w:ind w:left="851" w:hanging="567"/>
        <w:jc w:val="both"/>
        <w:rPr>
          <w:sz w:val="22"/>
          <w:szCs w:val="22"/>
        </w:rPr>
      </w:pPr>
      <w:r w:rsidRPr="00B84796">
        <w:rPr>
          <w:sz w:val="22"/>
          <w:szCs w:val="22"/>
        </w:rPr>
        <w:t xml:space="preserve">Dla ucznia posiadającego opinię Poradni Psychologiczno – Pedagogicznej lub ucznia, który ze względu na potrzeby rozwojowe lub edukacyjne oraz możliwości </w:t>
      </w:r>
      <w:proofErr w:type="spellStart"/>
      <w:r w:rsidRPr="00B84796">
        <w:rPr>
          <w:sz w:val="22"/>
          <w:szCs w:val="22"/>
        </w:rPr>
        <w:t>psycho</w:t>
      </w:r>
      <w:proofErr w:type="spellEnd"/>
      <w:r w:rsidRPr="00B84796">
        <w:rPr>
          <w:sz w:val="22"/>
          <w:szCs w:val="22"/>
        </w:rPr>
        <w:t xml:space="preserve"> – fizyczne wymaga objęcia pomocą psychologiczno – pedagogiczną nauczyciel opracowuje indywidualny lub  grupowy program pracy.</w:t>
      </w:r>
    </w:p>
    <w:p w:rsidR="00CF595B" w:rsidRDefault="00CF595B" w:rsidP="0070578C">
      <w:pPr>
        <w:keepNext/>
        <w:numPr>
          <w:ilvl w:val="3"/>
          <w:numId w:val="10"/>
        </w:numPr>
        <w:tabs>
          <w:tab w:val="left" w:pos="284"/>
          <w:tab w:val="left" w:pos="426"/>
          <w:tab w:val="left" w:pos="851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Zespól nauczycieli uczących w danej klasie opracowuje indywidualny program edukacyjno-terapeutyczny (IPET) dla ucznia z orzeczeniem o potrzebie kształcenia specjalnego (ze względu na niepełnosprawność, niedostosowanie społeczne lub zagrożenie niedostosowaniem społecznym).</w:t>
      </w:r>
    </w:p>
    <w:p w:rsidR="00CF595B" w:rsidRDefault="00CF595B" w:rsidP="00CF595B">
      <w:pPr>
        <w:ind w:left="993"/>
        <w:jc w:val="both"/>
        <w:rPr>
          <w:sz w:val="22"/>
          <w:szCs w:val="22"/>
        </w:rPr>
      </w:pPr>
    </w:p>
    <w:p w:rsidR="00183491" w:rsidRDefault="00183491" w:rsidP="00CF595B">
      <w:pPr>
        <w:pStyle w:val="Akapitzlist"/>
        <w:keepNext/>
        <w:ind w:left="0"/>
        <w:jc w:val="both"/>
        <w:rPr>
          <w:b/>
          <w:bCs/>
          <w:smallCaps/>
          <w:sz w:val="28"/>
        </w:rPr>
      </w:pPr>
    </w:p>
    <w:p w:rsidR="00CF595B" w:rsidRDefault="00CF595B" w:rsidP="00CF595B">
      <w:pPr>
        <w:pStyle w:val="Akapitzlist"/>
        <w:keepNext/>
        <w:ind w:left="0"/>
        <w:jc w:val="both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VIII.</w:t>
      </w:r>
      <w:r>
        <w:rPr>
          <w:b/>
          <w:bCs/>
          <w:smallCaps/>
          <w:sz w:val="28"/>
        </w:rPr>
        <w:tab/>
        <w:t>sposoby udzielania pomocy uczniom w nauce</w:t>
      </w:r>
    </w:p>
    <w:p w:rsidR="00CF595B" w:rsidRDefault="00CF595B" w:rsidP="00CF595B">
      <w:pPr>
        <w:pStyle w:val="Akapitzlist"/>
        <w:keepNext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bCs/>
          <w:smallCaps/>
          <w:sz w:val="28"/>
        </w:rPr>
        <w:t>Uczeń z trudnościami w nauce:</w:t>
      </w:r>
    </w:p>
    <w:p w:rsidR="00CF595B" w:rsidRDefault="00CF595B" w:rsidP="00CF595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Konsultacja z nauczycielem w przypadku, gdy uczeń zgłosi chęć uzupełnienia braków z przedmiotu.</w:t>
      </w:r>
    </w:p>
    <w:p w:rsidR="00CF595B" w:rsidRDefault="00CF595B" w:rsidP="00CF595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Koło wyrównawcze z fizyki.</w:t>
      </w:r>
    </w:p>
    <w:p w:rsidR="00CF595B" w:rsidRPr="00FF453D" w:rsidRDefault="00CF595B" w:rsidP="00CF595B">
      <w:pPr>
        <w:numPr>
          <w:ilvl w:val="0"/>
          <w:numId w:val="12"/>
        </w:numPr>
        <w:rPr>
          <w:b/>
          <w:smallCaps/>
          <w:sz w:val="28"/>
          <w:szCs w:val="28"/>
        </w:rPr>
      </w:pPr>
      <w:r>
        <w:rPr>
          <w:sz w:val="22"/>
          <w:szCs w:val="22"/>
        </w:rPr>
        <w:t>Opracowanie i realizacja programu indywidualnego.</w:t>
      </w:r>
    </w:p>
    <w:p w:rsidR="00FF453D" w:rsidRDefault="00FF453D" w:rsidP="00FF453D">
      <w:pPr>
        <w:ind w:left="960"/>
        <w:rPr>
          <w:b/>
          <w:smallCaps/>
          <w:sz w:val="28"/>
          <w:szCs w:val="28"/>
        </w:rPr>
      </w:pPr>
    </w:p>
    <w:p w:rsidR="00CF595B" w:rsidRDefault="00CF595B" w:rsidP="00CF595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b/>
          <w:smallCaps/>
          <w:sz w:val="28"/>
          <w:szCs w:val="28"/>
        </w:rPr>
        <w:t>uczeń zdolny</w:t>
      </w:r>
      <w:r>
        <w:rPr>
          <w:b/>
          <w:sz w:val="28"/>
          <w:szCs w:val="28"/>
        </w:rPr>
        <w:t>:</w:t>
      </w:r>
    </w:p>
    <w:p w:rsidR="00CF595B" w:rsidRDefault="00CF595B" w:rsidP="00CF595B">
      <w:pPr>
        <w:pStyle w:val="Akapitzlist"/>
        <w:numPr>
          <w:ilvl w:val="3"/>
          <w:numId w:val="5"/>
        </w:numPr>
        <w:tabs>
          <w:tab w:val="left" w:pos="993"/>
        </w:tabs>
        <w:ind w:hanging="2095"/>
        <w:rPr>
          <w:sz w:val="22"/>
          <w:szCs w:val="22"/>
        </w:rPr>
      </w:pPr>
      <w:r>
        <w:rPr>
          <w:sz w:val="22"/>
          <w:szCs w:val="22"/>
        </w:rPr>
        <w:t>Koło zainteresowań z fizyki.</w:t>
      </w:r>
    </w:p>
    <w:p w:rsidR="00CF595B" w:rsidRDefault="00CF595B" w:rsidP="00CF595B">
      <w:pPr>
        <w:pStyle w:val="Akapitzlist"/>
        <w:numPr>
          <w:ilvl w:val="3"/>
          <w:numId w:val="5"/>
        </w:numPr>
        <w:tabs>
          <w:tab w:val="left" w:pos="993"/>
        </w:tabs>
        <w:ind w:hanging="2095"/>
        <w:rPr>
          <w:sz w:val="22"/>
          <w:szCs w:val="22"/>
        </w:rPr>
      </w:pPr>
      <w:r>
        <w:rPr>
          <w:sz w:val="22"/>
          <w:szCs w:val="22"/>
        </w:rPr>
        <w:t>Przygotowanie uczniów do konkursów fizycznych.</w:t>
      </w:r>
    </w:p>
    <w:p w:rsidR="00CF595B" w:rsidRDefault="00CF595B" w:rsidP="00CF595B">
      <w:pPr>
        <w:pStyle w:val="Akapitzlist"/>
        <w:numPr>
          <w:ilvl w:val="3"/>
          <w:numId w:val="5"/>
        </w:numPr>
        <w:tabs>
          <w:tab w:val="left" w:pos="993"/>
        </w:tabs>
        <w:ind w:hanging="2095"/>
        <w:rPr>
          <w:b/>
          <w:smallCaps/>
          <w:sz w:val="28"/>
        </w:rPr>
      </w:pPr>
      <w:r>
        <w:rPr>
          <w:sz w:val="22"/>
          <w:szCs w:val="22"/>
        </w:rPr>
        <w:t>Opracowanie i realizacja programu indywidualnego.</w:t>
      </w:r>
    </w:p>
    <w:p w:rsidR="00CF595B" w:rsidRDefault="00CF595B" w:rsidP="00CF595B">
      <w:pPr>
        <w:keepNext/>
        <w:ind w:left="357"/>
        <w:jc w:val="both"/>
        <w:rPr>
          <w:b/>
          <w:smallCaps/>
          <w:sz w:val="28"/>
        </w:rPr>
      </w:pPr>
    </w:p>
    <w:p w:rsidR="00CF595B" w:rsidRDefault="00CF595B" w:rsidP="00CF595B">
      <w:pPr>
        <w:pStyle w:val="Akapitzlist"/>
        <w:tabs>
          <w:tab w:val="left" w:pos="60"/>
        </w:tabs>
        <w:ind w:left="0"/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IX.</w:t>
      </w:r>
      <w:r>
        <w:rPr>
          <w:b/>
          <w:bCs/>
          <w:smallCaps/>
          <w:sz w:val="28"/>
          <w:szCs w:val="28"/>
        </w:rPr>
        <w:tab/>
        <w:t xml:space="preserve">sposoby informowania uczniów i rodziców o osiągnięciach  </w:t>
      </w:r>
    </w:p>
    <w:p w:rsidR="00CF595B" w:rsidRDefault="00CF595B" w:rsidP="00CF595B">
      <w:pPr>
        <w:tabs>
          <w:tab w:val="left" w:pos="851"/>
          <w:tab w:val="left" w:pos="2160"/>
        </w:tabs>
        <w:ind w:left="357"/>
        <w:jc w:val="both"/>
        <w:rPr>
          <w:rFonts w:cs="Arial"/>
          <w:bCs/>
          <w:sz w:val="22"/>
          <w:szCs w:val="22"/>
        </w:rPr>
      </w:pPr>
      <w:r>
        <w:rPr>
          <w:b/>
          <w:bCs/>
          <w:smallCaps/>
          <w:sz w:val="28"/>
          <w:szCs w:val="28"/>
        </w:rPr>
        <w:t xml:space="preserve">      uczniów:</w:t>
      </w:r>
    </w:p>
    <w:p w:rsidR="00CF595B" w:rsidRDefault="00CF595B" w:rsidP="00CF595B">
      <w:pPr>
        <w:pStyle w:val="Akapitzlist"/>
        <w:numPr>
          <w:ilvl w:val="3"/>
          <w:numId w:val="10"/>
        </w:numPr>
        <w:tabs>
          <w:tab w:val="left" w:pos="993"/>
        </w:tabs>
        <w:ind w:left="993" w:hanging="426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Przy ocenianiu bieżącym, śródrocznym i końcowym oceny są jawne dla ucznia jak i jego prawnych opiekunów i odnotowane w dzienniku. </w:t>
      </w:r>
    </w:p>
    <w:p w:rsidR="00CF595B" w:rsidRDefault="00CF595B" w:rsidP="00CF595B">
      <w:pPr>
        <w:pStyle w:val="Akapitzlist"/>
        <w:numPr>
          <w:ilvl w:val="3"/>
          <w:numId w:val="10"/>
        </w:numPr>
        <w:tabs>
          <w:tab w:val="left" w:pos="993"/>
        </w:tabs>
        <w:ind w:left="993" w:hanging="426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Sprawdzone i omówione prace kontrolne uczeń i jego prawni opiekunowie otrzymują na ich prośbę.</w:t>
      </w:r>
    </w:p>
    <w:p w:rsidR="00CF595B" w:rsidRDefault="00CF595B" w:rsidP="00CF595B">
      <w:pPr>
        <w:pStyle w:val="Akapitzlist"/>
        <w:numPr>
          <w:ilvl w:val="3"/>
          <w:numId w:val="10"/>
        </w:numPr>
        <w:tabs>
          <w:tab w:val="left" w:pos="993"/>
        </w:tabs>
        <w:ind w:left="993" w:hanging="426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Czas sprawdzania przez nauczyciela wszystkich prac pisemnych nie może być dłuższy niż 7 dni.</w:t>
      </w:r>
    </w:p>
    <w:p w:rsidR="00CF595B" w:rsidRDefault="00CF595B" w:rsidP="00CF595B">
      <w:pPr>
        <w:pStyle w:val="Akapitzlist"/>
        <w:numPr>
          <w:ilvl w:val="3"/>
          <w:numId w:val="10"/>
        </w:numPr>
        <w:tabs>
          <w:tab w:val="left" w:pos="993"/>
        </w:tabs>
        <w:ind w:left="993" w:hanging="426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Na prośbę ucznia lub jego prawnych opiekunów nauczyciel ustalający ocenę powinien uzasadnić.</w:t>
      </w:r>
    </w:p>
    <w:p w:rsidR="00CF595B" w:rsidRDefault="00CF595B" w:rsidP="00CF595B">
      <w:pPr>
        <w:pStyle w:val="Akapitzlist"/>
        <w:numPr>
          <w:ilvl w:val="3"/>
          <w:numId w:val="10"/>
        </w:numPr>
        <w:tabs>
          <w:tab w:val="left" w:pos="993"/>
        </w:tabs>
        <w:ind w:left="993" w:hanging="426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Uczeń i jego prawni opiekunowie muszą być poinformowani (ustnie lub w formie pisemnej) o przewidywanych dla niego ocenach klasyfikacyjnych (śródrocznych i rocznych) w terminie najpóźniej na dwa tygodnie przed posiedzeniem rady pedagogicznej (szczególnie o ocenie niedostatecznej)</w:t>
      </w:r>
    </w:p>
    <w:p w:rsidR="00CF595B" w:rsidRDefault="00CF595B" w:rsidP="00CF595B">
      <w:pPr>
        <w:pStyle w:val="Akapitzlist"/>
        <w:ind w:left="993"/>
        <w:jc w:val="both"/>
        <w:rPr>
          <w:rFonts w:cs="Arial"/>
          <w:bCs/>
          <w:sz w:val="22"/>
          <w:szCs w:val="22"/>
        </w:rPr>
      </w:pPr>
    </w:p>
    <w:p w:rsidR="00CF595B" w:rsidRDefault="00CF595B" w:rsidP="00CF595B">
      <w:pPr>
        <w:jc w:val="both"/>
        <w:rPr>
          <w:sz w:val="22"/>
          <w:szCs w:val="22"/>
        </w:rPr>
      </w:pPr>
      <w:r>
        <w:rPr>
          <w:b/>
          <w:bCs/>
          <w:smallCaps/>
          <w:sz w:val="28"/>
        </w:rPr>
        <w:t>X.</w:t>
      </w:r>
      <w:r>
        <w:rPr>
          <w:b/>
          <w:bCs/>
          <w:smallCaps/>
          <w:sz w:val="28"/>
        </w:rPr>
        <w:tab/>
        <w:t>formy poprawy oceny</w:t>
      </w:r>
    </w:p>
    <w:p w:rsidR="00CF595B" w:rsidRDefault="00CF595B" w:rsidP="00CF595B">
      <w:pPr>
        <w:pStyle w:val="Akapitzlist"/>
        <w:numPr>
          <w:ilvl w:val="3"/>
          <w:numId w:val="10"/>
        </w:numPr>
        <w:tabs>
          <w:tab w:val="left" w:pos="180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Uczeń ma prawo poprawić ocenę niedostateczną  jeden raz w ciągu  tygodnia po oddaniu prac  klasowych i sprawdzianów. Dla wszystkich chętnych ustala się jeden termin poprawy. Do dziennika obok oceny uzyskanej poprzednio wpisuje się ocenę uzyskaną z  poprawy. Pozostałe oceny z prac klasowych i sprawdzianów można poprawić po uzgodnieniu z  nauczycielem.</w:t>
      </w:r>
    </w:p>
    <w:p w:rsidR="00CF595B" w:rsidRDefault="00CF595B" w:rsidP="00CF595B">
      <w:pPr>
        <w:pStyle w:val="Akapitzlist"/>
        <w:numPr>
          <w:ilvl w:val="3"/>
          <w:numId w:val="10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Przewidywana ocena niedostateczna śródroczna(roczna) może być poprawiona przez   ucznia poprzez ponowne odpytanie lub przeprowadzenie dodatkowego sprawdzianu.</w:t>
      </w:r>
    </w:p>
    <w:p w:rsidR="00CF595B" w:rsidRPr="00FF453D" w:rsidRDefault="00CF595B" w:rsidP="00FF453D">
      <w:pPr>
        <w:pStyle w:val="Akapitzlist"/>
        <w:numPr>
          <w:ilvl w:val="3"/>
          <w:numId w:val="10"/>
        </w:numPr>
        <w:tabs>
          <w:tab w:val="left" w:pos="993"/>
          <w:tab w:val="left" w:pos="1276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Ustalona przez nauczyciela śródroczna(roczna) ocena klasyfikacyjna może być zmieniona w wyniku egzaminu poprawkowego na poziomie wskazanym przez wnioskodawcę w formie pisemnej i ustnej. Do osiągnięcia pozytywnego wyniku trzeba wypełnić co najmniej 85% przygotowanych zadań.</w:t>
      </w:r>
    </w:p>
    <w:p w:rsidR="00CF595B" w:rsidRDefault="00CF595B" w:rsidP="00CF595B">
      <w:pPr>
        <w:pStyle w:val="Akapitzlist"/>
        <w:tabs>
          <w:tab w:val="left" w:pos="993"/>
          <w:tab w:val="left" w:pos="1276"/>
        </w:tabs>
        <w:ind w:left="993" w:hanging="426"/>
        <w:jc w:val="both"/>
        <w:rPr>
          <w:sz w:val="22"/>
          <w:szCs w:val="22"/>
        </w:rPr>
      </w:pPr>
    </w:p>
    <w:p w:rsidR="00CF595B" w:rsidRDefault="00CF595B" w:rsidP="00CF595B">
      <w:pPr>
        <w:jc w:val="both"/>
        <w:rPr>
          <w:b/>
          <w:u w:val="single"/>
        </w:rPr>
      </w:pPr>
      <w:r>
        <w:rPr>
          <w:rFonts w:ascii="Arial" w:hAnsi="Arial" w:cs="Arial"/>
          <w:b/>
          <w:bCs/>
          <w:smallCaps/>
          <w:sz w:val="28"/>
        </w:rPr>
        <w:t>XI</w:t>
      </w:r>
      <w:r>
        <w:rPr>
          <w:rFonts w:ascii="Arial" w:hAnsi="Arial" w:cs="Arial"/>
          <w:b/>
          <w:bCs/>
          <w:smallCaps/>
          <w:sz w:val="28"/>
        </w:rPr>
        <w:tab/>
        <w:t xml:space="preserve">     Ogólne</w:t>
      </w:r>
      <w:r>
        <w:rPr>
          <w:rFonts w:ascii="Arial" w:hAnsi="Arial" w:cs="Arial"/>
          <w:b/>
          <w:bCs/>
          <w:sz w:val="28"/>
        </w:rPr>
        <w:t xml:space="preserve"> W</w:t>
      </w:r>
      <w:r>
        <w:rPr>
          <w:rFonts w:ascii="Arial" w:hAnsi="Arial" w:cs="Arial"/>
          <w:b/>
          <w:bCs/>
        </w:rPr>
        <w:t>YMAGANIA EDUKACYJNE NA POSZCZEGÓLNE OCENY</w:t>
      </w:r>
    </w:p>
    <w:p w:rsidR="00CF595B" w:rsidRDefault="00CF595B" w:rsidP="00CF595B">
      <w:pPr>
        <w:rPr>
          <w:b/>
          <w:u w:val="single"/>
        </w:rPr>
      </w:pPr>
    </w:p>
    <w:p w:rsidR="00CF595B" w:rsidRDefault="00CF595B" w:rsidP="00CF595B">
      <w:pPr>
        <w:ind w:left="567"/>
      </w:pPr>
      <w:r>
        <w:rPr>
          <w:b/>
        </w:rPr>
        <w:t>I. O</w:t>
      </w:r>
      <w:r>
        <w:rPr>
          <w:b/>
          <w:i/>
        </w:rPr>
        <w:t>cena  dopuszczająca</w:t>
      </w:r>
      <w:r>
        <w:rPr>
          <w:i/>
        </w:rPr>
        <w:t xml:space="preserve"> </w:t>
      </w:r>
    </w:p>
    <w:p w:rsidR="00CF595B" w:rsidRDefault="00CF595B" w:rsidP="00CF595B">
      <w:pPr>
        <w:numPr>
          <w:ilvl w:val="0"/>
          <w:numId w:val="13"/>
        </w:numPr>
      </w:pPr>
      <w:r>
        <w:t>treści  najłatwiejsze  najczęściej  spotykane,  niezbędne  do  uczenia  się  podstawowych  umiejętności  i  możliwie  praktyczne,</w:t>
      </w:r>
    </w:p>
    <w:p w:rsidR="00CF595B" w:rsidRDefault="00CF595B" w:rsidP="00CF595B">
      <w:pPr>
        <w:numPr>
          <w:ilvl w:val="0"/>
          <w:numId w:val="13"/>
        </w:numPr>
      </w:pPr>
      <w:r>
        <w:t>na  tym  poziomie  należy  zwrócić  uwagę  na :</w:t>
      </w:r>
    </w:p>
    <w:p w:rsidR="00CF595B" w:rsidRDefault="00CF595B" w:rsidP="00CF595B">
      <w:pPr>
        <w:pStyle w:val="Tekstpodstawowywcity21"/>
        <w:numPr>
          <w:ilvl w:val="0"/>
          <w:numId w:val="14"/>
        </w:numPr>
        <w:spacing w:after="0" w:line="240" w:lineRule="auto"/>
      </w:pPr>
      <w:r>
        <w:t xml:space="preserve">znajomość  niektórych  (przydatnych  przedmiotowo  i  </w:t>
      </w:r>
      <w:proofErr w:type="spellStart"/>
      <w:r>
        <w:t>międzyprzedmiotowo</w:t>
      </w:r>
      <w:proofErr w:type="spellEnd"/>
      <w:r>
        <w:t>)  wielkości  fizycznych,  pojęć,  zależności  i  praw  fizycznych,</w:t>
      </w:r>
    </w:p>
    <w:p w:rsidR="00CF595B" w:rsidRDefault="00CF595B" w:rsidP="00CF595B">
      <w:pPr>
        <w:numPr>
          <w:ilvl w:val="0"/>
          <w:numId w:val="14"/>
        </w:numPr>
      </w:pPr>
      <w:r>
        <w:t>wskazywanie  i  rozróżnianie  podstawowych  zjawisk  i  procesów  fizycznych,</w:t>
      </w:r>
    </w:p>
    <w:p w:rsidR="00CF595B" w:rsidRDefault="00CF595B" w:rsidP="00CF595B">
      <w:pPr>
        <w:numPr>
          <w:ilvl w:val="0"/>
          <w:numId w:val="14"/>
        </w:numPr>
      </w:pPr>
      <w:r>
        <w:t>rozróżnianie  wielkości  fizycznych  i  nazywanie  jednostek  tych  wielkości.</w:t>
      </w:r>
    </w:p>
    <w:p w:rsidR="00CF595B" w:rsidRDefault="00CF595B" w:rsidP="00CF595B">
      <w:pPr>
        <w:ind w:left="851"/>
      </w:pPr>
    </w:p>
    <w:p w:rsidR="00CF595B" w:rsidRDefault="00CF595B" w:rsidP="00CF595B">
      <w:pPr>
        <w:ind w:left="1134" w:hanging="567"/>
      </w:pPr>
      <w:r>
        <w:rPr>
          <w:b/>
        </w:rPr>
        <w:t>c)</w:t>
      </w:r>
      <w:r>
        <w:rPr>
          <w:b/>
        </w:rPr>
        <w:tab/>
      </w:r>
      <w:r>
        <w:t xml:space="preserve">Ocenę </w:t>
      </w:r>
      <w:r>
        <w:rPr>
          <w:b/>
          <w:bCs/>
        </w:rPr>
        <w:t xml:space="preserve">dopuszczającą </w:t>
      </w:r>
      <w:r>
        <w:t>otrzymuje uczeń, który:</w:t>
      </w:r>
    </w:p>
    <w:p w:rsidR="00CF595B" w:rsidRDefault="00CF595B" w:rsidP="00CF595B">
      <w:pPr>
        <w:numPr>
          <w:ilvl w:val="0"/>
          <w:numId w:val="15"/>
        </w:numPr>
      </w:pPr>
      <w:r>
        <w:t>ma braki w wiadomościach i umiejętnościach określonych programem, ale braki te nie przekreślają możliwości dalszego kształcenia,</w:t>
      </w:r>
    </w:p>
    <w:p w:rsidR="00CF595B" w:rsidRDefault="00CF595B" w:rsidP="00CF595B">
      <w:pPr>
        <w:numPr>
          <w:ilvl w:val="0"/>
          <w:numId w:val="15"/>
        </w:numPr>
      </w:pPr>
      <w:r>
        <w:t>zna podstawowe prawa, wielkości fizyczne i jednostki,</w:t>
      </w:r>
    </w:p>
    <w:p w:rsidR="00CF595B" w:rsidRDefault="00CF595B" w:rsidP="00CF595B">
      <w:pPr>
        <w:numPr>
          <w:ilvl w:val="0"/>
          <w:numId w:val="15"/>
        </w:numPr>
      </w:pPr>
      <w:r>
        <w:t>podaje przykłady zjawisk fizycznych z życia,</w:t>
      </w:r>
    </w:p>
    <w:p w:rsidR="00CF595B" w:rsidRDefault="00CF595B" w:rsidP="00CF595B">
      <w:pPr>
        <w:numPr>
          <w:ilvl w:val="0"/>
          <w:numId w:val="15"/>
        </w:numPr>
      </w:pPr>
      <w:r>
        <w:t>rozwiązuje bardzo proste zadania i problemy przy wydatnej pomocy nauczyciela,</w:t>
      </w:r>
    </w:p>
    <w:p w:rsidR="00CF595B" w:rsidRDefault="00CF595B" w:rsidP="00CF595B">
      <w:pPr>
        <w:numPr>
          <w:ilvl w:val="0"/>
          <w:numId w:val="15"/>
        </w:numPr>
      </w:pPr>
      <w:r>
        <w:t>potrafi wyszukać w zadaniu wielkości dane i szukane i zapisać je za pomocą symboli,</w:t>
      </w:r>
    </w:p>
    <w:p w:rsidR="00CF595B" w:rsidRDefault="00CF595B" w:rsidP="00CF595B">
      <w:pPr>
        <w:numPr>
          <w:ilvl w:val="0"/>
          <w:numId w:val="15"/>
        </w:numPr>
      </w:pPr>
      <w:r>
        <w:t>potrafi z pomocą nauczyciela wykonać proste doświadczenie fizyczne,</w:t>
      </w:r>
    </w:p>
    <w:p w:rsidR="00CF595B" w:rsidRDefault="00CF595B" w:rsidP="00CF595B">
      <w:pPr>
        <w:numPr>
          <w:ilvl w:val="0"/>
          <w:numId w:val="15"/>
        </w:numPr>
      </w:pPr>
      <w:r>
        <w:t>językiem przedmiotu posługuje się nieporadnie,</w:t>
      </w:r>
    </w:p>
    <w:p w:rsidR="00CF595B" w:rsidRDefault="00CF595B" w:rsidP="00CF595B">
      <w:pPr>
        <w:numPr>
          <w:ilvl w:val="0"/>
          <w:numId w:val="15"/>
        </w:numPr>
      </w:pPr>
      <w:r>
        <w:t>prowadzi systematycznie i starannie zeszyt przedmiotowy.</w:t>
      </w:r>
    </w:p>
    <w:p w:rsidR="00CF595B" w:rsidRDefault="00CF595B" w:rsidP="00CF595B"/>
    <w:p w:rsidR="00CF595B" w:rsidRDefault="00CF595B" w:rsidP="00CF595B"/>
    <w:p w:rsidR="00CF595B" w:rsidRDefault="00CF595B" w:rsidP="00CF595B">
      <w:pPr>
        <w:numPr>
          <w:ilvl w:val="0"/>
          <w:numId w:val="16"/>
        </w:numPr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który:</w:t>
      </w:r>
    </w:p>
    <w:p w:rsidR="00CF595B" w:rsidRDefault="00CF595B" w:rsidP="00CF595B">
      <w:pPr>
        <w:numPr>
          <w:ilvl w:val="0"/>
          <w:numId w:val="17"/>
        </w:numPr>
      </w:pPr>
      <w:r>
        <w:t>nie opanował tych wiadomości i umiejętności, które są niezbędne do dalszego kształcenia,</w:t>
      </w:r>
    </w:p>
    <w:p w:rsidR="00CF595B" w:rsidRDefault="00CF595B" w:rsidP="00CF595B">
      <w:pPr>
        <w:numPr>
          <w:ilvl w:val="0"/>
          <w:numId w:val="17"/>
        </w:numPr>
      </w:pPr>
      <w:r>
        <w:t>nie zna podstawowych praw, pojęć i wielkości fizycznych,</w:t>
      </w:r>
    </w:p>
    <w:p w:rsidR="00CF595B" w:rsidRDefault="00CF595B" w:rsidP="00CF595B">
      <w:pPr>
        <w:numPr>
          <w:ilvl w:val="0"/>
          <w:numId w:val="17"/>
        </w:numPr>
      </w:pPr>
      <w:r>
        <w:t>nie potrafi rozwiązać zadań teoretycznych lub praktycznych o elementarnym stopniu trudności, nawet z pomocą nauczyciela.</w:t>
      </w:r>
    </w:p>
    <w:p w:rsidR="00CF595B" w:rsidRDefault="00CF595B" w:rsidP="00CF595B"/>
    <w:p w:rsidR="00CF595B" w:rsidRDefault="00CF595B" w:rsidP="00CF595B">
      <w:pPr>
        <w:ind w:left="510"/>
      </w:pPr>
      <w:r>
        <w:rPr>
          <w:b/>
        </w:rPr>
        <w:t xml:space="preserve">2. </w:t>
      </w:r>
      <w:r>
        <w:t xml:space="preserve"> O</w:t>
      </w:r>
      <w:r>
        <w:rPr>
          <w:b/>
          <w:i/>
        </w:rPr>
        <w:t>cena  dostateczna</w:t>
      </w:r>
      <w:r>
        <w:rPr>
          <w:b/>
        </w:rPr>
        <w:t xml:space="preserve"> </w:t>
      </w:r>
    </w:p>
    <w:p w:rsidR="00CF595B" w:rsidRDefault="00CF595B" w:rsidP="00CF595B">
      <w:pPr>
        <w:numPr>
          <w:ilvl w:val="0"/>
          <w:numId w:val="18"/>
        </w:numPr>
      </w:pPr>
      <w:r>
        <w:t>treści  najbardziej  przystępne,  najprostsze, najbardziej  uniwersalne, najbardziej  niezbędne  na  danym  i  wyższym  etapie  kształcenia,</w:t>
      </w:r>
    </w:p>
    <w:p w:rsidR="00CF595B" w:rsidRDefault="00CF595B" w:rsidP="00CF595B">
      <w:pPr>
        <w:numPr>
          <w:ilvl w:val="0"/>
          <w:numId w:val="18"/>
        </w:numPr>
      </w:pPr>
      <w:r>
        <w:t>na  tym  poziomie  kształcenia  należy  zwrócić  uwagę  na :</w:t>
      </w:r>
    </w:p>
    <w:p w:rsidR="00CF595B" w:rsidRDefault="00CF595B" w:rsidP="00CF595B">
      <w:pPr>
        <w:numPr>
          <w:ilvl w:val="0"/>
          <w:numId w:val="14"/>
        </w:numPr>
      </w:pPr>
      <w:r>
        <w:t>znajomość  praw,  zasad,  wielkości  fizycznych  oraz  podstawowych  zależności,</w:t>
      </w:r>
    </w:p>
    <w:p w:rsidR="00CF595B" w:rsidRDefault="00CF595B" w:rsidP="00CF595B">
      <w:pPr>
        <w:numPr>
          <w:ilvl w:val="0"/>
          <w:numId w:val="14"/>
        </w:numPr>
      </w:pPr>
      <w:r>
        <w:t>wykonywanie  prostych  obliczeń,</w:t>
      </w:r>
    </w:p>
    <w:p w:rsidR="00CF595B" w:rsidRDefault="00CF595B" w:rsidP="00CF595B">
      <w:pPr>
        <w:numPr>
          <w:ilvl w:val="0"/>
          <w:numId w:val="14"/>
        </w:numPr>
      </w:pPr>
      <w:r>
        <w:t>sporządzanie  i  korzystanie  z  wykresów ilustrujących  zależności  między  wielkościami  fizycznymi,</w:t>
      </w:r>
    </w:p>
    <w:p w:rsidR="00CF595B" w:rsidRDefault="00CF595B" w:rsidP="00CF595B">
      <w:pPr>
        <w:numPr>
          <w:ilvl w:val="0"/>
          <w:numId w:val="14"/>
        </w:numPr>
      </w:pPr>
      <w:r>
        <w:t>rozumienie  sensu  fizycznego  omawianych  wielkości  fizycznych,</w:t>
      </w:r>
    </w:p>
    <w:p w:rsidR="00CF595B" w:rsidRDefault="00CF595B" w:rsidP="00CF595B">
      <w:pPr>
        <w:numPr>
          <w:ilvl w:val="0"/>
          <w:numId w:val="14"/>
        </w:numPr>
      </w:pPr>
      <w:r>
        <w:t>poprawne  wyrażanie  swoich  myśli  w  prostych  przykładach.</w:t>
      </w:r>
    </w:p>
    <w:p w:rsidR="00CF595B" w:rsidRDefault="00CF595B" w:rsidP="00CF595B">
      <w:pPr>
        <w:ind w:left="851"/>
      </w:pPr>
    </w:p>
    <w:p w:rsidR="00CF595B" w:rsidRDefault="00CF595B" w:rsidP="00CF595B">
      <w:pPr>
        <w:ind w:left="1134" w:hanging="567"/>
      </w:pPr>
      <w:r>
        <w:rPr>
          <w:b/>
        </w:rPr>
        <w:t>c)</w:t>
      </w:r>
      <w:r>
        <w:rPr>
          <w:b/>
        </w:rPr>
        <w:tab/>
      </w:r>
      <w:r>
        <w:t xml:space="preserve">Ocenę </w:t>
      </w:r>
      <w:r>
        <w:rPr>
          <w:b/>
          <w:bCs/>
        </w:rPr>
        <w:t xml:space="preserve">dostateczną </w:t>
      </w:r>
      <w:r>
        <w:t>otrzymuje uczeń, który:</w:t>
      </w:r>
    </w:p>
    <w:p w:rsidR="00CF595B" w:rsidRDefault="00CF595B" w:rsidP="00CF595B">
      <w:pPr>
        <w:numPr>
          <w:ilvl w:val="0"/>
          <w:numId w:val="19"/>
        </w:numPr>
      </w:pPr>
      <w:r>
        <w:t>opanował w podstawowym zakresie wiadomości i umiejętności określone programem nauczania (występują tu jednak braki),</w:t>
      </w:r>
    </w:p>
    <w:p w:rsidR="00CF595B" w:rsidRDefault="00CF595B" w:rsidP="00CF595B">
      <w:pPr>
        <w:numPr>
          <w:ilvl w:val="0"/>
          <w:numId w:val="19"/>
        </w:numPr>
      </w:pPr>
      <w:r>
        <w:t>stosuje wiadomości do rozwiązywania zadań i problemów z pomocą nauczyciela,</w:t>
      </w:r>
    </w:p>
    <w:p w:rsidR="00CF595B" w:rsidRDefault="00CF595B" w:rsidP="00CF595B">
      <w:pPr>
        <w:numPr>
          <w:ilvl w:val="0"/>
          <w:numId w:val="20"/>
        </w:numPr>
      </w:pPr>
      <w:r>
        <w:t>zna prawa i wielkości fizyczne,</w:t>
      </w:r>
    </w:p>
    <w:p w:rsidR="00CF595B" w:rsidRDefault="00CF595B" w:rsidP="00CF595B">
      <w:pPr>
        <w:numPr>
          <w:ilvl w:val="0"/>
          <w:numId w:val="20"/>
        </w:numPr>
      </w:pPr>
      <w:r>
        <w:t>podaje zależności występujące między podstawowymi wielkościami fizycznymi,</w:t>
      </w:r>
    </w:p>
    <w:p w:rsidR="00CF595B" w:rsidRDefault="00CF595B" w:rsidP="00CF595B">
      <w:pPr>
        <w:numPr>
          <w:ilvl w:val="0"/>
          <w:numId w:val="20"/>
        </w:numPr>
      </w:pPr>
      <w:r>
        <w:t>opisuje proste zjawiska fizyczne,</w:t>
      </w:r>
    </w:p>
    <w:p w:rsidR="00CF595B" w:rsidRDefault="00CF595B" w:rsidP="00CF595B">
      <w:pPr>
        <w:numPr>
          <w:ilvl w:val="0"/>
          <w:numId w:val="20"/>
        </w:numPr>
      </w:pPr>
      <w:r>
        <w:t>ilustruje zagadnienia na rysunku, umieszcza wyniki w tabelce,</w:t>
      </w:r>
    </w:p>
    <w:p w:rsidR="00CF595B" w:rsidRDefault="00CF595B" w:rsidP="00CF595B">
      <w:pPr>
        <w:numPr>
          <w:ilvl w:val="0"/>
          <w:numId w:val="20"/>
        </w:numPr>
      </w:pPr>
      <w:r>
        <w:t>podaje podstawowe wzory,</w:t>
      </w:r>
    </w:p>
    <w:p w:rsidR="00CF595B" w:rsidRDefault="00CF595B" w:rsidP="00CF595B">
      <w:pPr>
        <w:numPr>
          <w:ilvl w:val="0"/>
          <w:numId w:val="20"/>
        </w:numPr>
      </w:pPr>
      <w:r>
        <w:t>podstawia dane do wzoru i wykonuje obliczenia,</w:t>
      </w:r>
    </w:p>
    <w:p w:rsidR="00CF595B" w:rsidRDefault="00CF595B" w:rsidP="00CF595B">
      <w:pPr>
        <w:numPr>
          <w:ilvl w:val="0"/>
          <w:numId w:val="20"/>
        </w:numPr>
      </w:pPr>
      <w:r>
        <w:t>stosuje prawidłowe jednostki,</w:t>
      </w:r>
    </w:p>
    <w:p w:rsidR="00CF595B" w:rsidRDefault="00CF595B" w:rsidP="00CF595B">
      <w:pPr>
        <w:numPr>
          <w:ilvl w:val="0"/>
          <w:numId w:val="20"/>
        </w:numPr>
      </w:pPr>
      <w:r>
        <w:t>udziela poprawnej odpowiedzi do zadania,</w:t>
      </w:r>
    </w:p>
    <w:p w:rsidR="00CF595B" w:rsidRDefault="00CF595B" w:rsidP="00CF595B">
      <w:pPr>
        <w:numPr>
          <w:ilvl w:val="0"/>
          <w:numId w:val="19"/>
        </w:numPr>
      </w:pPr>
      <w:r>
        <w:t>podaje definicje wielkości fizycznych związanych z zadaniem,</w:t>
      </w:r>
    </w:p>
    <w:p w:rsidR="00CF595B" w:rsidRDefault="00CF595B" w:rsidP="00CF595B">
      <w:pPr>
        <w:numPr>
          <w:ilvl w:val="0"/>
          <w:numId w:val="19"/>
        </w:numPr>
      </w:pPr>
      <w:r>
        <w:lastRenderedPageBreak/>
        <w:t>potrafi wykonać proste doświadczenie fizyczne z pomocą nauczyciel,</w:t>
      </w:r>
    </w:p>
    <w:p w:rsidR="00CF595B" w:rsidRDefault="00CF595B" w:rsidP="00CF595B">
      <w:pPr>
        <w:numPr>
          <w:ilvl w:val="0"/>
          <w:numId w:val="19"/>
        </w:numPr>
      </w:pPr>
      <w:r>
        <w:t>językiem przedmiotu posługuje się z usterkami,</w:t>
      </w:r>
    </w:p>
    <w:p w:rsidR="00CF595B" w:rsidRDefault="00CF595B" w:rsidP="00CF595B">
      <w:pPr>
        <w:numPr>
          <w:ilvl w:val="0"/>
          <w:numId w:val="19"/>
        </w:numPr>
        <w:rPr>
          <w:b/>
        </w:rPr>
      </w:pPr>
      <w:r>
        <w:t>sprostał wymaganiom na niższą ocenę.</w:t>
      </w:r>
    </w:p>
    <w:p w:rsidR="00CF595B" w:rsidRDefault="00CF595B" w:rsidP="00CF595B">
      <w:pPr>
        <w:rPr>
          <w:b/>
        </w:rPr>
      </w:pPr>
    </w:p>
    <w:p w:rsidR="00CF595B" w:rsidRDefault="00CF595B" w:rsidP="00CF595B">
      <w:pPr>
        <w:ind w:left="567"/>
      </w:pPr>
      <w:r>
        <w:rPr>
          <w:b/>
        </w:rPr>
        <w:t>3. O</w:t>
      </w:r>
      <w:r>
        <w:rPr>
          <w:b/>
          <w:i/>
        </w:rPr>
        <w:t xml:space="preserve">cena  dobra </w:t>
      </w:r>
    </w:p>
    <w:p w:rsidR="00CF595B" w:rsidRDefault="00CF595B" w:rsidP="00CF595B">
      <w:pPr>
        <w:numPr>
          <w:ilvl w:val="0"/>
          <w:numId w:val="21"/>
        </w:numPr>
      </w:pPr>
      <w:r>
        <w:t>treści  przystępne  (średnio  trudne),  bardziej  złożone  i  mniej  typowe,  w  pewnym  stopniu  hipotetyczne,  pośrednio  użyteczne  w  pozaszkolnej  działalności  ucznia,</w:t>
      </w:r>
    </w:p>
    <w:p w:rsidR="00CF595B" w:rsidRDefault="00CF595B" w:rsidP="00CF595B">
      <w:pPr>
        <w:numPr>
          <w:ilvl w:val="0"/>
          <w:numId w:val="21"/>
        </w:numPr>
      </w:pPr>
      <w:r>
        <w:t xml:space="preserve">obejmują  one : </w:t>
      </w:r>
    </w:p>
    <w:p w:rsidR="00CF595B" w:rsidRDefault="00CF595B" w:rsidP="00CF595B">
      <w:pPr>
        <w:numPr>
          <w:ilvl w:val="0"/>
          <w:numId w:val="14"/>
        </w:numPr>
      </w:pPr>
      <w:r>
        <w:t xml:space="preserve">sprawne  posługiwanie  się  pojęciami  wielkości  fizycznych  i  ich  jednostkami, </w:t>
      </w:r>
    </w:p>
    <w:p w:rsidR="00CF595B" w:rsidRDefault="00CF595B" w:rsidP="00CF595B">
      <w:pPr>
        <w:numPr>
          <w:ilvl w:val="0"/>
          <w:numId w:val="14"/>
        </w:numPr>
      </w:pPr>
      <w:r>
        <w:t>interpretację  przebiegu  zjawiska  w  oparciu  o  poznane  prawa  i  zasady  fizyczne,</w:t>
      </w:r>
    </w:p>
    <w:p w:rsidR="00CF595B" w:rsidRDefault="00CF595B" w:rsidP="00CF595B">
      <w:pPr>
        <w:numPr>
          <w:ilvl w:val="0"/>
          <w:numId w:val="14"/>
        </w:numPr>
      </w:pPr>
      <w:r>
        <w:t>przeprowadzanie  kilkuetapowych  rozumowań,</w:t>
      </w:r>
    </w:p>
    <w:p w:rsidR="00CF595B" w:rsidRDefault="00CF595B" w:rsidP="00CF595B">
      <w:pPr>
        <w:numPr>
          <w:ilvl w:val="0"/>
          <w:numId w:val="14"/>
        </w:numPr>
        <w:rPr>
          <w:b/>
        </w:rPr>
      </w:pPr>
      <w:r>
        <w:t>wykonywanie  bardziej  skomplikowanych  obliczeń, przekształcanie  jednostek.</w:t>
      </w:r>
    </w:p>
    <w:p w:rsidR="00CF595B" w:rsidRDefault="00CF595B" w:rsidP="00CF595B">
      <w:pPr>
        <w:ind w:left="1134" w:hanging="567"/>
      </w:pPr>
      <w:r>
        <w:rPr>
          <w:b/>
        </w:rPr>
        <w:t>c)</w:t>
      </w:r>
      <w:r>
        <w:rPr>
          <w:b/>
        </w:rPr>
        <w:tab/>
      </w:r>
      <w:r>
        <w:t xml:space="preserve">Ocenę </w:t>
      </w:r>
      <w:r>
        <w:rPr>
          <w:b/>
          <w:bCs/>
        </w:rPr>
        <w:t xml:space="preserve">dobrą </w:t>
      </w:r>
      <w:r>
        <w:t>otrzymuje uczeń, który:</w:t>
      </w:r>
    </w:p>
    <w:p w:rsidR="00CF595B" w:rsidRDefault="00CF595B" w:rsidP="00CF595B">
      <w:pPr>
        <w:numPr>
          <w:ilvl w:val="0"/>
          <w:numId w:val="20"/>
        </w:numPr>
      </w:pPr>
      <w:r>
        <w:t>opanował w dużym zakresie wiadomości i umiejętności określone programem nauczania (mogą wystąpić nieznaczne braki),</w:t>
      </w:r>
    </w:p>
    <w:p w:rsidR="00CF595B" w:rsidRDefault="00CF595B" w:rsidP="00CF595B">
      <w:pPr>
        <w:numPr>
          <w:ilvl w:val="0"/>
          <w:numId w:val="16"/>
        </w:numPr>
      </w:pPr>
      <w:r>
        <w:t>rozumie prawa fizyczne i operuje pojęciami,</w:t>
      </w:r>
    </w:p>
    <w:p w:rsidR="00CF595B" w:rsidRDefault="00CF595B" w:rsidP="00CF595B">
      <w:pPr>
        <w:numPr>
          <w:ilvl w:val="0"/>
          <w:numId w:val="16"/>
        </w:numPr>
      </w:pPr>
      <w:r>
        <w:t>rozumie związki między wielkościami fizycznymi i ich jednostkami oraz próbuje je przekształcać,</w:t>
      </w:r>
    </w:p>
    <w:p w:rsidR="00CF595B" w:rsidRDefault="00CF595B" w:rsidP="00CF595B">
      <w:pPr>
        <w:numPr>
          <w:ilvl w:val="0"/>
          <w:numId w:val="16"/>
        </w:numPr>
      </w:pPr>
      <w:r>
        <w:t>sporządza wykresy,</w:t>
      </w:r>
    </w:p>
    <w:p w:rsidR="00CF595B" w:rsidRDefault="00CF595B" w:rsidP="00CF595B">
      <w:pPr>
        <w:numPr>
          <w:ilvl w:val="0"/>
          <w:numId w:val="16"/>
        </w:numPr>
      </w:pPr>
      <w:r>
        <w:t>podejmuje próby wyprowadzania wzorów,</w:t>
      </w:r>
    </w:p>
    <w:p w:rsidR="00CF595B" w:rsidRDefault="00CF595B" w:rsidP="00CF595B">
      <w:pPr>
        <w:numPr>
          <w:ilvl w:val="0"/>
          <w:numId w:val="16"/>
        </w:numPr>
      </w:pPr>
      <w:r>
        <w:t>rozumie i opisuje zjawiska fizyczne,</w:t>
      </w:r>
    </w:p>
    <w:p w:rsidR="00CF595B" w:rsidRDefault="00CF595B" w:rsidP="00CF595B">
      <w:pPr>
        <w:numPr>
          <w:ilvl w:val="0"/>
          <w:numId w:val="16"/>
        </w:numPr>
      </w:pPr>
      <w:r>
        <w:t>przekształca proste wzory i jednostki fizyczne,</w:t>
      </w:r>
    </w:p>
    <w:p w:rsidR="00CF595B" w:rsidRDefault="00CF595B" w:rsidP="00CF595B">
      <w:pPr>
        <w:numPr>
          <w:ilvl w:val="0"/>
          <w:numId w:val="16"/>
        </w:numPr>
      </w:pPr>
      <w:r>
        <w:t>rozwiązuje typowe zadania rachunkowe i problemowe, wykonuje konkretne obliczenia, również na podstawie wykresu (przy ewentualnej niewielkiej pomocy nauczyciela),</w:t>
      </w:r>
    </w:p>
    <w:p w:rsidR="00CF595B" w:rsidRDefault="00CF595B" w:rsidP="00CF595B">
      <w:pPr>
        <w:numPr>
          <w:ilvl w:val="0"/>
          <w:numId w:val="20"/>
        </w:numPr>
      </w:pPr>
      <w:r>
        <w:t>potrafi sporządzić wykres,</w:t>
      </w:r>
    </w:p>
    <w:p w:rsidR="00CF595B" w:rsidRDefault="00CF595B" w:rsidP="00CF595B">
      <w:pPr>
        <w:numPr>
          <w:ilvl w:val="0"/>
          <w:numId w:val="20"/>
        </w:numPr>
      </w:pPr>
      <w:r>
        <w:t xml:space="preserve"> potrafi wykonać zaplanowane doświadczenie,</w:t>
      </w:r>
    </w:p>
    <w:p w:rsidR="00CF595B" w:rsidRDefault="00CF595B" w:rsidP="00CF595B">
      <w:pPr>
        <w:numPr>
          <w:ilvl w:val="0"/>
          <w:numId w:val="20"/>
        </w:numPr>
      </w:pPr>
      <w:r>
        <w:t>sprostał wymaganiom na niższe oceny.</w:t>
      </w:r>
    </w:p>
    <w:p w:rsidR="00CF595B" w:rsidRDefault="00CF595B" w:rsidP="00CF595B"/>
    <w:p w:rsidR="00CF595B" w:rsidRDefault="00CF595B" w:rsidP="00CF595B">
      <w:pPr>
        <w:rPr>
          <w:b/>
        </w:rPr>
      </w:pPr>
    </w:p>
    <w:p w:rsidR="00CF595B" w:rsidRDefault="00CF595B" w:rsidP="00CF595B">
      <w:pPr>
        <w:ind w:left="510"/>
      </w:pPr>
      <w:r>
        <w:rPr>
          <w:b/>
        </w:rPr>
        <w:t>4.</w:t>
      </w:r>
      <w:r>
        <w:t xml:space="preserve"> O</w:t>
      </w:r>
      <w:r>
        <w:rPr>
          <w:b/>
          <w:i/>
        </w:rPr>
        <w:t xml:space="preserve">cena  bardzo  dobra </w:t>
      </w:r>
    </w:p>
    <w:p w:rsidR="00CF595B" w:rsidRDefault="00CF595B" w:rsidP="00CF595B">
      <w:pPr>
        <w:numPr>
          <w:ilvl w:val="0"/>
          <w:numId w:val="22"/>
        </w:numPr>
      </w:pPr>
      <w:r>
        <w:t>treści  trudne  do  opanowania,  złożone  i  nietypowe,  występujące  w  wielu  równoległych  ujęciach,  nie  wykazujące  bezpośredniej  użyteczności  w  pozaszkolnej  działalności  ucznia,</w:t>
      </w:r>
    </w:p>
    <w:p w:rsidR="00CF595B" w:rsidRDefault="00CF595B" w:rsidP="00CF595B">
      <w:pPr>
        <w:numPr>
          <w:ilvl w:val="0"/>
          <w:numId w:val="22"/>
        </w:numPr>
      </w:pPr>
      <w:r>
        <w:t xml:space="preserve">obejmują  one : </w:t>
      </w:r>
    </w:p>
    <w:p w:rsidR="00CF595B" w:rsidRDefault="00CF595B" w:rsidP="00CF595B">
      <w:pPr>
        <w:numPr>
          <w:ilvl w:val="0"/>
          <w:numId w:val="14"/>
        </w:numPr>
      </w:pPr>
      <w:r>
        <w:t>przeprowadzanie skomplikowanych  kilkuetapowych  rozumowań,  również  z  wykorzystaniem  wiedzy  z  innych  działów,</w:t>
      </w:r>
    </w:p>
    <w:p w:rsidR="00CF595B" w:rsidRDefault="00CF595B" w:rsidP="00CF595B">
      <w:pPr>
        <w:numPr>
          <w:ilvl w:val="0"/>
          <w:numId w:val="14"/>
        </w:numPr>
      </w:pPr>
      <w:r>
        <w:t>wykonywanie  obliczeń,  polegających  na  przekształcaniu  wzorów  i  jednostek,</w:t>
      </w:r>
    </w:p>
    <w:p w:rsidR="00CF595B" w:rsidRDefault="00CF595B" w:rsidP="00CF595B">
      <w:pPr>
        <w:numPr>
          <w:ilvl w:val="0"/>
          <w:numId w:val="14"/>
        </w:numPr>
      </w:pPr>
      <w:r>
        <w:t>formułowanie  samodzielnych  wypowiedzi  używając  języka  fizyki,</w:t>
      </w:r>
    </w:p>
    <w:p w:rsidR="00CF595B" w:rsidRDefault="00CF595B" w:rsidP="00CF595B">
      <w:pPr>
        <w:numPr>
          <w:ilvl w:val="0"/>
          <w:numId w:val="14"/>
        </w:numPr>
      </w:pPr>
      <w:r>
        <w:t>wykonanie  lub  opisanie  doświadczenia  ilustrującego  poznane  prawa  i  zasady.</w:t>
      </w:r>
    </w:p>
    <w:p w:rsidR="00CF595B" w:rsidRDefault="00CF595B" w:rsidP="00CF595B">
      <w:pPr>
        <w:ind w:left="851"/>
      </w:pPr>
    </w:p>
    <w:p w:rsidR="00CF595B" w:rsidRDefault="00CF595B" w:rsidP="00CF595B">
      <w:pPr>
        <w:numPr>
          <w:ilvl w:val="0"/>
          <w:numId w:val="22"/>
        </w:numPr>
      </w:pPr>
      <w:r>
        <w:t xml:space="preserve">Ocenę </w:t>
      </w:r>
      <w:r>
        <w:rPr>
          <w:b/>
          <w:bCs/>
        </w:rPr>
        <w:t>bardzo dobrą</w:t>
      </w:r>
      <w:r>
        <w:t xml:space="preserve"> otrzymuje uczeń, który:</w:t>
      </w:r>
    </w:p>
    <w:p w:rsidR="00CF595B" w:rsidRDefault="00CF595B" w:rsidP="00CF595B">
      <w:pPr>
        <w:numPr>
          <w:ilvl w:val="0"/>
          <w:numId w:val="16"/>
        </w:numPr>
      </w:pPr>
      <w:r>
        <w:t>w pełnym zakresie opanował wiadomości i umiejętności programowe,</w:t>
      </w:r>
    </w:p>
    <w:p w:rsidR="00CF595B" w:rsidRDefault="00CF595B" w:rsidP="00CF595B">
      <w:pPr>
        <w:numPr>
          <w:ilvl w:val="0"/>
          <w:numId w:val="16"/>
        </w:numPr>
      </w:pPr>
      <w:r>
        <w:t>zdobytą wiedzę stosuje w nowych sytuacjach, swobodnie operuje wiedzą podręcznikową,</w:t>
      </w:r>
    </w:p>
    <w:p w:rsidR="00CF595B" w:rsidRDefault="00CF595B" w:rsidP="00CF595B">
      <w:pPr>
        <w:numPr>
          <w:ilvl w:val="0"/>
          <w:numId w:val="16"/>
        </w:numPr>
      </w:pPr>
      <w:r>
        <w:lastRenderedPageBreak/>
        <w:t>stosuje zdobyte wiadomości do wytłumaczenia zjawisk fizycznych i wykorzystuje je     w praktyce,</w:t>
      </w:r>
    </w:p>
    <w:p w:rsidR="00CF595B" w:rsidRDefault="00CF595B" w:rsidP="00CF595B">
      <w:pPr>
        <w:numPr>
          <w:ilvl w:val="0"/>
          <w:numId w:val="16"/>
        </w:numPr>
      </w:pPr>
      <w:r>
        <w:t>wyprowadza związki między wielkościami i jednostkami fizycznymi,</w:t>
      </w:r>
    </w:p>
    <w:p w:rsidR="00CF595B" w:rsidRDefault="00CF595B" w:rsidP="00CF595B">
      <w:pPr>
        <w:numPr>
          <w:ilvl w:val="0"/>
          <w:numId w:val="16"/>
        </w:numPr>
      </w:pPr>
      <w:r>
        <w:t>interpretuje wykresy,</w:t>
      </w:r>
    </w:p>
    <w:p w:rsidR="00CF595B" w:rsidRDefault="00CF595B" w:rsidP="00CF595B">
      <w:pPr>
        <w:numPr>
          <w:ilvl w:val="0"/>
          <w:numId w:val="16"/>
        </w:numPr>
      </w:pPr>
      <w:r>
        <w:t>uogólnia i wyciąga wnioski,</w:t>
      </w:r>
    </w:p>
    <w:p w:rsidR="00CF595B" w:rsidRDefault="00CF595B" w:rsidP="00CF595B">
      <w:pPr>
        <w:numPr>
          <w:ilvl w:val="0"/>
          <w:numId w:val="16"/>
        </w:numPr>
      </w:pPr>
      <w:r>
        <w:t>podaje nie szablonowe przykłady zjawisk w przyrodzie,</w:t>
      </w:r>
    </w:p>
    <w:p w:rsidR="00CF595B" w:rsidRDefault="00CF595B" w:rsidP="00CF595B">
      <w:pPr>
        <w:numPr>
          <w:ilvl w:val="0"/>
          <w:numId w:val="16"/>
        </w:numPr>
      </w:pPr>
      <w:r>
        <w:t>rozwiązuje nietypowe zadania,</w:t>
      </w:r>
    </w:p>
    <w:p w:rsidR="00CF595B" w:rsidRDefault="00CF595B" w:rsidP="00CF595B">
      <w:pPr>
        <w:numPr>
          <w:ilvl w:val="0"/>
          <w:numId w:val="16"/>
        </w:numPr>
      </w:pPr>
      <w:r>
        <w:t>operuje kilkoma wzorami,</w:t>
      </w:r>
    </w:p>
    <w:p w:rsidR="00CF595B" w:rsidRDefault="00CF595B" w:rsidP="00CF595B">
      <w:pPr>
        <w:numPr>
          <w:ilvl w:val="0"/>
          <w:numId w:val="16"/>
        </w:numPr>
      </w:pPr>
      <w:r>
        <w:t>interpretuje wyniki np. na wykresie,</w:t>
      </w:r>
    </w:p>
    <w:p w:rsidR="00CF595B" w:rsidRDefault="00CF595B" w:rsidP="00CF595B">
      <w:pPr>
        <w:numPr>
          <w:ilvl w:val="0"/>
          <w:numId w:val="16"/>
        </w:numPr>
      </w:pPr>
      <w:r>
        <w:t>potrafi zaplanować i przeprowadzić doświadczenie fizyczne, przeanalizować wyniki, wyciągnąć wnioski, wskazać źródła błędów,</w:t>
      </w:r>
    </w:p>
    <w:p w:rsidR="00CF595B" w:rsidRDefault="00CF595B" w:rsidP="00CF595B">
      <w:pPr>
        <w:numPr>
          <w:ilvl w:val="0"/>
          <w:numId w:val="16"/>
        </w:numPr>
      </w:pPr>
      <w:r>
        <w:t>poprawnie posługuje się językiem przedmiotu,</w:t>
      </w:r>
    </w:p>
    <w:p w:rsidR="00CF595B" w:rsidRDefault="00CF595B" w:rsidP="00CF595B">
      <w:pPr>
        <w:numPr>
          <w:ilvl w:val="0"/>
          <w:numId w:val="16"/>
        </w:numPr>
      </w:pPr>
      <w:r>
        <w:t>udziela pełnych odpowiedzi na zadawane pytania problemowe,</w:t>
      </w:r>
    </w:p>
    <w:p w:rsidR="00CF595B" w:rsidRDefault="00CF595B" w:rsidP="00CF595B">
      <w:pPr>
        <w:numPr>
          <w:ilvl w:val="0"/>
          <w:numId w:val="20"/>
        </w:numPr>
      </w:pPr>
      <w:r>
        <w:t>sprostał wymaganiom na niższe oceny.</w:t>
      </w:r>
    </w:p>
    <w:p w:rsidR="00CF595B" w:rsidRDefault="00CF595B" w:rsidP="00CF595B"/>
    <w:p w:rsidR="00CF595B" w:rsidRDefault="00CF595B" w:rsidP="00CF595B">
      <w:pPr>
        <w:ind w:left="624"/>
      </w:pPr>
      <w:r>
        <w:rPr>
          <w:b/>
        </w:rPr>
        <w:t xml:space="preserve">5. </w:t>
      </w:r>
      <w:r>
        <w:t xml:space="preserve"> O</w:t>
      </w:r>
      <w:r>
        <w:rPr>
          <w:b/>
          <w:i/>
        </w:rPr>
        <w:t xml:space="preserve">cena  celująca </w:t>
      </w:r>
    </w:p>
    <w:p w:rsidR="00CF595B" w:rsidRDefault="00CF595B" w:rsidP="00CF595B">
      <w:pPr>
        <w:ind w:left="567"/>
      </w:pPr>
      <w:r>
        <w:tab/>
        <w:t xml:space="preserve">       Obejmują  wszystkie  wymagania  na  ocenę  bardzo  dobrą  i  ponadto:</w:t>
      </w:r>
    </w:p>
    <w:p w:rsidR="00CF595B" w:rsidRDefault="00CF595B" w:rsidP="00CF595B">
      <w:pPr>
        <w:ind w:left="567"/>
      </w:pPr>
      <w:r>
        <w:tab/>
        <w:t xml:space="preserve">        uczeń  ma  osiągnięcia : </w:t>
      </w:r>
    </w:p>
    <w:p w:rsidR="00CF595B" w:rsidRDefault="00CF595B" w:rsidP="00CF595B">
      <w:pPr>
        <w:pStyle w:val="Tekstpodstawowywcity21"/>
        <w:numPr>
          <w:ilvl w:val="0"/>
          <w:numId w:val="14"/>
        </w:numPr>
        <w:spacing w:after="0" w:line="240" w:lineRule="auto"/>
      </w:pPr>
      <w:r>
        <w:t>wykraczające  ponad  program,  wiedzę  i  umiejętności  oryginalne,  twórcze,  łączy  wiedzę  z  różnych  działów  fizyki,  wykonuje  dodatkowe  zadania,</w:t>
      </w:r>
    </w:p>
    <w:p w:rsidR="00CF595B" w:rsidRDefault="00CF595B" w:rsidP="00CF595B">
      <w:pPr>
        <w:numPr>
          <w:ilvl w:val="0"/>
          <w:numId w:val="14"/>
        </w:numPr>
      </w:pPr>
      <w:r>
        <w:t xml:space="preserve">w  konkursach  i  olimpiadach  fizycznych  szczebla  szkolnego i/lub </w:t>
      </w:r>
      <w:proofErr w:type="spellStart"/>
      <w:r>
        <w:t>ponadszkolnego</w:t>
      </w:r>
      <w:proofErr w:type="spellEnd"/>
      <w:r>
        <w:t xml:space="preserve">. </w:t>
      </w:r>
    </w:p>
    <w:p w:rsidR="00CF595B" w:rsidRDefault="00CF595B" w:rsidP="00CF595B">
      <w:pPr>
        <w:numPr>
          <w:ilvl w:val="1"/>
          <w:numId w:val="23"/>
        </w:numPr>
        <w:tabs>
          <w:tab w:val="left" w:pos="1134"/>
        </w:tabs>
        <w:ind w:hanging="1079"/>
      </w:pPr>
      <w:r>
        <w:t xml:space="preserve">Ocenę </w:t>
      </w:r>
      <w:r>
        <w:rPr>
          <w:b/>
          <w:bCs/>
        </w:rPr>
        <w:t xml:space="preserve">celującą </w:t>
      </w:r>
      <w:r>
        <w:t>otrzymuje uczeń, który:</w:t>
      </w:r>
    </w:p>
    <w:p w:rsidR="00CF595B" w:rsidRDefault="00CF595B" w:rsidP="00CF595B">
      <w:pPr>
        <w:numPr>
          <w:ilvl w:val="0"/>
          <w:numId w:val="24"/>
        </w:numPr>
      </w:pPr>
      <w:r>
        <w:t>posiada pełne wiadomości i umiejętności zawarte w programie nauczania,</w:t>
      </w:r>
    </w:p>
    <w:p w:rsidR="00CF595B" w:rsidRDefault="00CF595B" w:rsidP="00CF595B">
      <w:pPr>
        <w:numPr>
          <w:ilvl w:val="0"/>
          <w:numId w:val="24"/>
        </w:numPr>
      </w:pPr>
      <w:r>
        <w:t>samodzielnie wykorzystuje wiadomości w sytuacjach nietypowych i problemowych  (np. rozwiązując dodatkowe zadania o podwyższonym stopniu trudności, wyprowadzając wzory, analizując wykresy),</w:t>
      </w:r>
    </w:p>
    <w:p w:rsidR="00CF595B" w:rsidRDefault="00CF595B" w:rsidP="00CF595B">
      <w:pPr>
        <w:numPr>
          <w:ilvl w:val="0"/>
          <w:numId w:val="24"/>
        </w:numPr>
      </w:pPr>
      <w:r>
        <w:t>formułuje problemy i dokonuje analizy lub syntezy nowych zjawisk i procesów fizycznych,</w:t>
      </w:r>
    </w:p>
    <w:p w:rsidR="00CF595B" w:rsidRDefault="00CF595B" w:rsidP="00CF595B">
      <w:pPr>
        <w:numPr>
          <w:ilvl w:val="0"/>
          <w:numId w:val="20"/>
        </w:numPr>
      </w:pPr>
      <w:r>
        <w:t>wzorowo posługuje się językiem przedmiotu,</w:t>
      </w:r>
    </w:p>
    <w:p w:rsidR="00CF595B" w:rsidRDefault="00CF595B" w:rsidP="00CF595B">
      <w:pPr>
        <w:numPr>
          <w:ilvl w:val="0"/>
          <w:numId w:val="20"/>
        </w:numPr>
      </w:pPr>
      <w:r>
        <w:t xml:space="preserve"> udziela oryginalnych odpowiedzi na problemowe pytania,</w:t>
      </w:r>
    </w:p>
    <w:p w:rsidR="00CF595B" w:rsidRDefault="00CF595B" w:rsidP="00CF595B">
      <w:pPr>
        <w:numPr>
          <w:ilvl w:val="0"/>
          <w:numId w:val="20"/>
        </w:numPr>
      </w:pPr>
      <w:r>
        <w:t>swobodnie operuje wiedzą pochodzącą z różnych źródeł,</w:t>
      </w:r>
    </w:p>
    <w:p w:rsidR="00CF595B" w:rsidRDefault="00CF595B" w:rsidP="00CF595B">
      <w:pPr>
        <w:numPr>
          <w:ilvl w:val="0"/>
          <w:numId w:val="20"/>
        </w:numPr>
      </w:pPr>
      <w:r>
        <w:t>osiąga sukcesy w konkursach szkolnych i pozaszkolnych,</w:t>
      </w:r>
    </w:p>
    <w:p w:rsidR="00CF595B" w:rsidRDefault="00CF595B" w:rsidP="00CF595B">
      <w:pPr>
        <w:numPr>
          <w:ilvl w:val="0"/>
          <w:numId w:val="20"/>
        </w:numPr>
      </w:pPr>
      <w:r>
        <w:t>sprostał wymaganiom na niższe oceny.</w:t>
      </w:r>
    </w:p>
    <w:p w:rsidR="00CF595B" w:rsidRDefault="00CF595B" w:rsidP="00CF595B"/>
    <w:p w:rsidR="00CF595B" w:rsidRDefault="00CF595B" w:rsidP="00CF595B">
      <w:pPr>
        <w:suppressAutoHyphens w:val="0"/>
        <w:sectPr w:rsidR="00CF595B">
          <w:pgSz w:w="16838" w:h="11906" w:orient="landscape"/>
          <w:pgMar w:top="426" w:right="1258" w:bottom="426" w:left="1258" w:header="708" w:footer="708" w:gutter="0"/>
          <w:cols w:space="708"/>
        </w:sectPr>
      </w:pPr>
    </w:p>
    <w:p w:rsidR="00CF595B" w:rsidRDefault="00CF595B" w:rsidP="00CF595B">
      <w:pPr>
        <w:pStyle w:val="Akapitzlist"/>
        <w:tabs>
          <w:tab w:val="left" w:pos="567"/>
        </w:tabs>
        <w:ind w:left="340" w:hanging="340"/>
      </w:pPr>
      <w:r>
        <w:rPr>
          <w:rFonts w:ascii="Calibri" w:hAnsi="Calibri" w:cs="Calibri"/>
          <w:b/>
          <w:sz w:val="28"/>
          <w:szCs w:val="28"/>
        </w:rPr>
        <w:lastRenderedPageBreak/>
        <w:t>XII OCENIANIE KSZTAŁTUJĄCE</w:t>
      </w:r>
    </w:p>
    <w:p w:rsidR="00CF595B" w:rsidRDefault="00CF595B" w:rsidP="00CF595B">
      <w:pPr>
        <w:pStyle w:val="Akapitzlist"/>
        <w:tabs>
          <w:tab w:val="left" w:pos="284"/>
        </w:tabs>
        <w:ind w:left="283" w:hanging="397"/>
        <w:jc w:val="both"/>
      </w:pPr>
      <w:r>
        <w:t xml:space="preserve">1. </w:t>
      </w:r>
      <w:r>
        <w:tab/>
        <w:t xml:space="preserve">Uczeń poza oceną w skali od 6 do 1 otrzymuje co najmniej raz w półroczu ocenę kształtującą. </w:t>
      </w:r>
    </w:p>
    <w:p w:rsidR="00CF595B" w:rsidRDefault="00CF595B" w:rsidP="00CF595B">
      <w:pPr>
        <w:pStyle w:val="Akapitzlist"/>
        <w:tabs>
          <w:tab w:val="left" w:pos="60"/>
          <w:tab w:val="left" w:pos="284"/>
        </w:tabs>
        <w:ind w:left="283" w:hanging="397"/>
        <w:jc w:val="both"/>
        <w:rPr>
          <w:rFonts w:eastAsia="Arial"/>
          <w:bCs/>
        </w:rPr>
      </w:pPr>
      <w:r>
        <w:t xml:space="preserve">2. </w:t>
      </w:r>
      <w:r>
        <w:tab/>
        <w:t>Ocena kształtująca pełni funkcję pomocy uczniowi w jego dalszej pracy i zawiera następujące elementy:</w:t>
      </w:r>
    </w:p>
    <w:p w:rsidR="00CF595B" w:rsidRDefault="0070578C" w:rsidP="00CF595B">
      <w:pPr>
        <w:numPr>
          <w:ilvl w:val="0"/>
          <w:numId w:val="25"/>
        </w:numPr>
        <w:autoSpaceDE w:val="0"/>
        <w:ind w:left="737" w:hanging="227"/>
        <w:rPr>
          <w:rFonts w:eastAsia="Arial"/>
          <w:bCs/>
        </w:rPr>
      </w:pPr>
      <w:r>
        <w:rPr>
          <w:rFonts w:eastAsia="Arial"/>
          <w:bCs/>
        </w:rPr>
        <w:t xml:space="preserve">  </w:t>
      </w:r>
      <w:r w:rsidR="00CF595B">
        <w:rPr>
          <w:rFonts w:eastAsia="Arial"/>
          <w:bCs/>
        </w:rPr>
        <w:t>wyszczególnienie i docenienie dobrych elementów pracy ucznia,</w:t>
      </w:r>
    </w:p>
    <w:p w:rsidR="00CF595B" w:rsidRDefault="0070578C" w:rsidP="00CF595B">
      <w:pPr>
        <w:numPr>
          <w:ilvl w:val="0"/>
          <w:numId w:val="25"/>
        </w:numPr>
        <w:autoSpaceDE w:val="0"/>
        <w:ind w:left="737" w:hanging="227"/>
        <w:rPr>
          <w:rFonts w:eastAsia="Arial"/>
          <w:bCs/>
        </w:rPr>
      </w:pPr>
      <w:r>
        <w:rPr>
          <w:rFonts w:eastAsia="Arial"/>
          <w:bCs/>
        </w:rPr>
        <w:t xml:space="preserve">  </w:t>
      </w:r>
      <w:r w:rsidR="00CF595B">
        <w:rPr>
          <w:rFonts w:eastAsia="Arial"/>
          <w:bCs/>
        </w:rPr>
        <w:t>odnotowanie tego, co wymaga poprawienia  lub dodatkowej pracy ze strony ucznia,</w:t>
      </w:r>
    </w:p>
    <w:p w:rsidR="00CF595B" w:rsidRDefault="00CF595B" w:rsidP="00CF595B">
      <w:pPr>
        <w:numPr>
          <w:ilvl w:val="0"/>
          <w:numId w:val="26"/>
        </w:numPr>
        <w:autoSpaceDE w:val="0"/>
        <w:rPr>
          <w:rFonts w:eastAsia="Arial"/>
          <w:bCs/>
        </w:rPr>
      </w:pPr>
      <w:r>
        <w:rPr>
          <w:rFonts w:eastAsia="Arial"/>
          <w:bCs/>
        </w:rPr>
        <w:t>wskazówki – w jaki sposób uczeń powinien poprawić pracę,</w:t>
      </w:r>
    </w:p>
    <w:p w:rsidR="00CF595B" w:rsidRDefault="00CF595B" w:rsidP="00CF595B">
      <w:pPr>
        <w:numPr>
          <w:ilvl w:val="0"/>
          <w:numId w:val="26"/>
        </w:numPr>
        <w:autoSpaceDE w:val="0"/>
        <w:rPr>
          <w:bCs/>
        </w:rPr>
      </w:pPr>
      <w:r>
        <w:rPr>
          <w:rFonts w:eastAsia="Arial"/>
          <w:bCs/>
        </w:rPr>
        <w:t>wskazówki – w jakim kierunku uczeń powinien pracować dalej.</w:t>
      </w:r>
    </w:p>
    <w:p w:rsidR="00CF595B" w:rsidRDefault="00CF595B" w:rsidP="00CF595B">
      <w:pPr>
        <w:pStyle w:val="Akapitzlist"/>
        <w:autoSpaceDE w:val="0"/>
        <w:ind w:left="284" w:hanging="284"/>
        <w:rPr>
          <w:bCs/>
        </w:rPr>
      </w:pPr>
      <w:r>
        <w:rPr>
          <w:bCs/>
        </w:rPr>
        <w:t>3.</w:t>
      </w:r>
      <w:r>
        <w:rPr>
          <w:bCs/>
        </w:rPr>
        <w:tab/>
        <w:t>Uczeń przed sprawdzeniem pracy przez nauczyciela zostaje poinformowany o strategii oceniania (komentarz bez oceny lub stopień).</w:t>
      </w:r>
    </w:p>
    <w:p w:rsidR="00CF595B" w:rsidRDefault="00CF595B" w:rsidP="00CF595B">
      <w:pPr>
        <w:pStyle w:val="Akapitzlist"/>
        <w:autoSpaceDE w:val="0"/>
        <w:ind w:left="284" w:hanging="284"/>
        <w:rPr>
          <w:bCs/>
        </w:rPr>
      </w:pPr>
      <w:r>
        <w:rPr>
          <w:bCs/>
        </w:rPr>
        <w:t>4.</w:t>
      </w:r>
      <w:r>
        <w:rPr>
          <w:bCs/>
        </w:rPr>
        <w:tab/>
        <w:t>Uczeń otrzymuje ocenę kształtującą (infor</w:t>
      </w:r>
      <w:r w:rsidR="0070578C">
        <w:rPr>
          <w:bCs/>
        </w:rPr>
        <w:t>mację zwrotną) w formie ustnej</w:t>
      </w:r>
      <w:r>
        <w:rPr>
          <w:bCs/>
        </w:rPr>
        <w:t xml:space="preserve">. </w:t>
      </w:r>
    </w:p>
    <w:p w:rsidR="00CF595B" w:rsidRDefault="00CF595B" w:rsidP="00CF595B">
      <w:pPr>
        <w:pStyle w:val="Akapitzlist"/>
        <w:autoSpaceDE w:val="0"/>
        <w:ind w:left="284" w:hanging="284"/>
        <w:rPr>
          <w:bCs/>
        </w:rPr>
      </w:pPr>
      <w:r>
        <w:rPr>
          <w:bCs/>
        </w:rPr>
        <w:t>5.</w:t>
      </w:r>
      <w:r>
        <w:rPr>
          <w:bCs/>
        </w:rPr>
        <w:tab/>
        <w:t>Informacja zwrotna przechowywana jest w dokum</w:t>
      </w:r>
      <w:r w:rsidR="0070578C">
        <w:rPr>
          <w:bCs/>
        </w:rPr>
        <w:t>entacji nauczyciela</w:t>
      </w:r>
      <w:r>
        <w:rPr>
          <w:bCs/>
        </w:rPr>
        <w:t>.</w:t>
      </w:r>
    </w:p>
    <w:p w:rsidR="00CF595B" w:rsidRDefault="00CF595B" w:rsidP="00CF595B">
      <w:pPr>
        <w:pStyle w:val="Akapitzlist"/>
        <w:autoSpaceDE w:val="0"/>
        <w:ind w:left="284" w:hanging="284"/>
        <w:rPr>
          <w:bCs/>
        </w:rPr>
      </w:pPr>
      <w:r>
        <w:rPr>
          <w:bCs/>
        </w:rPr>
        <w:t>6.</w:t>
      </w:r>
      <w:r>
        <w:rPr>
          <w:bCs/>
        </w:rPr>
        <w:tab/>
        <w:t>Uczeń po otrzymaniu wskazówek do swojej pracy ma obowiązek poprawić pracę i oddać ją do ponownego sprawdzenia.</w:t>
      </w:r>
    </w:p>
    <w:p w:rsidR="00CF595B" w:rsidRDefault="00CF595B" w:rsidP="00CF595B">
      <w:pPr>
        <w:pStyle w:val="Akapitzlist"/>
        <w:autoSpaceDE w:val="0"/>
        <w:ind w:left="284" w:hanging="284"/>
      </w:pPr>
      <w:r>
        <w:rPr>
          <w:bCs/>
        </w:rPr>
        <w:t>7.</w:t>
      </w:r>
      <w:r>
        <w:rPr>
          <w:bCs/>
        </w:rPr>
        <w:tab/>
        <w:t>W dzienniku szkolnym przyjmuje się oznaczenie oceny kształtującej jako „ok.”</w:t>
      </w:r>
    </w:p>
    <w:p w:rsidR="00CF595B" w:rsidRDefault="00CF595B" w:rsidP="00CF595B"/>
    <w:p w:rsidR="00CF595B" w:rsidRDefault="00CF595B" w:rsidP="00CF595B">
      <w:pPr>
        <w:keepNext/>
        <w:jc w:val="both"/>
        <w:rPr>
          <w:rFonts w:ascii="Calibri" w:hAnsi="Calibri" w:cs="Calibri"/>
          <w:b/>
          <w:bCs/>
        </w:rPr>
      </w:pPr>
    </w:p>
    <w:p w:rsidR="00CF595B" w:rsidRDefault="00CF595B" w:rsidP="00CF595B">
      <w:pPr>
        <w:keepNext/>
        <w:ind w:left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XII</w:t>
      </w:r>
      <w:r>
        <w:rPr>
          <w:rFonts w:ascii="Arial" w:hAnsi="Arial" w:cs="Arial"/>
          <w:b/>
          <w:bCs/>
          <w:sz w:val="28"/>
        </w:rPr>
        <w:tab/>
        <w:t>I</w:t>
      </w:r>
      <w:r>
        <w:rPr>
          <w:rFonts w:ascii="Arial" w:hAnsi="Arial" w:cs="Arial"/>
          <w:b/>
          <w:bCs/>
          <w:sz w:val="28"/>
        </w:rPr>
        <w:tab/>
        <w:t>E</w:t>
      </w:r>
      <w:r>
        <w:rPr>
          <w:rFonts w:ascii="Arial" w:hAnsi="Arial" w:cs="Arial"/>
          <w:b/>
          <w:bCs/>
        </w:rPr>
        <w:t>WALUACJA SYSTEMU.</w:t>
      </w:r>
    </w:p>
    <w:p w:rsidR="00CF595B" w:rsidRDefault="00CF595B" w:rsidP="00CF595B">
      <w:pPr>
        <w:keepNext/>
        <w:ind w:left="357"/>
        <w:jc w:val="both"/>
        <w:rPr>
          <w:rFonts w:ascii="Arial" w:hAnsi="Arial" w:cs="Arial"/>
          <w:b/>
          <w:bCs/>
        </w:rPr>
      </w:pPr>
    </w:p>
    <w:p w:rsidR="00CF595B" w:rsidRDefault="0070578C" w:rsidP="00CF595B">
      <w:pPr>
        <w:widowControl w:val="0"/>
        <w:autoSpaceDE w:val="0"/>
        <w:ind w:left="1072" w:hanging="36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1. Zmiany w WSO</w:t>
      </w:r>
    </w:p>
    <w:p w:rsidR="00CF595B" w:rsidRDefault="00CF595B" w:rsidP="00CF595B">
      <w:pPr>
        <w:widowControl w:val="0"/>
        <w:autoSpaceDE w:val="0"/>
        <w:ind w:left="1072" w:hanging="36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 Ankiety przeprowadzane wśród uczniów i Rodziców</w:t>
      </w:r>
    </w:p>
    <w:p w:rsidR="006F39A1" w:rsidRDefault="006F39A1">
      <w:bookmarkStart w:id="0" w:name="_GoBack"/>
      <w:bookmarkEnd w:id="0"/>
    </w:p>
    <w:sectPr w:rsidR="006F39A1" w:rsidSect="00B712A5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8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9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0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Liberation Serif" w:hAnsi="Liberation Serif" w:cs="Liberation Serif" w:hint="default"/>
      </w:rPr>
    </w:lvl>
  </w:abstractNum>
  <w:abstractNum w:abstractNumId="11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2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882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3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/>
        <w:small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  <w:b/>
        <w:smallCap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662" w:hanging="360"/>
      </w:pPr>
      <w:rPr>
        <w:rFonts w:cs="Times New Roman"/>
        <w:b/>
        <w:smallCap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  <w:b/>
        <w:smallCap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  <w:b/>
        <w:smallCap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smallCap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  <w:b/>
        <w:smallCap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  <w:b/>
        <w:smallCaps/>
        <w:sz w:val="22"/>
        <w:szCs w:val="22"/>
      </w:rPr>
    </w:lvl>
  </w:abstractNum>
  <w:abstractNum w:abstractNumId="15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6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48"/>
    <w:multiLevelType w:val="multilevel"/>
    <w:tmpl w:val="00000048"/>
    <w:name w:val="WW8Num72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bCs w:val="0"/>
        <w:iCs/>
        <w:smallCap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  <w:bCs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4A"/>
    <w:multiLevelType w:val="multilevel"/>
    <w:tmpl w:val="0000004A"/>
    <w:name w:val="WW8Num74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bCs w:val="0"/>
        <w:smallCap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  <w:bCs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708"/>
        </w:tabs>
        <w:ind w:left="1050" w:hanging="62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981"/>
        </w:tabs>
        <w:ind w:left="981" w:hanging="62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/>
        <w:small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  <w:b/>
        <w:smallCap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662" w:hanging="360"/>
      </w:pPr>
      <w:rPr>
        <w:rFonts w:cs="Times New Roman"/>
        <w:b/>
        <w:smallCap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  <w:b/>
        <w:smallCap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  <w:b/>
        <w:smallCap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smallCap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  <w:b/>
        <w:smallCap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  <w:b/>
        <w:smallCaps/>
        <w:sz w:val="22"/>
        <w:szCs w:val="22"/>
      </w:rPr>
    </w:lvl>
  </w:abstractNum>
  <w:abstractNum w:abstractNumId="23">
    <w:nsid w:val="0000004E"/>
    <w:multiLevelType w:val="multilevel"/>
    <w:tmpl w:val="0000004E"/>
    <w:name w:val="WW8Num7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000004F"/>
    <w:multiLevelType w:val="multilevel"/>
    <w:tmpl w:val="0000004F"/>
    <w:name w:val="WW8Num79"/>
    <w:lvl w:ilvl="0">
      <w:start w:val="1"/>
      <w:numFmt w:val="upperLetter"/>
      <w:lvlText w:val="%1."/>
      <w:lvlJc w:val="left"/>
      <w:pPr>
        <w:tabs>
          <w:tab w:val="num" w:pos="0"/>
        </w:tabs>
        <w:ind w:left="1437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7" w:hanging="180"/>
      </w:pPr>
    </w:lvl>
  </w:abstractNum>
  <w:abstractNum w:abstractNumId="25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</w:num>
  <w:num w:numId="9">
    <w:abstractNumId w:val="12"/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7"/>
  </w:num>
  <w:num w:numId="16">
    <w:abstractNumId w:val="0"/>
  </w:num>
  <w:num w:numId="17">
    <w:abstractNumId w:val="5"/>
  </w:num>
  <w:num w:numId="18">
    <w:abstractNumId w:val="9"/>
    <w:lvlOverride w:ilvl="0">
      <w:startOverride w:val="1"/>
    </w:lvlOverride>
  </w:num>
  <w:num w:numId="19">
    <w:abstractNumId w:val="8"/>
  </w:num>
  <w:num w:numId="20">
    <w:abstractNumId w:val="13"/>
  </w:num>
  <w:num w:numId="21">
    <w:abstractNumId w:val="4"/>
    <w:lvlOverride w:ilvl="0">
      <w:startOverride w:val="1"/>
    </w:lvlOverride>
  </w:num>
  <w:num w:numId="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 w:numId="26">
    <w:abstractNumId w:val="1"/>
  </w:num>
  <w:num w:numId="27">
    <w:abstractNumId w:val="27"/>
  </w:num>
  <w:num w:numId="2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5D"/>
    <w:rsid w:val="000A75C6"/>
    <w:rsid w:val="000F1F75"/>
    <w:rsid w:val="00183491"/>
    <w:rsid w:val="00207BB1"/>
    <w:rsid w:val="003342D1"/>
    <w:rsid w:val="00437752"/>
    <w:rsid w:val="004F7EF0"/>
    <w:rsid w:val="00580E4A"/>
    <w:rsid w:val="006F39A1"/>
    <w:rsid w:val="0070578C"/>
    <w:rsid w:val="007D4312"/>
    <w:rsid w:val="00825181"/>
    <w:rsid w:val="00853D99"/>
    <w:rsid w:val="00897BCF"/>
    <w:rsid w:val="009663F4"/>
    <w:rsid w:val="00970B4A"/>
    <w:rsid w:val="00A9495D"/>
    <w:rsid w:val="00B712A5"/>
    <w:rsid w:val="00B84796"/>
    <w:rsid w:val="00CF595B"/>
    <w:rsid w:val="00D639C5"/>
    <w:rsid w:val="00DB1842"/>
    <w:rsid w:val="00E71731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5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595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595B"/>
    <w:pPr>
      <w:spacing w:after="120" w:line="480" w:lineRule="auto"/>
      <w:ind w:left="283"/>
    </w:pPr>
  </w:style>
  <w:style w:type="character" w:styleId="Pogrubienie">
    <w:name w:val="Strong"/>
    <w:basedOn w:val="Domylnaczcionkaakapitu"/>
    <w:qFormat/>
    <w:rsid w:val="00CF595B"/>
    <w:rPr>
      <w:b/>
      <w:bCs/>
    </w:rPr>
  </w:style>
  <w:style w:type="paragraph" w:customStyle="1" w:styleId="NoParagraphStyle">
    <w:name w:val="[No Paragraph Style]"/>
    <w:rsid w:val="006F39A1"/>
    <w:pPr>
      <w:widowControl w:val="0"/>
      <w:autoSpaceDE w:val="0"/>
      <w:autoSpaceDN w:val="0"/>
      <w:adjustRightInd w:val="0"/>
      <w:spacing w:after="0" w:line="288" w:lineRule="auto"/>
    </w:pPr>
    <w:rPr>
      <w:rFonts w:ascii="Humanst521EU-Bold" w:eastAsia="Times New Roman" w:hAnsi="Humanst521EU-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6F39A1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6F39A1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6F39A1"/>
    <w:pPr>
      <w:tabs>
        <w:tab w:val="left" w:pos="170"/>
      </w:tabs>
      <w:suppressAutoHyphens/>
      <w:ind w:left="170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42"/>
    <w:rPr>
      <w:rFonts w:ascii="Tahoma" w:eastAsia="Times New Roman" w:hAnsi="Tahoma" w:cs="Tahoma"/>
      <w:kern w:val="2"/>
      <w:sz w:val="16"/>
      <w:szCs w:val="16"/>
      <w:lang w:eastAsia="zh-CN"/>
    </w:rPr>
  </w:style>
  <w:style w:type="table" w:styleId="Tabela-Siatka">
    <w:name w:val="Table Grid"/>
    <w:basedOn w:val="Standardowy"/>
    <w:rsid w:val="0058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5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595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595B"/>
    <w:pPr>
      <w:spacing w:after="120" w:line="480" w:lineRule="auto"/>
      <w:ind w:left="283"/>
    </w:pPr>
  </w:style>
  <w:style w:type="character" w:styleId="Pogrubienie">
    <w:name w:val="Strong"/>
    <w:basedOn w:val="Domylnaczcionkaakapitu"/>
    <w:qFormat/>
    <w:rsid w:val="00CF595B"/>
    <w:rPr>
      <w:b/>
      <w:bCs/>
    </w:rPr>
  </w:style>
  <w:style w:type="paragraph" w:customStyle="1" w:styleId="NoParagraphStyle">
    <w:name w:val="[No Paragraph Style]"/>
    <w:rsid w:val="006F39A1"/>
    <w:pPr>
      <w:widowControl w:val="0"/>
      <w:autoSpaceDE w:val="0"/>
      <w:autoSpaceDN w:val="0"/>
      <w:adjustRightInd w:val="0"/>
      <w:spacing w:after="0" w:line="288" w:lineRule="auto"/>
    </w:pPr>
    <w:rPr>
      <w:rFonts w:ascii="Humanst521EU-Bold" w:eastAsia="Times New Roman" w:hAnsi="Humanst521EU-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6F39A1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6F39A1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6F39A1"/>
    <w:pPr>
      <w:tabs>
        <w:tab w:val="left" w:pos="170"/>
      </w:tabs>
      <w:suppressAutoHyphens/>
      <w:ind w:left="170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42"/>
    <w:rPr>
      <w:rFonts w:ascii="Tahoma" w:eastAsia="Times New Roman" w:hAnsi="Tahoma" w:cs="Tahoma"/>
      <w:kern w:val="2"/>
      <w:sz w:val="16"/>
      <w:szCs w:val="16"/>
      <w:lang w:eastAsia="zh-CN"/>
    </w:rPr>
  </w:style>
  <w:style w:type="table" w:styleId="Tabela-Siatka">
    <w:name w:val="Table Grid"/>
    <w:basedOn w:val="Standardowy"/>
    <w:rsid w:val="0058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2463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g08</dc:creator>
  <cp:lastModifiedBy>Acer</cp:lastModifiedBy>
  <cp:revision>2</cp:revision>
  <dcterms:created xsi:type="dcterms:W3CDTF">2019-09-18T18:44:00Z</dcterms:created>
  <dcterms:modified xsi:type="dcterms:W3CDTF">2019-09-18T18:44:00Z</dcterms:modified>
</cp:coreProperties>
</file>