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9AE" w:rsidRPr="00293F31" w:rsidRDefault="008679AE" w:rsidP="008679AE"/>
    <w:p w:rsidR="008679AE" w:rsidRPr="008E7CF4" w:rsidRDefault="008679AE" w:rsidP="008679AE">
      <w:pPr>
        <w:pStyle w:val="Normlnywebov"/>
        <w:tabs>
          <w:tab w:val="center" w:pos="4536"/>
          <w:tab w:val="left" w:pos="8288"/>
        </w:tabs>
        <w:spacing w:before="0" w:beforeAutospacing="0" w:after="240" w:afterAutospacing="0"/>
        <w:rPr>
          <w:rFonts w:asciiTheme="minorHAnsi" w:hAnsiTheme="minorHAnsi" w:cs="Arial"/>
          <w:color w:val="0F0E0E"/>
          <w:sz w:val="32"/>
          <w:szCs w:val="32"/>
        </w:rPr>
      </w:pPr>
      <w:r>
        <w:rPr>
          <w:rStyle w:val="Siln"/>
          <w:rFonts w:ascii="inherit" w:hAnsi="inherit" w:cs="Arial"/>
          <w:color w:val="0F0E0E"/>
          <w:sz w:val="34"/>
          <w:szCs w:val="34"/>
        </w:rPr>
        <w:tab/>
      </w:r>
      <w:r w:rsidRPr="008E7CF4">
        <w:rPr>
          <w:rStyle w:val="Siln"/>
          <w:rFonts w:asciiTheme="minorHAnsi" w:hAnsiTheme="minorHAnsi" w:cs="Arial"/>
          <w:color w:val="0F0E0E"/>
          <w:sz w:val="32"/>
          <w:szCs w:val="32"/>
        </w:rPr>
        <w:t>Vážení rodičia  !</w:t>
      </w:r>
      <w:r w:rsidRPr="008E7CF4">
        <w:rPr>
          <w:rStyle w:val="Siln"/>
          <w:rFonts w:asciiTheme="minorHAnsi" w:hAnsiTheme="minorHAnsi" w:cs="Arial"/>
          <w:color w:val="0F0E0E"/>
          <w:sz w:val="32"/>
          <w:szCs w:val="32"/>
        </w:rPr>
        <w:tab/>
      </w:r>
    </w:p>
    <w:p w:rsidR="008679AE" w:rsidRPr="008E7CF4" w:rsidRDefault="008679AE" w:rsidP="008679AE">
      <w:pPr>
        <w:pStyle w:val="Normlnywebov"/>
        <w:spacing w:before="0" w:beforeAutospacing="0" w:after="240" w:afterAutospacing="0"/>
        <w:jc w:val="both"/>
        <w:rPr>
          <w:rFonts w:asciiTheme="minorHAnsi" w:hAnsiTheme="minorHAnsi" w:cs="Arial"/>
          <w:color w:val="0F0E0E"/>
          <w:sz w:val="23"/>
          <w:szCs w:val="23"/>
        </w:rPr>
      </w:pPr>
      <w:r w:rsidRPr="008E7CF4">
        <w:rPr>
          <w:rFonts w:asciiTheme="minorHAnsi" w:hAnsiTheme="minorHAnsi" w:cs="Arial"/>
          <w:color w:val="0F0E0E"/>
          <w:sz w:val="23"/>
          <w:szCs w:val="23"/>
        </w:rPr>
        <w:t>              Pri príležitosti zápisu Vášho dieťaťa do 1. ročníka našej Základnej školy Vám chceme poďakovať za prejavenú dôveru a zaželať Vám i Vašim deťom na tých pár dní</w:t>
      </w:r>
      <w:r w:rsidR="009335F4">
        <w:rPr>
          <w:rFonts w:asciiTheme="minorHAnsi" w:hAnsiTheme="minorHAnsi" w:cs="Arial"/>
          <w:color w:val="0F0E0E"/>
          <w:sz w:val="23"/>
          <w:szCs w:val="23"/>
        </w:rPr>
        <w:t>,</w:t>
      </w:r>
      <w:r w:rsidRPr="008E7CF4">
        <w:rPr>
          <w:rFonts w:asciiTheme="minorHAnsi" w:hAnsiTheme="minorHAnsi" w:cs="Arial"/>
          <w:color w:val="0F0E0E"/>
          <w:sz w:val="23"/>
          <w:szCs w:val="23"/>
        </w:rPr>
        <w:t xml:space="preserve"> ktoré nám ešte zostávajú do prvého zvonenia, veľa optimizmu, elánu, radosti a pokojné prípravy na veľký zlom v živote Vašich ratolestí. Touto cestou si dovoľujeme oboznámiť Vás s pomôckami, ktoré bude Vaše dieťa počas štúdia potrebovať, aby ste mali dostatok času na ich prípravu, nakoľko vieme, že výbava dnešného školáka je náročná aj po finančnej stránke:</w:t>
      </w:r>
      <w:r w:rsidRPr="008E7CF4">
        <w:rPr>
          <w:sz w:val="23"/>
          <w:szCs w:val="23"/>
        </w:rPr>
        <w:tab/>
      </w:r>
    </w:p>
    <w:p w:rsidR="008679AE" w:rsidRPr="008E7CF4" w:rsidRDefault="008679AE" w:rsidP="008679AE">
      <w:pPr>
        <w:pStyle w:val="Default"/>
        <w:ind w:firstLine="708"/>
        <w:rPr>
          <w:rFonts w:asciiTheme="minorHAnsi" w:hAnsiTheme="minorHAnsi"/>
          <w:b/>
          <w:i/>
          <w:color w:val="FF0000"/>
          <w:sz w:val="23"/>
          <w:szCs w:val="23"/>
          <w:u w:val="single"/>
        </w:rPr>
      </w:pPr>
      <w:r w:rsidRPr="008E7CF4">
        <w:rPr>
          <w:sz w:val="23"/>
          <w:szCs w:val="23"/>
        </w:rPr>
        <w:t xml:space="preserve"> </w:t>
      </w:r>
      <w:r w:rsidRPr="008E7CF4">
        <w:rPr>
          <w:rFonts w:asciiTheme="minorHAnsi" w:hAnsiTheme="minorHAnsi"/>
          <w:b/>
          <w:i/>
          <w:color w:val="FF0000"/>
          <w:sz w:val="23"/>
          <w:szCs w:val="23"/>
          <w:u w:val="single"/>
        </w:rPr>
        <w:t>ČO BUDE POTREBOVAŤ VÁŠ PRVÁČIK V ŠKOLE?</w:t>
      </w:r>
    </w:p>
    <w:p w:rsidR="008679AE" w:rsidRPr="008E7CF4" w:rsidRDefault="008679AE" w:rsidP="008679AE">
      <w:pPr>
        <w:pStyle w:val="Default"/>
        <w:spacing w:after="32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noProof/>
          <w:sz w:val="23"/>
          <w:szCs w:val="23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3862706</wp:posOffset>
            </wp:positionH>
            <wp:positionV relativeFrom="paragraph">
              <wp:posOffset>267335</wp:posOffset>
            </wp:positionV>
            <wp:extent cx="1847850" cy="3276600"/>
            <wp:effectExtent l="0" t="0" r="0" b="0"/>
            <wp:wrapNone/>
            <wp:docPr id="2" name="Obrázok 1" descr="Orezaný zlatk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ezaný zlatko 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E7CF4">
        <w:rPr>
          <w:rFonts w:asciiTheme="minorHAnsi" w:hAnsiTheme="minorHAnsi"/>
          <w:b/>
          <w:bCs/>
          <w:sz w:val="23"/>
          <w:szCs w:val="23"/>
        </w:rPr>
        <w:t xml:space="preserve">ŠKOLSKÁ AKTOVKA </w:t>
      </w: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 </w:t>
      </w:r>
      <w:r w:rsidRPr="008E7CF4">
        <w:rPr>
          <w:rFonts w:asciiTheme="minorHAnsi" w:hAnsiTheme="minorHAnsi"/>
          <w:b/>
          <w:bCs/>
          <w:sz w:val="23"/>
          <w:szCs w:val="23"/>
        </w:rPr>
        <w:t xml:space="preserve">PERAČNÍK </w:t>
      </w:r>
    </w:p>
    <w:p w:rsidR="008679AE" w:rsidRPr="008E7CF4" w:rsidRDefault="008679AE" w:rsidP="008679AE">
      <w:pPr>
        <w:pStyle w:val="Default"/>
        <w:numPr>
          <w:ilvl w:val="0"/>
          <w:numId w:val="2"/>
        </w:numPr>
        <w:spacing w:after="6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3 ks ceruziek č. 2 (HB) </w:t>
      </w:r>
    </w:p>
    <w:p w:rsidR="008679AE" w:rsidRPr="008E7CF4" w:rsidRDefault="008679AE" w:rsidP="008679AE">
      <w:pPr>
        <w:pStyle w:val="Default"/>
        <w:numPr>
          <w:ilvl w:val="0"/>
          <w:numId w:val="2"/>
        </w:numPr>
        <w:spacing w:after="6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Strúhadlo </w:t>
      </w:r>
    </w:p>
    <w:p w:rsidR="008679AE" w:rsidRPr="008E7CF4" w:rsidRDefault="008679AE" w:rsidP="008679AE">
      <w:pPr>
        <w:pStyle w:val="Default"/>
        <w:numPr>
          <w:ilvl w:val="0"/>
          <w:numId w:val="2"/>
        </w:numPr>
        <w:spacing w:after="6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Guma </w:t>
      </w:r>
    </w:p>
    <w:p w:rsidR="008679AE" w:rsidRPr="008E7CF4" w:rsidRDefault="008679AE" w:rsidP="008679AE">
      <w:pPr>
        <w:pStyle w:val="Default"/>
        <w:numPr>
          <w:ilvl w:val="0"/>
          <w:numId w:val="2"/>
        </w:numPr>
        <w:spacing w:after="6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Farbičky (odporúčame FABER CASTEL, MAPED, KOH-I-NOR) </w:t>
      </w:r>
    </w:p>
    <w:p w:rsidR="008679AE" w:rsidRPr="008E7CF4" w:rsidRDefault="008679AE" w:rsidP="008679AE">
      <w:pPr>
        <w:pStyle w:val="Default"/>
        <w:numPr>
          <w:ilvl w:val="0"/>
          <w:numId w:val="2"/>
        </w:numPr>
        <w:spacing w:after="6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>Pravítko</w:t>
      </w: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b/>
          <w:bCs/>
          <w:sz w:val="23"/>
          <w:szCs w:val="23"/>
        </w:rPr>
        <w:t xml:space="preserve">OBALY NA ZOŠITY A UČEBNICE </w:t>
      </w: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b/>
          <w:bCs/>
          <w:sz w:val="23"/>
          <w:szCs w:val="23"/>
        </w:rPr>
        <w:t xml:space="preserve">HYGIENICKÉ VRECÚŠKO </w:t>
      </w:r>
    </w:p>
    <w:p w:rsidR="008679AE" w:rsidRPr="008E7CF4" w:rsidRDefault="008679AE" w:rsidP="008679AE">
      <w:pPr>
        <w:pStyle w:val="Default"/>
        <w:numPr>
          <w:ilvl w:val="0"/>
          <w:numId w:val="3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Uterák </w:t>
      </w:r>
    </w:p>
    <w:p w:rsidR="008679AE" w:rsidRPr="008E7CF4" w:rsidRDefault="008679AE" w:rsidP="008679AE">
      <w:pPr>
        <w:pStyle w:val="Default"/>
        <w:numPr>
          <w:ilvl w:val="0"/>
          <w:numId w:val="3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Hygienické vreckovky (10ks) </w:t>
      </w:r>
    </w:p>
    <w:p w:rsidR="008679AE" w:rsidRPr="008E7CF4" w:rsidRDefault="008679AE" w:rsidP="008679AE">
      <w:pPr>
        <w:pStyle w:val="Default"/>
        <w:numPr>
          <w:ilvl w:val="0"/>
          <w:numId w:val="3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Toaletný papier (2ks) </w:t>
      </w:r>
    </w:p>
    <w:p w:rsidR="008679AE" w:rsidRPr="008E7CF4" w:rsidRDefault="008679AE" w:rsidP="008679AE">
      <w:pPr>
        <w:pStyle w:val="Default"/>
        <w:numPr>
          <w:ilvl w:val="0"/>
          <w:numId w:val="3"/>
        </w:numPr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Tekuté mydlo </w:t>
      </w: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 </w:t>
      </w:r>
      <w:r w:rsidRPr="008E7CF4">
        <w:rPr>
          <w:rFonts w:asciiTheme="minorHAnsi" w:hAnsiTheme="minorHAnsi"/>
          <w:b/>
          <w:bCs/>
          <w:sz w:val="23"/>
          <w:szCs w:val="23"/>
        </w:rPr>
        <w:t xml:space="preserve">CVIČEBNÝ ÚBOR </w:t>
      </w:r>
    </w:p>
    <w:p w:rsidR="008679AE" w:rsidRPr="008E7CF4" w:rsidRDefault="008679AE" w:rsidP="008679AE">
      <w:pPr>
        <w:pStyle w:val="Default"/>
        <w:numPr>
          <w:ilvl w:val="0"/>
          <w:numId w:val="4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Tepláková súprava </w:t>
      </w:r>
    </w:p>
    <w:p w:rsidR="008679AE" w:rsidRPr="008E7CF4" w:rsidRDefault="008679AE" w:rsidP="008679AE">
      <w:pPr>
        <w:pStyle w:val="Default"/>
        <w:numPr>
          <w:ilvl w:val="0"/>
          <w:numId w:val="4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Tričko s krátkym rukávom </w:t>
      </w:r>
    </w:p>
    <w:p w:rsidR="008679AE" w:rsidRPr="008E7CF4" w:rsidRDefault="008679AE" w:rsidP="008679AE">
      <w:pPr>
        <w:pStyle w:val="Default"/>
        <w:numPr>
          <w:ilvl w:val="0"/>
          <w:numId w:val="4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Športovú obuv (praktickejšia je na suchý zips) </w:t>
      </w:r>
    </w:p>
    <w:p w:rsidR="008679AE" w:rsidRPr="008E7CF4" w:rsidRDefault="008679AE" w:rsidP="008679AE">
      <w:pPr>
        <w:pStyle w:val="Default"/>
        <w:numPr>
          <w:ilvl w:val="0"/>
          <w:numId w:val="4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Ponožky </w:t>
      </w:r>
    </w:p>
    <w:p w:rsidR="008679AE" w:rsidRPr="008E7CF4" w:rsidRDefault="008679AE" w:rsidP="008679AE">
      <w:pPr>
        <w:pStyle w:val="Default"/>
        <w:numPr>
          <w:ilvl w:val="0"/>
          <w:numId w:val="4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Švihadlo </w:t>
      </w:r>
    </w:p>
    <w:p w:rsidR="008679AE" w:rsidRPr="008E7CF4" w:rsidRDefault="008679AE" w:rsidP="008679AE">
      <w:pPr>
        <w:pStyle w:val="Default"/>
        <w:numPr>
          <w:ilvl w:val="0"/>
          <w:numId w:val="4"/>
        </w:numPr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Vrecúško na uskladnenie </w:t>
      </w: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</w:p>
    <w:p w:rsidR="008679AE" w:rsidRDefault="008679AE" w:rsidP="008679AE">
      <w:pPr>
        <w:pStyle w:val="Default"/>
        <w:rPr>
          <w:rFonts w:asciiTheme="minorHAnsi" w:hAnsiTheme="minorHAnsi"/>
          <w:sz w:val="23"/>
          <w:szCs w:val="23"/>
        </w:rPr>
        <w:sectPr w:rsidR="008679AE" w:rsidSect="003D5BF9">
          <w:pgSz w:w="11906" w:h="16838"/>
          <w:pgMar w:top="142" w:right="1133" w:bottom="709" w:left="1417" w:header="708" w:footer="708" w:gutter="0"/>
          <w:cols w:space="708"/>
          <w:docGrid w:linePitch="360"/>
        </w:sectPr>
      </w:pPr>
    </w:p>
    <w:p w:rsidR="008679AE" w:rsidRPr="008E7CF4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lastRenderedPageBreak/>
        <w:t xml:space="preserve"> </w:t>
      </w:r>
      <w:r>
        <w:rPr>
          <w:rFonts w:asciiTheme="minorHAnsi" w:hAnsiTheme="minorHAnsi"/>
          <w:b/>
          <w:bCs/>
          <w:sz w:val="23"/>
          <w:szCs w:val="23"/>
        </w:rPr>
        <w:t xml:space="preserve">VÝTVARNÉ VRECÚŠKO </w:t>
      </w:r>
      <w:r w:rsidRPr="008E7CF4">
        <w:rPr>
          <w:rFonts w:asciiTheme="minorHAnsi" w:hAnsiTheme="minorHAnsi"/>
          <w:b/>
          <w:bCs/>
          <w:sz w:val="23"/>
          <w:szCs w:val="23"/>
        </w:rPr>
        <w:tab/>
      </w:r>
      <w:r w:rsidRPr="008E7CF4">
        <w:rPr>
          <w:rFonts w:asciiTheme="minorHAnsi" w:hAnsiTheme="minorHAnsi"/>
          <w:b/>
          <w:bCs/>
          <w:sz w:val="23"/>
          <w:szCs w:val="23"/>
        </w:rPr>
        <w:tab/>
      </w:r>
    </w:p>
    <w:p w:rsidR="008679AE" w:rsidRPr="008E7CF4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>Náčrtník</w:t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</w:p>
    <w:p w:rsidR="008679AE" w:rsidRPr="008E7CF4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>Farebné papiere</w:t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</w:p>
    <w:p w:rsidR="008679AE" w:rsidRPr="008E7CF4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Plastelína </w:t>
      </w:r>
    </w:p>
    <w:p w:rsidR="008679AE" w:rsidRPr="008E7CF4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b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>Nožnice s oblým hrotom</w:t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</w:p>
    <w:p w:rsidR="008679AE" w:rsidRPr="008E7CF4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>Lepidlo</w:t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</w:p>
    <w:p w:rsidR="008679AE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679AE">
        <w:rPr>
          <w:rFonts w:asciiTheme="minorHAnsi" w:hAnsiTheme="minorHAnsi"/>
          <w:sz w:val="23"/>
          <w:szCs w:val="23"/>
        </w:rPr>
        <w:t>Vodové farby</w:t>
      </w:r>
    </w:p>
    <w:p w:rsidR="008679AE" w:rsidRPr="008679AE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proofErr w:type="spellStart"/>
      <w:r w:rsidRPr="008679AE">
        <w:rPr>
          <w:rFonts w:asciiTheme="minorHAnsi" w:hAnsiTheme="minorHAnsi"/>
          <w:sz w:val="23"/>
          <w:szCs w:val="23"/>
        </w:rPr>
        <w:t>Voskovky</w:t>
      </w:r>
      <w:proofErr w:type="spellEnd"/>
      <w:r w:rsidRPr="008679AE">
        <w:rPr>
          <w:rFonts w:asciiTheme="minorHAnsi" w:hAnsiTheme="minorHAnsi"/>
          <w:sz w:val="23"/>
          <w:szCs w:val="23"/>
        </w:rPr>
        <w:t xml:space="preserve"> (mastný pastel)</w:t>
      </w:r>
      <w:r w:rsidRPr="008679AE">
        <w:rPr>
          <w:rFonts w:asciiTheme="minorHAnsi" w:hAnsiTheme="minorHAnsi"/>
          <w:sz w:val="23"/>
          <w:szCs w:val="23"/>
        </w:rPr>
        <w:tab/>
      </w:r>
      <w:r w:rsidRPr="008679AE">
        <w:rPr>
          <w:rFonts w:asciiTheme="minorHAnsi" w:hAnsiTheme="minorHAnsi"/>
          <w:sz w:val="23"/>
          <w:szCs w:val="23"/>
        </w:rPr>
        <w:tab/>
      </w:r>
    </w:p>
    <w:p w:rsidR="008679AE" w:rsidRPr="008E7CF4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>Štetec (viac druhov)</w:t>
      </w:r>
      <w:r w:rsidRPr="008E7CF4">
        <w:rPr>
          <w:rFonts w:asciiTheme="minorHAnsi" w:hAnsiTheme="minorHAnsi"/>
          <w:sz w:val="23"/>
          <w:szCs w:val="23"/>
        </w:rPr>
        <w:tab/>
      </w:r>
      <w:r w:rsidRPr="008E7CF4">
        <w:rPr>
          <w:rFonts w:asciiTheme="minorHAnsi" w:hAnsiTheme="minorHAnsi"/>
          <w:sz w:val="23"/>
          <w:szCs w:val="23"/>
        </w:rPr>
        <w:tab/>
      </w:r>
    </w:p>
    <w:p w:rsidR="008679AE" w:rsidRPr="008E7CF4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Nádoba na vodu </w:t>
      </w:r>
    </w:p>
    <w:p w:rsidR="008679AE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679AE">
        <w:rPr>
          <w:rFonts w:asciiTheme="minorHAnsi" w:hAnsiTheme="minorHAnsi" w:cs="Wingdings"/>
          <w:sz w:val="23"/>
          <w:szCs w:val="23"/>
        </w:rPr>
        <w:t>H</w:t>
      </w:r>
      <w:r w:rsidRPr="008679AE">
        <w:rPr>
          <w:rFonts w:asciiTheme="minorHAnsi" w:hAnsiTheme="minorHAnsi"/>
          <w:sz w:val="23"/>
          <w:szCs w:val="23"/>
        </w:rPr>
        <w:t>andrička</w:t>
      </w:r>
    </w:p>
    <w:p w:rsidR="008679AE" w:rsidRPr="008679AE" w:rsidRDefault="008679AE" w:rsidP="008679AE">
      <w:pPr>
        <w:pStyle w:val="Default"/>
        <w:numPr>
          <w:ilvl w:val="0"/>
          <w:numId w:val="1"/>
        </w:numPr>
        <w:spacing w:after="9"/>
        <w:ind w:left="284" w:hanging="284"/>
        <w:rPr>
          <w:rFonts w:asciiTheme="minorHAnsi" w:hAnsiTheme="minorHAnsi"/>
          <w:sz w:val="23"/>
          <w:szCs w:val="23"/>
        </w:rPr>
      </w:pPr>
      <w:r w:rsidRPr="008679AE">
        <w:rPr>
          <w:rFonts w:asciiTheme="minorHAnsi" w:hAnsiTheme="minorHAnsi"/>
          <w:sz w:val="23"/>
          <w:szCs w:val="23"/>
        </w:rPr>
        <w:t>Pracovný odev (</w:t>
      </w:r>
      <w:proofErr w:type="spellStart"/>
      <w:r w:rsidRPr="008679AE">
        <w:rPr>
          <w:rFonts w:asciiTheme="minorHAnsi" w:hAnsiTheme="minorHAnsi"/>
          <w:sz w:val="23"/>
          <w:szCs w:val="23"/>
        </w:rPr>
        <w:t>plášt</w:t>
      </w:r>
      <w:proofErr w:type="spellEnd"/>
      <w:r w:rsidRPr="008679AE">
        <w:rPr>
          <w:rFonts w:asciiTheme="minorHAnsi" w:hAnsiTheme="minorHAnsi"/>
          <w:sz w:val="23"/>
          <w:szCs w:val="23"/>
        </w:rPr>
        <w:t xml:space="preserve">, zástera) </w:t>
      </w:r>
    </w:p>
    <w:p w:rsidR="008679AE" w:rsidRPr="008679AE" w:rsidRDefault="008679AE" w:rsidP="008679AE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Podložka na stôl</w:t>
      </w:r>
    </w:p>
    <w:p w:rsidR="008679AE" w:rsidRPr="008E7CF4" w:rsidRDefault="008679AE" w:rsidP="008679AE">
      <w:pPr>
        <w:pStyle w:val="Default"/>
        <w:numPr>
          <w:ilvl w:val="0"/>
          <w:numId w:val="1"/>
        </w:numPr>
        <w:ind w:left="284" w:hanging="284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Výkresy  A4 – 30 kusov</w:t>
      </w:r>
    </w:p>
    <w:p w:rsidR="008679AE" w:rsidRDefault="008679AE" w:rsidP="008679AE">
      <w:pPr>
        <w:pStyle w:val="Default"/>
        <w:ind w:left="708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 xml:space="preserve">        A3 – 5 kusov</w:t>
      </w:r>
    </w:p>
    <w:p w:rsidR="008679AE" w:rsidRDefault="008679AE" w:rsidP="008679AE">
      <w:pPr>
        <w:pStyle w:val="Default"/>
        <w:ind w:left="708"/>
        <w:rPr>
          <w:rFonts w:asciiTheme="minorHAnsi" w:hAnsiTheme="minorHAnsi"/>
          <w:b/>
          <w:bCs/>
          <w:sz w:val="23"/>
          <w:szCs w:val="23"/>
        </w:rPr>
      </w:pPr>
    </w:p>
    <w:p w:rsidR="008679AE" w:rsidRDefault="008679AE" w:rsidP="008679A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8679AE" w:rsidRDefault="008679AE" w:rsidP="005411DE">
      <w:pPr>
        <w:pStyle w:val="Default"/>
        <w:ind w:left="708" w:hanging="141"/>
        <w:rPr>
          <w:rFonts w:asciiTheme="minorHAnsi" w:hAnsiTheme="minorHAnsi"/>
          <w:b/>
          <w:bCs/>
          <w:sz w:val="23"/>
          <w:szCs w:val="23"/>
        </w:rPr>
      </w:pPr>
      <w:r w:rsidRPr="008E7CF4">
        <w:rPr>
          <w:rFonts w:asciiTheme="minorHAnsi" w:hAnsiTheme="minorHAnsi"/>
          <w:b/>
          <w:bCs/>
          <w:sz w:val="23"/>
          <w:szCs w:val="23"/>
        </w:rPr>
        <w:t>PREZÚVKY</w:t>
      </w:r>
    </w:p>
    <w:p w:rsidR="008679AE" w:rsidRDefault="008679AE" w:rsidP="005411DE">
      <w:pPr>
        <w:pStyle w:val="Default"/>
        <w:numPr>
          <w:ilvl w:val="0"/>
          <w:numId w:val="7"/>
        </w:numPr>
        <w:ind w:left="567" w:hanging="283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Pevná obuv</w:t>
      </w:r>
    </w:p>
    <w:p w:rsidR="008679AE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</w:p>
    <w:p w:rsidR="008679AE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</w:p>
    <w:p w:rsidR="008679AE" w:rsidRPr="008679AE" w:rsidRDefault="008679AE" w:rsidP="008679AE">
      <w:pPr>
        <w:pStyle w:val="Default"/>
        <w:rPr>
          <w:rFonts w:asciiTheme="minorHAnsi" w:hAnsiTheme="minorHAnsi"/>
          <w:caps/>
          <w:sz w:val="23"/>
          <w:szCs w:val="23"/>
        </w:rPr>
      </w:pPr>
    </w:p>
    <w:p w:rsidR="008679AE" w:rsidRDefault="008679AE" w:rsidP="005411DE">
      <w:pPr>
        <w:pStyle w:val="Default"/>
        <w:ind w:firstLine="426"/>
        <w:rPr>
          <w:rFonts w:asciiTheme="minorHAnsi" w:hAnsiTheme="minorHAnsi"/>
          <w:b/>
          <w:caps/>
          <w:sz w:val="23"/>
          <w:szCs w:val="23"/>
        </w:rPr>
      </w:pPr>
      <w:r>
        <w:rPr>
          <w:rFonts w:asciiTheme="minorHAnsi" w:hAnsiTheme="minorHAnsi"/>
          <w:b/>
          <w:caps/>
          <w:sz w:val="23"/>
          <w:szCs w:val="23"/>
        </w:rPr>
        <w:t xml:space="preserve">   </w:t>
      </w:r>
      <w:r w:rsidRPr="008679AE">
        <w:rPr>
          <w:rFonts w:asciiTheme="minorHAnsi" w:hAnsiTheme="minorHAnsi"/>
          <w:b/>
          <w:caps/>
          <w:sz w:val="23"/>
          <w:szCs w:val="23"/>
        </w:rPr>
        <w:t>Zošity</w:t>
      </w:r>
    </w:p>
    <w:p w:rsidR="008679AE" w:rsidRPr="008679AE" w:rsidRDefault="008679AE" w:rsidP="005411DE">
      <w:pPr>
        <w:pStyle w:val="Default"/>
        <w:numPr>
          <w:ilvl w:val="0"/>
          <w:numId w:val="7"/>
        </w:numPr>
        <w:ind w:left="567" w:hanging="283"/>
        <w:rPr>
          <w:rFonts w:asciiTheme="minorHAnsi" w:hAnsiTheme="minorHAnsi"/>
          <w:b/>
          <w:sz w:val="23"/>
          <w:szCs w:val="23"/>
        </w:rPr>
      </w:pPr>
      <w:r w:rsidRPr="008679AE">
        <w:rPr>
          <w:rFonts w:asciiTheme="minorHAnsi" w:hAnsiTheme="minorHAnsi"/>
          <w:sz w:val="23"/>
          <w:szCs w:val="23"/>
        </w:rPr>
        <w:t>č. 510 – 2 kusy</w:t>
      </w:r>
    </w:p>
    <w:p w:rsidR="008679AE" w:rsidRPr="008679AE" w:rsidRDefault="008679AE" w:rsidP="005411DE">
      <w:pPr>
        <w:pStyle w:val="Default"/>
        <w:numPr>
          <w:ilvl w:val="0"/>
          <w:numId w:val="7"/>
        </w:numPr>
        <w:ind w:left="567" w:hanging="283"/>
        <w:rPr>
          <w:rFonts w:asciiTheme="minorHAnsi" w:hAnsiTheme="minorHAnsi"/>
          <w:b/>
          <w:sz w:val="23"/>
          <w:szCs w:val="23"/>
        </w:rPr>
      </w:pPr>
      <w:r w:rsidRPr="008679AE">
        <w:rPr>
          <w:rFonts w:asciiTheme="minorHAnsi" w:hAnsiTheme="minorHAnsi"/>
          <w:sz w:val="23"/>
          <w:szCs w:val="23"/>
        </w:rPr>
        <w:t>č. 511 – 5 kusov</w:t>
      </w:r>
    </w:p>
    <w:p w:rsidR="008679AE" w:rsidRPr="008679AE" w:rsidRDefault="008679AE" w:rsidP="005411DE">
      <w:pPr>
        <w:pStyle w:val="Default"/>
        <w:numPr>
          <w:ilvl w:val="0"/>
          <w:numId w:val="7"/>
        </w:numPr>
        <w:ind w:left="567" w:hanging="283"/>
        <w:rPr>
          <w:rFonts w:asciiTheme="minorHAnsi" w:hAnsiTheme="minorHAnsi"/>
          <w:b/>
          <w:sz w:val="23"/>
          <w:szCs w:val="23"/>
        </w:rPr>
      </w:pPr>
      <w:r w:rsidRPr="008679AE">
        <w:rPr>
          <w:rFonts w:asciiTheme="minorHAnsi" w:hAnsiTheme="minorHAnsi"/>
          <w:sz w:val="23"/>
          <w:szCs w:val="23"/>
        </w:rPr>
        <w:t>č. 513 – 3 kusy</w:t>
      </w:r>
    </w:p>
    <w:p w:rsidR="008679AE" w:rsidRPr="008679AE" w:rsidRDefault="008679AE" w:rsidP="005411DE">
      <w:pPr>
        <w:pStyle w:val="Default"/>
        <w:numPr>
          <w:ilvl w:val="0"/>
          <w:numId w:val="7"/>
        </w:numPr>
        <w:ind w:left="567" w:hanging="283"/>
        <w:rPr>
          <w:rFonts w:asciiTheme="minorHAnsi" w:hAnsiTheme="minorHAnsi"/>
          <w:b/>
          <w:sz w:val="23"/>
          <w:szCs w:val="23"/>
        </w:rPr>
      </w:pPr>
      <w:r w:rsidRPr="008679AE">
        <w:rPr>
          <w:rFonts w:asciiTheme="minorHAnsi" w:hAnsiTheme="minorHAnsi"/>
          <w:sz w:val="23"/>
          <w:szCs w:val="23"/>
        </w:rPr>
        <w:t>č. 624 – 1 kus</w:t>
      </w:r>
    </w:p>
    <w:p w:rsidR="008679AE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</w:p>
    <w:p w:rsidR="008679AE" w:rsidRDefault="008679AE" w:rsidP="008679AE">
      <w:pPr>
        <w:pStyle w:val="Default"/>
        <w:rPr>
          <w:rFonts w:asciiTheme="minorHAnsi" w:hAnsiTheme="minorHAnsi"/>
          <w:sz w:val="23"/>
          <w:szCs w:val="23"/>
        </w:rPr>
      </w:pPr>
    </w:p>
    <w:p w:rsidR="008679AE" w:rsidRDefault="008679AE" w:rsidP="008679AE">
      <w:pPr>
        <w:pStyle w:val="Default"/>
        <w:rPr>
          <w:rFonts w:asciiTheme="minorHAnsi" w:hAnsiTheme="minorHAnsi"/>
          <w:sz w:val="23"/>
          <w:szCs w:val="23"/>
        </w:rPr>
        <w:sectPr w:rsidR="008679AE" w:rsidSect="008679AE">
          <w:type w:val="continuous"/>
          <w:pgSz w:w="11906" w:h="16838"/>
          <w:pgMar w:top="284" w:right="1417" w:bottom="426" w:left="1417" w:header="708" w:footer="708" w:gutter="0"/>
          <w:cols w:num="2" w:space="708"/>
          <w:docGrid w:linePitch="360"/>
        </w:sectPr>
      </w:pPr>
    </w:p>
    <w:p w:rsidR="008679AE" w:rsidRDefault="008679AE" w:rsidP="008679AE">
      <w:pPr>
        <w:pStyle w:val="Default"/>
        <w:ind w:firstLine="993"/>
        <w:rPr>
          <w:rFonts w:asciiTheme="minorHAnsi" w:hAnsiTheme="minorHAnsi"/>
          <w:sz w:val="23"/>
          <w:szCs w:val="23"/>
        </w:rPr>
      </w:pPr>
    </w:p>
    <w:p w:rsidR="008679AE" w:rsidRPr="008E7CF4" w:rsidRDefault="008679AE" w:rsidP="008679AE">
      <w:pPr>
        <w:pStyle w:val="Default"/>
        <w:ind w:firstLine="993"/>
        <w:rPr>
          <w:rFonts w:asciiTheme="minorHAnsi" w:hAnsiTheme="minorHAnsi"/>
          <w:sz w:val="23"/>
          <w:szCs w:val="23"/>
        </w:rPr>
      </w:pPr>
      <w:r w:rsidRPr="008E7CF4">
        <w:rPr>
          <w:rFonts w:asciiTheme="minorHAnsi" w:hAnsiTheme="minorHAnsi"/>
          <w:sz w:val="23"/>
          <w:szCs w:val="23"/>
        </w:rPr>
        <w:t>Prajeme Vám krásne chvíle radostného očakávania nového školského roka a na spoločné stretnutie s Vami sa tešia budúci triedny učitelia.</w:t>
      </w:r>
    </w:p>
    <w:sectPr w:rsidR="008679AE" w:rsidRPr="008E7CF4" w:rsidSect="008679AE">
      <w:type w:val="continuous"/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1F6"/>
    <w:multiLevelType w:val="hybridMultilevel"/>
    <w:tmpl w:val="EB06E80C"/>
    <w:lvl w:ilvl="0" w:tplc="041B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20D545B8"/>
    <w:multiLevelType w:val="hybridMultilevel"/>
    <w:tmpl w:val="B6B4BF6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25847FE"/>
    <w:multiLevelType w:val="hybridMultilevel"/>
    <w:tmpl w:val="F976CC9C"/>
    <w:lvl w:ilvl="0" w:tplc="041B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">
    <w:nsid w:val="35512909"/>
    <w:multiLevelType w:val="hybridMultilevel"/>
    <w:tmpl w:val="1108C5D4"/>
    <w:lvl w:ilvl="0" w:tplc="041B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46E86C27"/>
    <w:multiLevelType w:val="hybridMultilevel"/>
    <w:tmpl w:val="FB466B60"/>
    <w:lvl w:ilvl="0" w:tplc="041B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">
    <w:nsid w:val="54323FCD"/>
    <w:multiLevelType w:val="hybridMultilevel"/>
    <w:tmpl w:val="B1CEDEC4"/>
    <w:lvl w:ilvl="0" w:tplc="041B000B">
      <w:start w:val="1"/>
      <w:numFmt w:val="bullet"/>
      <w:lvlText w:val=""/>
      <w:lvlJc w:val="left"/>
      <w:pPr>
        <w:ind w:left="753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6">
    <w:nsid w:val="57AA5A69"/>
    <w:multiLevelType w:val="hybridMultilevel"/>
    <w:tmpl w:val="5424833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79AE"/>
    <w:rsid w:val="001B2693"/>
    <w:rsid w:val="003D5BF9"/>
    <w:rsid w:val="0045021C"/>
    <w:rsid w:val="005411DE"/>
    <w:rsid w:val="006152A1"/>
    <w:rsid w:val="008679AE"/>
    <w:rsid w:val="009335F4"/>
    <w:rsid w:val="00D903BF"/>
    <w:rsid w:val="00E33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aps/>
        <w:sz w:val="24"/>
        <w:szCs w:val="3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9AE"/>
    <w:rPr>
      <w:rFonts w:asciiTheme="minorHAnsi" w:hAnsiTheme="minorHAnsi" w:cstheme="minorBidi"/>
      <w:b w:val="0"/>
      <w:bCs w:val="0"/>
      <w:caps w:val="0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679AE"/>
    <w:pPr>
      <w:autoSpaceDE w:val="0"/>
      <w:autoSpaceDN w:val="0"/>
      <w:adjustRightInd w:val="0"/>
      <w:spacing w:after="0" w:line="240" w:lineRule="auto"/>
    </w:pPr>
    <w:rPr>
      <w:b w:val="0"/>
      <w:bCs w:val="0"/>
      <w:caps w:val="0"/>
      <w:color w:val="000000"/>
      <w:szCs w:val="24"/>
    </w:rPr>
  </w:style>
  <w:style w:type="paragraph" w:styleId="Normlnywebov">
    <w:name w:val="Normal (Web)"/>
    <w:basedOn w:val="Normlny"/>
    <w:uiPriority w:val="99"/>
    <w:unhideWhenUsed/>
    <w:rsid w:val="00867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8679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 sieti</dc:creator>
  <cp:lastModifiedBy>Spravca</cp:lastModifiedBy>
  <cp:revision>5</cp:revision>
  <cp:lastPrinted>2017-03-14T09:37:00Z</cp:lastPrinted>
  <dcterms:created xsi:type="dcterms:W3CDTF">2017-03-14T09:17:00Z</dcterms:created>
  <dcterms:modified xsi:type="dcterms:W3CDTF">2019-03-08T13:24:00Z</dcterms:modified>
</cp:coreProperties>
</file>