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A0" w:rsidRPr="00502BA0" w:rsidRDefault="00502BA0" w:rsidP="00502B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hyperlink r:id="rId4" w:history="1">
        <w:r w:rsidRPr="00502BA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XXI POWIATOWE TARGI EDUKACYJNE W OŚWIĘCIMIU</w:t>
        </w:r>
      </w:hyperlink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Decyzja o wyborze dalszej drogi kształcenia oraz zawodu jest jedną z najważniejszych życiowych decyzji jaką podejmuje każdy młody człowiek. Aby pomóc w trafnym wyborze, powiatowe placówki oświatowe przygotowały szeroką ofertę edukacyjną dla uczniów.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W dniu 08.01.2019r. w hali sportowej PZ2SOMSiT szkoły powiatu oświęcimskiego przygotowały stoiska, przy których uczniowie mogli uzyska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informacje na temat interesujących ich kierunków kształcenia, a także skorzystać z pomocy doradców zawodowych. 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Równolegle z targami odbywały się także „Dni Otwarte” popularnego „Chemika”.</w:t>
      </w: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Jak zawsze odwiedzający szkołę uczniowie szkół podstawowych i gimnazjalnych mogli liczyć na wiele niespodzianek oraz mnóstwo atrakcji: quizy, pokazy, eksperymenty, prezentacje.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Więcej informacji o programie wydarzenia w linku obok</w:t>
      </w:r>
      <w:r w:rsidRPr="00502BA0">
        <w:rPr>
          <w:rFonts w:ascii="Times New Roman" w:eastAsia="Times New Roman" w:hAnsi="Times New Roman" w:cs="Times New Roman"/>
          <w:b/>
          <w:bCs/>
          <w:color w:val="000000"/>
          <w:sz w:val="36"/>
          <w:lang w:eastAsia="pl-PL"/>
        </w:rPr>
        <w:t>: </w:t>
      </w:r>
      <w:hyperlink r:id="rId5" w:history="1">
        <w:r w:rsidRPr="00502BA0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pl-PL"/>
          </w:rPr>
          <w:t>http://www.pz2.edu.pl/info/wp-content/uploads/2019/01/Targi-2019.pdf</w:t>
        </w:r>
      </w:hyperlink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Drodzy uczniowie zachęcamy Was do odwiedzenia także stron internetowych szkół ponadpodstawowych, gdzie znajdziecie dodatkowe informacje na temat interesujących Was kierunków.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Doradca zawodowy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2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Agnieszka Kolasa</w:t>
      </w:r>
    </w:p>
    <w:p w:rsidR="00502BA0" w:rsidRPr="00502BA0" w:rsidRDefault="00502BA0" w:rsidP="005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6" w:history="1">
        <w:r w:rsidRPr="00502B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https://kulturalnypowiat.pl/aktualnosci/xxi-powiatowe-targi-edukacyjne-oswiecim/</w:t>
        </w:r>
      </w:hyperlink>
    </w:p>
    <w:p w:rsidR="00E95D3E" w:rsidRDefault="00E95D3E"/>
    <w:sectPr w:rsidR="00E95D3E" w:rsidSect="00502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BA0"/>
    <w:rsid w:val="00502BA0"/>
    <w:rsid w:val="00E9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3E"/>
  </w:style>
  <w:style w:type="paragraph" w:styleId="Nagwek1">
    <w:name w:val="heading 1"/>
    <w:basedOn w:val="Normalny"/>
    <w:link w:val="Nagwek1Znak"/>
    <w:uiPriority w:val="9"/>
    <w:qFormat/>
    <w:rsid w:val="0050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B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B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alnypowiat.pl/aktualnosci/xxi-powiatowe-targi-edukacyjne-oswiecim/" TargetMode="External"/><Relationship Id="rId5" Type="http://schemas.openxmlformats.org/officeDocument/2006/relationships/hyperlink" Target="http://www.pz2.edu.pl/info/wp-content/uploads/2019/01/Targi-2019.pdf" TargetMode="External"/><Relationship Id="rId4" Type="http://schemas.openxmlformats.org/officeDocument/2006/relationships/hyperlink" Target="http://szsbobrek.pl/xxi-powiatowe-targi-edukacyjne-w-oswiecim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2019-01-15T12:05:00Z</dcterms:created>
  <dcterms:modified xsi:type="dcterms:W3CDTF">2019-01-15T12:05:00Z</dcterms:modified>
</cp:coreProperties>
</file>