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DB" w:rsidRDefault="00171B6B" w:rsidP="00FA19BB">
      <w:pPr>
        <w:tabs>
          <w:tab w:val="left" w:pos="5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Príloha č.1</w:t>
      </w:r>
    </w:p>
    <w:p w:rsidR="001C0660" w:rsidRDefault="001C0660" w:rsidP="001C0660">
      <w:pPr>
        <w:ind w:left="2160" w:firstLine="720"/>
        <w:rPr>
          <w:rFonts w:ascii="Times New Roman" w:hAnsi="Times New Roman"/>
          <w:b/>
          <w:sz w:val="28"/>
          <w:szCs w:val="28"/>
          <w:lang w:eastAsia="sk-SK"/>
        </w:rPr>
      </w:pPr>
    </w:p>
    <w:p w:rsidR="001C0660" w:rsidRPr="00171B6B" w:rsidRDefault="00171B6B" w:rsidP="001C0660">
      <w:pPr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171B6B">
        <w:rPr>
          <w:rFonts w:ascii="Times New Roman" w:hAnsi="Times New Roman"/>
          <w:b/>
          <w:sz w:val="28"/>
          <w:szCs w:val="28"/>
          <w:lang w:eastAsia="sk-SK"/>
        </w:rPr>
        <w:t>CENOVÁ PONUKA</w:t>
      </w:r>
    </w:p>
    <w:p w:rsidR="00171B6B" w:rsidRDefault="00171B6B" w:rsidP="00171B6B">
      <w:pPr>
        <w:spacing w:line="20" w:lineRule="atLeast"/>
        <w:jc w:val="center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predložená k zákazke </w:t>
      </w:r>
    </w:p>
    <w:p w:rsidR="00171B6B" w:rsidRPr="00085A3B" w:rsidRDefault="00171B6B" w:rsidP="00171B6B">
      <w:pPr>
        <w:pStyle w:val="Zkladntext"/>
        <w:jc w:val="center"/>
        <w:rPr>
          <w:szCs w:val="24"/>
        </w:rPr>
      </w:pPr>
      <w:r w:rsidRPr="00245B6C">
        <w:rPr>
          <w:b/>
          <w:szCs w:val="24"/>
        </w:rPr>
        <w:t xml:space="preserve">„Vypracovanie kompletnej dokumentácie k </w:t>
      </w:r>
      <w:proofErr w:type="spellStart"/>
      <w:r w:rsidRPr="00245B6C">
        <w:rPr>
          <w:b/>
          <w:szCs w:val="24"/>
        </w:rPr>
        <w:t>ŽoNFP</w:t>
      </w:r>
      <w:proofErr w:type="spellEnd"/>
      <w:r>
        <w:rPr>
          <w:b/>
          <w:szCs w:val="24"/>
        </w:rPr>
        <w:t xml:space="preserve">  a jej podanie</w:t>
      </w:r>
      <w:r w:rsidRPr="00245B6C">
        <w:rPr>
          <w:b/>
          <w:szCs w:val="24"/>
        </w:rPr>
        <w:t>“</w:t>
      </w:r>
    </w:p>
    <w:p w:rsidR="00171B6B" w:rsidRPr="00245B6C" w:rsidRDefault="00171B6B" w:rsidP="00171B6B">
      <w:pPr>
        <w:pStyle w:val="TeloAA"/>
        <w:widowControl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</w:t>
      </w:r>
    </w:p>
    <w:p w:rsidR="00171B6B" w:rsidRDefault="00171B6B" w:rsidP="001C0660">
      <w:pPr>
        <w:spacing w:line="20" w:lineRule="atLeast"/>
        <w:jc w:val="center"/>
        <w:rPr>
          <w:rFonts w:ascii="Times New Roman" w:hAnsi="Times New Roman"/>
          <w:sz w:val="24"/>
          <w:lang w:eastAsia="sk-SK"/>
        </w:rPr>
      </w:pPr>
    </w:p>
    <w:p w:rsidR="001C0660" w:rsidRDefault="001C0660" w:rsidP="001C0660">
      <w:r>
        <w:rPr>
          <w:rFonts w:ascii="Times New Roman" w:hAnsi="Times New Roman"/>
          <w:b/>
          <w:bCs/>
          <w:lang w:eastAsia="sk-SK"/>
        </w:rPr>
        <w:t>Uchádzač</w:t>
      </w:r>
      <w:r>
        <w:rPr>
          <w:rFonts w:ascii="Times New Roman" w:hAnsi="Times New Roman"/>
          <w:lang w:eastAsia="sk-SK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6887"/>
      </w:tblGrid>
      <w:tr w:rsidR="001C0660" w:rsidTr="00995319">
        <w:trPr>
          <w:trHeight w:val="54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Obchodné meno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Pr="00171B6B" w:rsidRDefault="001C0660" w:rsidP="00077B4F">
            <w:pPr>
              <w:spacing w:before="120"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1C0660" w:rsidTr="0099531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alebo sídlo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Pr="00077B4F" w:rsidRDefault="001C0660" w:rsidP="00F54FF2">
            <w:pPr>
              <w:spacing w:line="244" w:lineRule="auto"/>
              <w:rPr>
                <w:rFonts w:ascii="Times New Roman" w:hAnsi="Times New Roman"/>
                <w:b/>
              </w:rPr>
            </w:pPr>
          </w:p>
        </w:tc>
      </w:tr>
      <w:tr w:rsidR="001C0660" w:rsidTr="00995319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Pr="00077B4F" w:rsidRDefault="001C0660" w:rsidP="00995319">
            <w:pPr>
              <w:spacing w:line="244" w:lineRule="auto"/>
              <w:rPr>
                <w:rFonts w:ascii="Times New Roman" w:hAnsi="Times New Roman"/>
                <w:b/>
              </w:rPr>
            </w:pPr>
          </w:p>
        </w:tc>
      </w:tr>
    </w:tbl>
    <w:p w:rsidR="001C0660" w:rsidRDefault="001C0660" w:rsidP="001C0660">
      <w:pPr>
        <w:rPr>
          <w:rFonts w:ascii="Times New Roman" w:hAnsi="Times New Roman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6890"/>
      </w:tblGrid>
      <w:tr w:rsidR="001C0660" w:rsidTr="00995319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Kontaktná osoba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Default="001C0660" w:rsidP="00995319">
            <w:pPr>
              <w:spacing w:before="120" w:after="120" w:line="24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C0660" w:rsidTr="00995319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Telefón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Default="001C0660" w:rsidP="00995319">
            <w:pPr>
              <w:spacing w:before="120" w:after="120" w:line="24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C0660" w:rsidTr="00995319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E-mail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60" w:rsidRDefault="001C0660" w:rsidP="00995319">
            <w:pPr>
              <w:spacing w:before="120" w:after="120" w:line="24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1C0660" w:rsidRDefault="001C0660" w:rsidP="001C0660">
      <w:pPr>
        <w:rPr>
          <w:rFonts w:ascii="Times New Roman" w:hAnsi="Times New Roman"/>
          <w:lang w:eastAsia="sk-SK"/>
        </w:rPr>
      </w:pPr>
    </w:p>
    <w:p w:rsidR="001C0660" w:rsidRDefault="001C0660" w:rsidP="001C0660">
      <w:pPr>
        <w:rPr>
          <w:rFonts w:ascii="Times New Roman" w:hAnsi="Times New Roman"/>
          <w:lang w:eastAsia="sk-SK"/>
        </w:rPr>
      </w:pPr>
    </w:p>
    <w:p w:rsidR="001C0660" w:rsidRDefault="001C0660" w:rsidP="001C0660">
      <w:pPr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Návrh uchádzača na plnenie kritérií: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1417"/>
        <w:gridCol w:w="2126"/>
      </w:tblGrid>
      <w:tr w:rsidR="001C0660" w:rsidTr="00995319">
        <w:trPr>
          <w:trHeight w:val="62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Názov zákazky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bez DPH [EUR]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 DPH [EUR]</w:t>
            </w:r>
          </w:p>
        </w:tc>
      </w:tr>
      <w:tr w:rsidR="001C0660" w:rsidTr="00995319">
        <w:trPr>
          <w:trHeight w:val="8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B6B" w:rsidRPr="00085A3B" w:rsidRDefault="00171B6B" w:rsidP="00171B6B">
            <w:pPr>
              <w:pStyle w:val="Zkladntext"/>
              <w:jc w:val="center"/>
              <w:rPr>
                <w:szCs w:val="24"/>
              </w:rPr>
            </w:pPr>
            <w:r w:rsidRPr="00245B6C">
              <w:rPr>
                <w:b/>
                <w:szCs w:val="24"/>
              </w:rPr>
              <w:t xml:space="preserve">„Vypracovanie kompletnej dokumentácie k </w:t>
            </w:r>
            <w:proofErr w:type="spellStart"/>
            <w:r w:rsidRPr="00245B6C">
              <w:rPr>
                <w:b/>
                <w:szCs w:val="24"/>
              </w:rPr>
              <w:t>ŽoNFP</w:t>
            </w:r>
            <w:proofErr w:type="spellEnd"/>
            <w:r>
              <w:rPr>
                <w:b/>
                <w:szCs w:val="24"/>
              </w:rPr>
              <w:t xml:space="preserve">  a jej podanie</w:t>
            </w:r>
            <w:r w:rsidRPr="00245B6C">
              <w:rPr>
                <w:b/>
                <w:szCs w:val="24"/>
              </w:rPr>
              <w:t>“</w:t>
            </w:r>
          </w:p>
          <w:p w:rsidR="001C0660" w:rsidRPr="001C0660" w:rsidRDefault="00171B6B" w:rsidP="00171B6B">
            <w:pPr>
              <w:pStyle w:val="TeloAA"/>
              <w:widowControl w:val="0"/>
              <w:rPr>
                <w:b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60" w:rsidRDefault="001C0660" w:rsidP="00995319">
            <w:pPr>
              <w:spacing w:line="244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C0660" w:rsidRDefault="001C0660" w:rsidP="001C0660">
      <w:pPr>
        <w:rPr>
          <w:rFonts w:ascii="Times New Roman" w:hAnsi="Times New Roman"/>
          <w:sz w:val="24"/>
          <w:szCs w:val="24"/>
        </w:rPr>
      </w:pPr>
    </w:p>
    <w:p w:rsidR="001C0660" w:rsidRDefault="001C0660" w:rsidP="001C0660">
      <w:pPr>
        <w:rPr>
          <w:rFonts w:ascii="Times New Roman" w:hAnsi="Times New Roman"/>
          <w:sz w:val="24"/>
          <w:szCs w:val="24"/>
        </w:rPr>
      </w:pPr>
    </w:p>
    <w:p w:rsidR="001C0660" w:rsidRDefault="001C0660" w:rsidP="001C0660">
      <w:pPr>
        <w:rPr>
          <w:rFonts w:ascii="Times New Roman" w:hAnsi="Times New Roman"/>
          <w:sz w:val="24"/>
          <w:szCs w:val="24"/>
        </w:rPr>
      </w:pPr>
    </w:p>
    <w:p w:rsidR="001C0660" w:rsidRDefault="001C0660" w:rsidP="001C0660">
      <w:pPr>
        <w:rPr>
          <w:rFonts w:ascii="Times New Roman" w:hAnsi="Times New Roman"/>
          <w:sz w:val="24"/>
          <w:szCs w:val="24"/>
        </w:rPr>
      </w:pPr>
    </w:p>
    <w:sectPr w:rsidR="001C0660" w:rsidSect="00BD17AD">
      <w:headerReference w:type="default" r:id="rId8"/>
      <w:footerReference w:type="default" r:id="rId9"/>
      <w:pgSz w:w="11906" w:h="16838"/>
      <w:pgMar w:top="2127" w:right="1417" w:bottom="1560" w:left="1200" w:header="4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45" w:rsidRDefault="00C75D45" w:rsidP="00521376">
      <w:pPr>
        <w:spacing w:after="0" w:line="240" w:lineRule="auto"/>
      </w:pPr>
      <w:r>
        <w:separator/>
      </w:r>
    </w:p>
  </w:endnote>
  <w:endnote w:type="continuationSeparator" w:id="0">
    <w:p w:rsidR="00C75D45" w:rsidRDefault="00C75D45" w:rsidP="0052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2D" w:rsidRDefault="007A632D" w:rsidP="00521376">
    <w:pPr>
      <w:pStyle w:val="Pta"/>
      <w:ind w:hanging="1200"/>
    </w:pPr>
  </w:p>
  <w:p w:rsidR="007A632D" w:rsidRDefault="007A63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45" w:rsidRDefault="00C75D45" w:rsidP="00521376">
      <w:pPr>
        <w:spacing w:after="0" w:line="240" w:lineRule="auto"/>
      </w:pPr>
      <w:r>
        <w:separator/>
      </w:r>
    </w:p>
  </w:footnote>
  <w:footnote w:type="continuationSeparator" w:id="0">
    <w:p w:rsidR="00C75D45" w:rsidRDefault="00C75D45" w:rsidP="0052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2D" w:rsidRDefault="007A632D">
    <w:pPr>
      <w:pStyle w:val="Hlavika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AB3"/>
    <w:multiLevelType w:val="multilevel"/>
    <w:tmpl w:val="DBCCDA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6"/>
    <w:rsid w:val="0002015D"/>
    <w:rsid w:val="00027CC4"/>
    <w:rsid w:val="00077B4F"/>
    <w:rsid w:val="000808A9"/>
    <w:rsid w:val="001003EB"/>
    <w:rsid w:val="00171B6B"/>
    <w:rsid w:val="001851CD"/>
    <w:rsid w:val="001C0660"/>
    <w:rsid w:val="0021275F"/>
    <w:rsid w:val="00222C2C"/>
    <w:rsid w:val="002340A3"/>
    <w:rsid w:val="002C27AB"/>
    <w:rsid w:val="002E0EC9"/>
    <w:rsid w:val="00331F4D"/>
    <w:rsid w:val="00380C27"/>
    <w:rsid w:val="003B2E33"/>
    <w:rsid w:val="003B5F6D"/>
    <w:rsid w:val="004A6AEC"/>
    <w:rsid w:val="00512849"/>
    <w:rsid w:val="00521376"/>
    <w:rsid w:val="00531E5E"/>
    <w:rsid w:val="0054237B"/>
    <w:rsid w:val="005554DB"/>
    <w:rsid w:val="00594754"/>
    <w:rsid w:val="005A7835"/>
    <w:rsid w:val="005B2F85"/>
    <w:rsid w:val="00614A14"/>
    <w:rsid w:val="00676B26"/>
    <w:rsid w:val="007656F0"/>
    <w:rsid w:val="007929D0"/>
    <w:rsid w:val="0079635C"/>
    <w:rsid w:val="007A632D"/>
    <w:rsid w:val="007E6EF3"/>
    <w:rsid w:val="007F6917"/>
    <w:rsid w:val="007F7B45"/>
    <w:rsid w:val="00801DC2"/>
    <w:rsid w:val="00815D32"/>
    <w:rsid w:val="00882592"/>
    <w:rsid w:val="009A4EA5"/>
    <w:rsid w:val="009D2744"/>
    <w:rsid w:val="009D398A"/>
    <w:rsid w:val="00A11352"/>
    <w:rsid w:val="00A175FB"/>
    <w:rsid w:val="00A5656B"/>
    <w:rsid w:val="00AB22EE"/>
    <w:rsid w:val="00AD12B0"/>
    <w:rsid w:val="00B41FEA"/>
    <w:rsid w:val="00B6064F"/>
    <w:rsid w:val="00BD0A92"/>
    <w:rsid w:val="00BD17AD"/>
    <w:rsid w:val="00C473A8"/>
    <w:rsid w:val="00C75D45"/>
    <w:rsid w:val="00CC25CE"/>
    <w:rsid w:val="00D05F19"/>
    <w:rsid w:val="00D143C0"/>
    <w:rsid w:val="00D32155"/>
    <w:rsid w:val="00DE27D4"/>
    <w:rsid w:val="00E17F9C"/>
    <w:rsid w:val="00F13CDB"/>
    <w:rsid w:val="00F40ECE"/>
    <w:rsid w:val="00F54FF2"/>
    <w:rsid w:val="00F835B0"/>
    <w:rsid w:val="00FA19BB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AFD4F-1811-42B0-BDE0-1873095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A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1376"/>
  </w:style>
  <w:style w:type="paragraph" w:styleId="Pta">
    <w:name w:val="footer"/>
    <w:basedOn w:val="Normlny"/>
    <w:link w:val="PtaChar"/>
    <w:uiPriority w:val="99"/>
    <w:unhideWhenUsed/>
    <w:rsid w:val="0052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1376"/>
  </w:style>
  <w:style w:type="paragraph" w:styleId="Textbubliny">
    <w:name w:val="Balloon Text"/>
    <w:basedOn w:val="Normlny"/>
    <w:link w:val="TextbublinyChar"/>
    <w:uiPriority w:val="99"/>
    <w:semiHidden/>
    <w:unhideWhenUsed/>
    <w:rsid w:val="0052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13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808A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08A9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D32155"/>
    <w:rPr>
      <w:color w:val="808080"/>
    </w:rPr>
  </w:style>
  <w:style w:type="paragraph" w:styleId="Zkladntext">
    <w:name w:val="Body Text"/>
    <w:basedOn w:val="Normlny"/>
    <w:link w:val="ZkladntextChar"/>
    <w:semiHidden/>
    <w:rsid w:val="00171B6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171B6B"/>
    <w:rPr>
      <w:rFonts w:ascii="Times New Roman" w:eastAsia="Times New Roman" w:hAnsi="Times New Roman"/>
      <w:sz w:val="24"/>
      <w:lang w:eastAsia="ar-SA"/>
    </w:rPr>
  </w:style>
  <w:style w:type="paragraph" w:customStyle="1" w:styleId="TeloAA">
    <w:name w:val="Telo A A"/>
    <w:rsid w:val="00171B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E4A5-39B9-4F65-8177-ED83ECBE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Rabaka reklamné panely, s.r.o.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Ivan</dc:creator>
  <cp:lastModifiedBy>ekonomka</cp:lastModifiedBy>
  <cp:revision>2</cp:revision>
  <cp:lastPrinted>2018-11-09T14:37:00Z</cp:lastPrinted>
  <dcterms:created xsi:type="dcterms:W3CDTF">2019-02-19T11:57:00Z</dcterms:created>
  <dcterms:modified xsi:type="dcterms:W3CDTF">2019-02-19T11:57:00Z</dcterms:modified>
</cp:coreProperties>
</file>