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54" w:rsidRDefault="00314354" w:rsidP="00A753B4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14354" w:rsidRDefault="00314354" w:rsidP="00A753B4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14354" w:rsidRDefault="00314354" w:rsidP="00A753B4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05DD8" w:rsidRPr="001D39BC" w:rsidRDefault="00905DD8" w:rsidP="00A753B4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 w:rsidRPr="001D39BC">
        <w:rPr>
          <w:rFonts w:ascii="Calibri" w:hAnsi="Calibri" w:cs="Calibri"/>
          <w:b/>
          <w:bCs/>
          <w:sz w:val="28"/>
          <w:szCs w:val="28"/>
        </w:rPr>
        <w:t>Procedura obsługi i korzystania z monitoringu wizyjnego</w:t>
      </w:r>
    </w:p>
    <w:p w:rsidR="00905DD8" w:rsidRPr="001D39BC" w:rsidRDefault="00A753B4" w:rsidP="00A753B4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 Szkole Podstawowej w Brudzowicach</w:t>
      </w:r>
    </w:p>
    <w:p w:rsidR="00905DD8" w:rsidRDefault="00905DD8" w:rsidP="00905DD8">
      <w:pPr>
        <w:pStyle w:val="Standard"/>
        <w:rPr>
          <w:rFonts w:ascii="Calibri" w:hAnsi="Calibri" w:cs="Calibri"/>
          <w:b/>
          <w:bCs/>
          <w:sz w:val="28"/>
          <w:szCs w:val="28"/>
        </w:rPr>
      </w:pPr>
    </w:p>
    <w:p w:rsidR="00314354" w:rsidRPr="001D39BC" w:rsidRDefault="00314354" w:rsidP="00905DD8">
      <w:pPr>
        <w:pStyle w:val="Standard"/>
        <w:rPr>
          <w:rFonts w:ascii="Calibri" w:hAnsi="Calibri" w:cs="Calibri"/>
          <w:b/>
          <w:bCs/>
          <w:sz w:val="28"/>
          <w:szCs w:val="28"/>
        </w:rPr>
      </w:pPr>
    </w:p>
    <w:p w:rsidR="00905DD8" w:rsidRPr="001D39BC" w:rsidRDefault="00905DD8" w:rsidP="00905DD8">
      <w:pPr>
        <w:pStyle w:val="Standard"/>
        <w:rPr>
          <w:rFonts w:ascii="Calibri" w:hAnsi="Calibri" w:cs="Calibri"/>
          <w:b/>
          <w:bCs/>
          <w:sz w:val="26"/>
          <w:szCs w:val="26"/>
        </w:rPr>
      </w:pPr>
      <w:r w:rsidRPr="001D39BC">
        <w:rPr>
          <w:rFonts w:ascii="Calibri" w:hAnsi="Calibri" w:cs="Calibri"/>
          <w:b/>
          <w:bCs/>
          <w:sz w:val="26"/>
          <w:szCs w:val="26"/>
        </w:rPr>
        <w:t>I</w:t>
      </w:r>
      <w:r w:rsidR="00F85F22">
        <w:rPr>
          <w:rFonts w:ascii="Calibri" w:hAnsi="Calibri" w:cs="Calibri"/>
          <w:b/>
          <w:bCs/>
          <w:sz w:val="26"/>
          <w:szCs w:val="26"/>
        </w:rPr>
        <w:t>.  P</w:t>
      </w:r>
      <w:r w:rsidRPr="001D39BC">
        <w:rPr>
          <w:rFonts w:ascii="Calibri" w:hAnsi="Calibri" w:cs="Calibri"/>
          <w:b/>
          <w:bCs/>
          <w:sz w:val="26"/>
          <w:szCs w:val="26"/>
        </w:rPr>
        <w:t>odstawa prawna:</w:t>
      </w:r>
    </w:p>
    <w:p w:rsidR="00905DD8" w:rsidRPr="001D39BC" w:rsidRDefault="00905DD8" w:rsidP="00905DD8">
      <w:pPr>
        <w:pStyle w:val="Standard"/>
        <w:rPr>
          <w:rFonts w:ascii="Calibri" w:hAnsi="Calibri" w:cs="Calibri"/>
          <w:b/>
          <w:bCs/>
          <w:sz w:val="26"/>
          <w:szCs w:val="26"/>
        </w:rPr>
      </w:pPr>
    </w:p>
    <w:p w:rsidR="00905DD8" w:rsidRPr="001D39BC" w:rsidRDefault="00905DD8" w:rsidP="00905DD8">
      <w:pPr>
        <w:pStyle w:val="Standard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Ustawa</w:t>
      </w:r>
      <w:r w:rsidRPr="002D4B3E">
        <w:rPr>
          <w:rFonts w:ascii="Calibri" w:hAnsi="Calibri" w:cs="Calibri"/>
        </w:rPr>
        <w:t xml:space="preserve"> z dnia 14 grudnia 2016 r. – Prawo oświatowe (Dz. U. z 2018 r. poz. 996) </w:t>
      </w:r>
    </w:p>
    <w:p w:rsidR="00905DD8" w:rsidRDefault="00905DD8" w:rsidP="00905DD8">
      <w:pPr>
        <w:pStyle w:val="Standard"/>
        <w:numPr>
          <w:ilvl w:val="0"/>
          <w:numId w:val="1"/>
        </w:numPr>
        <w:jc w:val="both"/>
        <w:rPr>
          <w:rFonts w:ascii="Calibri" w:hAnsi="Calibri" w:cs="Calibri"/>
        </w:rPr>
      </w:pPr>
      <w:r w:rsidRPr="001D39BC">
        <w:rPr>
          <w:rFonts w:ascii="Calibri" w:hAnsi="Calibri" w:cs="Calibri"/>
        </w:rPr>
        <w:t xml:space="preserve">Ustawa z dnia </w:t>
      </w:r>
      <w:r>
        <w:rPr>
          <w:rFonts w:ascii="Calibri" w:hAnsi="Calibri" w:cs="Calibri"/>
        </w:rPr>
        <w:t xml:space="preserve">10 maja 2018 </w:t>
      </w:r>
      <w:r w:rsidRPr="001D39BC">
        <w:rPr>
          <w:rFonts w:ascii="Calibri" w:hAnsi="Calibri" w:cs="Calibri"/>
        </w:rPr>
        <w:t>r. o ochron</w:t>
      </w:r>
      <w:r>
        <w:rPr>
          <w:rFonts w:ascii="Calibri" w:hAnsi="Calibri" w:cs="Calibri"/>
        </w:rPr>
        <w:t>ie danych osobowych (Dz. U. 2018 poz. 1000</w:t>
      </w:r>
      <w:r w:rsidRPr="001D39BC">
        <w:rPr>
          <w:rFonts w:ascii="Calibri" w:hAnsi="Calibri" w:cs="Calibri"/>
        </w:rPr>
        <w:t>)</w:t>
      </w:r>
    </w:p>
    <w:p w:rsidR="00905DD8" w:rsidRPr="001D39BC" w:rsidRDefault="00905DD8" w:rsidP="00905DD8">
      <w:pPr>
        <w:pStyle w:val="Standard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Rozporządzenie</w:t>
      </w:r>
      <w:r w:rsidRPr="00052D94">
        <w:rPr>
          <w:rFonts w:ascii="Calibri" w:hAnsi="Calibri" w:cs="Calibri"/>
        </w:rPr>
        <w:t xml:space="preserve"> Parlamentu Europ</w:t>
      </w:r>
      <w:r>
        <w:rPr>
          <w:rFonts w:ascii="Calibri" w:hAnsi="Calibri" w:cs="Calibri"/>
        </w:rPr>
        <w:t xml:space="preserve">ejskiego i Rady (UE) 2016/679 </w:t>
      </w:r>
      <w:r w:rsidRPr="00052D94">
        <w:rPr>
          <w:rFonts w:ascii="Calibri" w:hAnsi="Calibri" w:cs="Calibri"/>
        </w:rPr>
        <w:t>z dnia 27 kwietnia 2016 r. w</w:t>
      </w:r>
      <w:r w:rsidR="00A753B4">
        <w:rPr>
          <w:rFonts w:ascii="Calibri" w:hAnsi="Calibri" w:cs="Calibri"/>
        </w:rPr>
        <w:t> </w:t>
      </w:r>
      <w:r w:rsidRPr="00052D94">
        <w:rPr>
          <w:rFonts w:ascii="Calibri" w:hAnsi="Calibri" w:cs="Calibri"/>
        </w:rPr>
        <w:t>sprawie ochrony osób fizycznych w związku z przetwarzaniem danych osobowych i w sprawie swobodnego przepływu takich danych oraz uchylenia dyrektywy 95/46/WE  (4.5.2016 L 119/38 Dziennik Urzędowy Unii Europejskiej PL)</w:t>
      </w:r>
      <w:r>
        <w:rPr>
          <w:rFonts w:ascii="Calibri" w:hAnsi="Calibri" w:cs="Calibri"/>
        </w:rPr>
        <w:t>.</w:t>
      </w:r>
    </w:p>
    <w:p w:rsidR="00905DD8" w:rsidRPr="001D39BC" w:rsidRDefault="00905DD8" w:rsidP="00905DD8">
      <w:pPr>
        <w:pStyle w:val="Standard"/>
        <w:jc w:val="both"/>
        <w:rPr>
          <w:rFonts w:ascii="Calibri" w:hAnsi="Calibri" w:cs="Calibri"/>
        </w:rPr>
      </w:pPr>
    </w:p>
    <w:p w:rsidR="00905DD8" w:rsidRPr="001D39BC" w:rsidRDefault="00905DD8" w:rsidP="00905DD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 w:rsidRPr="001D39BC">
        <w:rPr>
          <w:rFonts w:ascii="Calibri" w:hAnsi="Calibri" w:cs="Calibri"/>
          <w:b/>
          <w:bCs/>
          <w:sz w:val="26"/>
          <w:szCs w:val="26"/>
        </w:rPr>
        <w:t>II</w:t>
      </w:r>
      <w:r w:rsidR="00F85F22">
        <w:rPr>
          <w:rFonts w:ascii="Calibri" w:hAnsi="Calibri" w:cs="Calibri"/>
          <w:b/>
          <w:bCs/>
          <w:sz w:val="26"/>
          <w:szCs w:val="26"/>
        </w:rPr>
        <w:t xml:space="preserve">. </w:t>
      </w:r>
      <w:r w:rsidRPr="001D39BC">
        <w:rPr>
          <w:rFonts w:ascii="Calibri" w:hAnsi="Calibri" w:cs="Calibri"/>
          <w:b/>
          <w:bCs/>
          <w:sz w:val="26"/>
          <w:szCs w:val="26"/>
        </w:rPr>
        <w:t xml:space="preserve"> Celem monitoringu jest:</w:t>
      </w:r>
    </w:p>
    <w:p w:rsidR="00905DD8" w:rsidRPr="001D39BC" w:rsidRDefault="00905DD8" w:rsidP="00905DD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905DD8" w:rsidRDefault="00A753B4" w:rsidP="00905DD8">
      <w:pPr>
        <w:pStyle w:val="Standard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905DD8">
        <w:rPr>
          <w:rFonts w:ascii="Calibri" w:hAnsi="Calibri" w:cs="Calibri"/>
        </w:rPr>
        <w:t>apewnienie</w:t>
      </w:r>
      <w:r w:rsidR="00905DD8" w:rsidRPr="001D39BC">
        <w:rPr>
          <w:rFonts w:ascii="Calibri" w:hAnsi="Calibri" w:cs="Calibri"/>
        </w:rPr>
        <w:t xml:space="preserve"> bezpieczeństwa </w:t>
      </w:r>
      <w:r w:rsidR="00905DD8">
        <w:rPr>
          <w:rFonts w:ascii="Calibri" w:hAnsi="Calibri" w:cs="Calibri"/>
        </w:rPr>
        <w:t>uczniów i pracowników</w:t>
      </w:r>
      <w:r w:rsidR="00905DD8" w:rsidRPr="001D39BC">
        <w:rPr>
          <w:rFonts w:ascii="Calibri" w:hAnsi="Calibri" w:cs="Calibri"/>
        </w:rPr>
        <w:t xml:space="preserve"> oraz osób przebywających na terenie placówki</w:t>
      </w:r>
      <w:r>
        <w:rPr>
          <w:rFonts w:ascii="Calibri" w:hAnsi="Calibri" w:cs="Calibri"/>
        </w:rPr>
        <w:t>.</w:t>
      </w:r>
    </w:p>
    <w:p w:rsidR="00905DD8" w:rsidRPr="001D39BC" w:rsidRDefault="00A753B4" w:rsidP="00905DD8">
      <w:pPr>
        <w:pStyle w:val="Standard"/>
        <w:numPr>
          <w:ilvl w:val="0"/>
          <w:numId w:val="5"/>
        </w:numPr>
        <w:tabs>
          <w:tab w:val="clear" w:pos="720"/>
          <w:tab w:val="num" w:pos="426"/>
        </w:tabs>
        <w:ind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905DD8">
        <w:rPr>
          <w:rFonts w:ascii="Calibri" w:hAnsi="Calibri" w:cs="Calibri"/>
        </w:rPr>
        <w:t>ch</w:t>
      </w:r>
      <w:r>
        <w:rPr>
          <w:rFonts w:ascii="Calibri" w:hAnsi="Calibri" w:cs="Calibri"/>
        </w:rPr>
        <w:t>rona mienia na terenie placówki.</w:t>
      </w:r>
    </w:p>
    <w:p w:rsidR="00905DD8" w:rsidRPr="001D39BC" w:rsidRDefault="00A753B4" w:rsidP="00905DD8">
      <w:pPr>
        <w:pStyle w:val="Standard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905DD8" w:rsidRPr="001D39BC">
        <w:rPr>
          <w:rFonts w:ascii="Calibri" w:hAnsi="Calibri" w:cs="Calibri"/>
        </w:rPr>
        <w:t xml:space="preserve">graniczenie </w:t>
      </w:r>
      <w:r w:rsidR="00905DD8">
        <w:rPr>
          <w:rFonts w:ascii="Calibri" w:hAnsi="Calibri" w:cs="Calibri"/>
        </w:rPr>
        <w:t xml:space="preserve">zachowań i </w:t>
      </w:r>
      <w:r w:rsidR="00905DD8" w:rsidRPr="001D39BC">
        <w:rPr>
          <w:rFonts w:ascii="Calibri" w:hAnsi="Calibri" w:cs="Calibri"/>
        </w:rPr>
        <w:t>sytuacji konfliktowych</w:t>
      </w:r>
      <w:r w:rsidR="00905DD8">
        <w:rPr>
          <w:rFonts w:ascii="Calibri" w:hAnsi="Calibri" w:cs="Calibri"/>
        </w:rPr>
        <w:t xml:space="preserve"> zagrażających zdrowiu i</w:t>
      </w:r>
      <w:r>
        <w:rPr>
          <w:rFonts w:ascii="Calibri" w:hAnsi="Calibri" w:cs="Calibri"/>
        </w:rPr>
        <w:t xml:space="preserve"> bezpieczeństwu uczniów.</w:t>
      </w:r>
    </w:p>
    <w:p w:rsidR="00905DD8" w:rsidRPr="001D39BC" w:rsidRDefault="00A753B4" w:rsidP="00905DD8">
      <w:pPr>
        <w:pStyle w:val="Standard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905DD8" w:rsidRPr="001D39BC">
        <w:rPr>
          <w:rFonts w:ascii="Calibri" w:hAnsi="Calibri" w:cs="Calibri"/>
        </w:rPr>
        <w:t xml:space="preserve">stalanie sprawców czynów nagannych (bójki, zniszczenia mienia, kradzieże itp.) w </w:t>
      </w:r>
      <w:r w:rsidR="00905DD8">
        <w:rPr>
          <w:rFonts w:ascii="Calibri" w:hAnsi="Calibri" w:cs="Calibri"/>
        </w:rPr>
        <w:t>placówce</w:t>
      </w:r>
      <w:r w:rsidR="00905DD8" w:rsidRPr="001D39BC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> jej otoczeniu.</w:t>
      </w:r>
    </w:p>
    <w:p w:rsidR="00905DD8" w:rsidRPr="001D39BC" w:rsidRDefault="00A753B4" w:rsidP="00905DD8">
      <w:pPr>
        <w:pStyle w:val="Standard"/>
        <w:numPr>
          <w:ilvl w:val="0"/>
          <w:numId w:val="5"/>
        </w:numPr>
        <w:tabs>
          <w:tab w:val="clear" w:pos="720"/>
          <w:tab w:val="num" w:pos="426"/>
        </w:tabs>
        <w:ind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905DD8" w:rsidRPr="001D39BC">
        <w:rPr>
          <w:rFonts w:ascii="Calibri" w:hAnsi="Calibri" w:cs="Calibri"/>
        </w:rPr>
        <w:t xml:space="preserve">graniczanie dostępu do </w:t>
      </w:r>
      <w:r w:rsidR="00905DD8">
        <w:rPr>
          <w:rFonts w:ascii="Calibri" w:hAnsi="Calibri" w:cs="Calibri"/>
        </w:rPr>
        <w:t xml:space="preserve">budynku i </w:t>
      </w:r>
      <w:r w:rsidR="00905DD8" w:rsidRPr="001D39BC">
        <w:rPr>
          <w:rFonts w:ascii="Calibri" w:hAnsi="Calibri" w:cs="Calibri"/>
        </w:rPr>
        <w:t xml:space="preserve">terenu </w:t>
      </w:r>
      <w:r w:rsidR="00905DD8">
        <w:rPr>
          <w:rFonts w:ascii="Calibri" w:hAnsi="Calibri" w:cs="Calibri"/>
        </w:rPr>
        <w:t xml:space="preserve">placówki </w:t>
      </w:r>
      <w:r w:rsidR="00905DD8" w:rsidRPr="001D39BC">
        <w:rPr>
          <w:rFonts w:ascii="Calibri" w:hAnsi="Calibri" w:cs="Calibri"/>
        </w:rPr>
        <w:t>osób nieuprawnionych i niep</w:t>
      </w:r>
      <w:r>
        <w:rPr>
          <w:rFonts w:ascii="Calibri" w:hAnsi="Calibri" w:cs="Calibri"/>
        </w:rPr>
        <w:t>ożądanych.</w:t>
      </w:r>
    </w:p>
    <w:p w:rsidR="00905DD8" w:rsidRPr="009A2A29" w:rsidRDefault="00A753B4" w:rsidP="00905DD8">
      <w:pPr>
        <w:pStyle w:val="Standard"/>
        <w:numPr>
          <w:ilvl w:val="0"/>
          <w:numId w:val="5"/>
        </w:numPr>
        <w:tabs>
          <w:tab w:val="clear" w:pos="720"/>
          <w:tab w:val="num" w:pos="426"/>
        </w:tabs>
        <w:ind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905DD8" w:rsidRPr="001D39BC">
        <w:rPr>
          <w:rFonts w:ascii="Calibri" w:hAnsi="Calibri" w:cs="Calibri"/>
        </w:rPr>
        <w:t>apewnienie bezpiecznych warunków nauki, wychowania i opieki.</w:t>
      </w:r>
    </w:p>
    <w:p w:rsidR="00905DD8" w:rsidRPr="001D39BC" w:rsidRDefault="00905DD8" w:rsidP="00905DD8">
      <w:pPr>
        <w:pStyle w:val="Standard"/>
        <w:jc w:val="both"/>
        <w:rPr>
          <w:rFonts w:ascii="Calibri" w:hAnsi="Calibri" w:cs="Calibri"/>
        </w:rPr>
      </w:pPr>
    </w:p>
    <w:p w:rsidR="00905DD8" w:rsidRPr="001D39BC" w:rsidRDefault="00905DD8" w:rsidP="00905DD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 w:rsidRPr="001D39BC">
        <w:rPr>
          <w:rFonts w:ascii="Calibri" w:hAnsi="Calibri" w:cs="Calibri"/>
          <w:b/>
          <w:bCs/>
          <w:sz w:val="26"/>
          <w:szCs w:val="26"/>
        </w:rPr>
        <w:t>III</w:t>
      </w:r>
      <w:r w:rsidR="00F85F22">
        <w:rPr>
          <w:rFonts w:ascii="Calibri" w:hAnsi="Calibri" w:cs="Calibri"/>
          <w:b/>
          <w:bCs/>
          <w:sz w:val="26"/>
          <w:szCs w:val="26"/>
        </w:rPr>
        <w:t xml:space="preserve">. </w:t>
      </w:r>
      <w:r w:rsidRPr="001D39BC">
        <w:rPr>
          <w:rFonts w:ascii="Calibri" w:hAnsi="Calibri" w:cs="Calibri"/>
          <w:b/>
          <w:bCs/>
          <w:sz w:val="26"/>
          <w:szCs w:val="26"/>
        </w:rPr>
        <w:t xml:space="preserve"> Zasady wykorzystania zapisów monitoringu wizyjnego:</w:t>
      </w:r>
    </w:p>
    <w:p w:rsidR="00905DD8" w:rsidRPr="001D39BC" w:rsidRDefault="00905DD8" w:rsidP="00905DD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905DD8" w:rsidRPr="00A753B4" w:rsidRDefault="00A753B4" w:rsidP="00905DD8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Szkoła Podstawowa</w:t>
      </w:r>
      <w:r w:rsidR="00F85F22">
        <w:rPr>
          <w:rFonts w:ascii="Calibri" w:hAnsi="Calibri" w:cs="Calibri"/>
        </w:rPr>
        <w:t xml:space="preserve"> w Brudzowicach</w:t>
      </w:r>
      <w:r>
        <w:rPr>
          <w:rFonts w:ascii="Calibri" w:hAnsi="Calibri" w:cs="Calibri"/>
        </w:rPr>
        <w:t xml:space="preserve"> </w:t>
      </w:r>
      <w:r w:rsidR="00905DD8" w:rsidRPr="001D39BC">
        <w:rPr>
          <w:rFonts w:ascii="Calibri" w:hAnsi="Calibri" w:cs="Calibri"/>
        </w:rPr>
        <w:t xml:space="preserve">posiada monitoring wizyjny </w:t>
      </w:r>
      <w:r w:rsidR="00905DD8" w:rsidRPr="00A753B4">
        <w:rPr>
          <w:rFonts w:ascii="Calibri" w:hAnsi="Calibri" w:cs="Calibri"/>
        </w:rPr>
        <w:t>wewnętrzny i zewnętrzny.</w:t>
      </w:r>
    </w:p>
    <w:p w:rsidR="00905DD8" w:rsidRPr="001D39BC" w:rsidRDefault="00905DD8" w:rsidP="00905DD8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Monitor i rejestrator monitoringu przechowywane są w pomieszczeniu zabezpieczonym przed nieuprawnionym dostępem, w sposób zapobiegający ich uszkodzeniu bądź kradzieży.</w:t>
      </w:r>
    </w:p>
    <w:p w:rsidR="00905DD8" w:rsidRDefault="00905DD8" w:rsidP="00905DD8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1D39BC">
        <w:rPr>
          <w:rFonts w:ascii="Calibri" w:hAnsi="Calibri" w:cs="Calibri"/>
        </w:rPr>
        <w:t>Zapisy z monitoringu będą wykorzystywane między innymi w sytuacjach:</w:t>
      </w:r>
    </w:p>
    <w:p w:rsidR="00905DD8" w:rsidRDefault="00905DD8" w:rsidP="00905DD8">
      <w:pPr>
        <w:pStyle w:val="Standard"/>
        <w:numPr>
          <w:ilvl w:val="1"/>
          <w:numId w:val="6"/>
        </w:numPr>
        <w:jc w:val="both"/>
        <w:rPr>
          <w:rFonts w:ascii="Calibri" w:hAnsi="Calibri" w:cs="Calibri"/>
        </w:rPr>
      </w:pPr>
      <w:r w:rsidRPr="00C706D0">
        <w:rPr>
          <w:rFonts w:ascii="Calibri" w:hAnsi="Calibri" w:cs="Calibri"/>
        </w:rPr>
        <w:t xml:space="preserve">zagrażających bezpieczeństwu uczniów, nauczycieli, pracowników </w:t>
      </w:r>
      <w:r>
        <w:rPr>
          <w:rFonts w:ascii="Calibri" w:hAnsi="Calibri" w:cs="Calibri"/>
        </w:rPr>
        <w:t>placówki</w:t>
      </w:r>
      <w:r w:rsidRPr="00C706D0">
        <w:rPr>
          <w:rFonts w:ascii="Calibri" w:hAnsi="Calibri" w:cs="Calibri"/>
        </w:rPr>
        <w:t>,</w:t>
      </w:r>
    </w:p>
    <w:p w:rsidR="00905DD8" w:rsidRDefault="00905DD8" w:rsidP="00905DD8">
      <w:pPr>
        <w:pStyle w:val="Standard"/>
        <w:numPr>
          <w:ilvl w:val="1"/>
          <w:numId w:val="6"/>
        </w:numPr>
        <w:jc w:val="both"/>
        <w:rPr>
          <w:rFonts w:ascii="Calibri" w:hAnsi="Calibri" w:cs="Calibri"/>
        </w:rPr>
      </w:pPr>
      <w:r w:rsidRPr="00C706D0">
        <w:rPr>
          <w:rFonts w:ascii="Calibri" w:hAnsi="Calibri" w:cs="Calibri"/>
        </w:rPr>
        <w:t xml:space="preserve">niszczenia mienia </w:t>
      </w:r>
      <w:r>
        <w:rPr>
          <w:rFonts w:ascii="Calibri" w:hAnsi="Calibri" w:cs="Calibri"/>
        </w:rPr>
        <w:t>placówki</w:t>
      </w:r>
      <w:r w:rsidRPr="00C706D0">
        <w:rPr>
          <w:rFonts w:ascii="Calibri" w:hAnsi="Calibri" w:cs="Calibri"/>
        </w:rPr>
        <w:t>,</w:t>
      </w:r>
    </w:p>
    <w:p w:rsidR="00905DD8" w:rsidRPr="009D6D40" w:rsidRDefault="00905DD8" w:rsidP="00905DD8">
      <w:pPr>
        <w:pStyle w:val="Standard"/>
        <w:numPr>
          <w:ilvl w:val="1"/>
          <w:numId w:val="6"/>
        </w:numPr>
        <w:jc w:val="both"/>
        <w:rPr>
          <w:rFonts w:ascii="Calibri" w:hAnsi="Calibri" w:cs="Calibri"/>
        </w:rPr>
      </w:pPr>
      <w:r w:rsidRPr="00C706D0">
        <w:rPr>
          <w:rFonts w:ascii="Calibri" w:hAnsi="Calibri" w:cs="Calibri"/>
        </w:rPr>
        <w:t xml:space="preserve">niszczenia urządzeń na </w:t>
      </w:r>
      <w:r w:rsidR="00F85F22" w:rsidRPr="009D6D40">
        <w:rPr>
          <w:rFonts w:ascii="Calibri" w:hAnsi="Calibri" w:cs="Calibri"/>
        </w:rPr>
        <w:t>terenie placu zabaw</w:t>
      </w:r>
      <w:r w:rsidRPr="009D6D40">
        <w:rPr>
          <w:rFonts w:ascii="Calibri" w:hAnsi="Calibri" w:cs="Calibri"/>
        </w:rPr>
        <w:t xml:space="preserve">  oraz parkingu,</w:t>
      </w:r>
    </w:p>
    <w:p w:rsidR="00905DD8" w:rsidRDefault="00905DD8" w:rsidP="00905DD8">
      <w:pPr>
        <w:pStyle w:val="Standard"/>
        <w:numPr>
          <w:ilvl w:val="1"/>
          <w:numId w:val="6"/>
        </w:numPr>
        <w:jc w:val="both"/>
        <w:rPr>
          <w:rFonts w:ascii="Calibri" w:hAnsi="Calibri" w:cs="Calibri"/>
        </w:rPr>
      </w:pPr>
      <w:r w:rsidRPr="00C706D0">
        <w:rPr>
          <w:rFonts w:ascii="Calibri" w:hAnsi="Calibri" w:cs="Calibri"/>
        </w:rPr>
        <w:t>przywłaszczania,</w:t>
      </w:r>
    </w:p>
    <w:p w:rsidR="00905DD8" w:rsidRDefault="00905DD8" w:rsidP="00905DD8">
      <w:pPr>
        <w:pStyle w:val="Standard"/>
        <w:numPr>
          <w:ilvl w:val="1"/>
          <w:numId w:val="6"/>
        </w:numPr>
        <w:jc w:val="both"/>
        <w:rPr>
          <w:rFonts w:ascii="Calibri" w:hAnsi="Calibri" w:cs="Calibri"/>
        </w:rPr>
      </w:pPr>
      <w:r w:rsidRPr="00C706D0">
        <w:rPr>
          <w:rFonts w:ascii="Calibri" w:hAnsi="Calibri" w:cs="Calibri"/>
        </w:rPr>
        <w:t>konfliktowych, np. bójek,</w:t>
      </w:r>
    </w:p>
    <w:p w:rsidR="00905DD8" w:rsidRPr="00C706D0" w:rsidRDefault="00905DD8" w:rsidP="00905DD8">
      <w:pPr>
        <w:pStyle w:val="Standard"/>
        <w:numPr>
          <w:ilvl w:val="1"/>
          <w:numId w:val="6"/>
        </w:numPr>
        <w:jc w:val="both"/>
        <w:rPr>
          <w:rFonts w:ascii="Calibri" w:hAnsi="Calibri" w:cs="Calibri"/>
        </w:rPr>
      </w:pPr>
      <w:r w:rsidRPr="00C706D0">
        <w:rPr>
          <w:rFonts w:ascii="Calibri" w:hAnsi="Calibri" w:cs="Calibri"/>
        </w:rPr>
        <w:t>podejrzenia o palenie papierosów i korzystanie z używek.</w:t>
      </w:r>
    </w:p>
    <w:p w:rsidR="00905DD8" w:rsidRPr="001D39BC" w:rsidRDefault="00905DD8" w:rsidP="00905DD8">
      <w:pPr>
        <w:pStyle w:val="Standard"/>
        <w:ind w:left="720"/>
        <w:jc w:val="both"/>
        <w:rPr>
          <w:rFonts w:ascii="Calibri" w:hAnsi="Calibri" w:cs="Calibri"/>
        </w:rPr>
      </w:pPr>
    </w:p>
    <w:p w:rsidR="00905DD8" w:rsidRPr="009D6D40" w:rsidRDefault="00905DD8" w:rsidP="00905DD8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1D39BC">
        <w:rPr>
          <w:rFonts w:ascii="Calibri" w:hAnsi="Calibri" w:cs="Calibri"/>
        </w:rPr>
        <w:t xml:space="preserve">Obrazy z monitoringu zapisywane są na trwałym nośniku </w:t>
      </w:r>
      <w:r w:rsidRPr="00A70DB5">
        <w:rPr>
          <w:rFonts w:ascii="Calibri" w:hAnsi="Calibri" w:cs="Calibri"/>
        </w:rPr>
        <w:t>informacji za</w:t>
      </w:r>
      <w:r>
        <w:rPr>
          <w:rFonts w:ascii="Calibri" w:hAnsi="Calibri" w:cs="Calibri"/>
          <w:color w:val="1F497D"/>
        </w:rPr>
        <w:t xml:space="preserve"> </w:t>
      </w:r>
      <w:r w:rsidRPr="00C706D0">
        <w:rPr>
          <w:rFonts w:ascii="Calibri" w:hAnsi="Calibri" w:cs="Calibri"/>
        </w:rPr>
        <w:t xml:space="preserve">pomocą  </w:t>
      </w:r>
      <w:r>
        <w:rPr>
          <w:rFonts w:ascii="Calibri" w:hAnsi="Calibri" w:cs="Calibri"/>
        </w:rPr>
        <w:t xml:space="preserve">rejestratora monitoringu </w:t>
      </w:r>
      <w:r w:rsidRPr="00C706D0">
        <w:rPr>
          <w:rFonts w:ascii="Calibri" w:hAnsi="Calibri" w:cs="Calibri"/>
        </w:rPr>
        <w:t>i przec</w:t>
      </w:r>
      <w:r w:rsidR="009D6D40">
        <w:rPr>
          <w:rFonts w:ascii="Calibri" w:hAnsi="Calibri" w:cs="Calibri"/>
        </w:rPr>
        <w:t xml:space="preserve">howywane przez okres </w:t>
      </w:r>
      <w:r w:rsidR="003D76E3">
        <w:rPr>
          <w:rFonts w:ascii="Calibri" w:hAnsi="Calibri" w:cs="Calibri"/>
        </w:rPr>
        <w:t>do</w:t>
      </w:r>
      <w:r w:rsidR="009D6D40">
        <w:rPr>
          <w:rFonts w:ascii="Calibri" w:hAnsi="Calibri" w:cs="Calibri"/>
        </w:rPr>
        <w:t xml:space="preserve"> 3 dni</w:t>
      </w:r>
      <w:r w:rsidRPr="00C706D0">
        <w:rPr>
          <w:rFonts w:ascii="Calibri" w:hAnsi="Calibri" w:cs="Calibri"/>
        </w:rPr>
        <w:t xml:space="preserve"> od daty nagrania.</w:t>
      </w:r>
      <w:r>
        <w:rPr>
          <w:rFonts w:ascii="Calibri" w:hAnsi="Calibri" w:cs="Calibri"/>
        </w:rPr>
        <w:t xml:space="preserve"> </w:t>
      </w:r>
      <w:r w:rsidRPr="00A70DB5">
        <w:rPr>
          <w:rFonts w:ascii="Calibri" w:hAnsi="Calibri" w:cs="Calibri"/>
        </w:rPr>
        <w:t xml:space="preserve">Po tym czasie podlegają </w:t>
      </w:r>
      <w:r w:rsidR="009D6D40">
        <w:rPr>
          <w:rFonts w:ascii="Calibri" w:hAnsi="Calibri" w:cs="Calibri"/>
        </w:rPr>
        <w:t>nadpisaniu nowymi obrazami</w:t>
      </w:r>
      <w:r w:rsidRPr="00A70DB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9D6D40">
        <w:rPr>
          <w:rFonts w:ascii="Calibri" w:hAnsi="Calibri" w:cs="Calibri"/>
        </w:rPr>
        <w:t xml:space="preserve">Wskazana osoba prowadzi dziennik systemu, w którym odnotowuje się </w:t>
      </w:r>
      <w:r w:rsidR="00F85F22" w:rsidRPr="009D6D40">
        <w:rPr>
          <w:rFonts w:ascii="Calibri" w:hAnsi="Calibri" w:cs="Calibri"/>
        </w:rPr>
        <w:t>odtwarzanie zapisów.</w:t>
      </w:r>
    </w:p>
    <w:p w:rsidR="00905DD8" w:rsidRPr="001D39BC" w:rsidRDefault="00905DD8" w:rsidP="00905DD8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1D39BC">
        <w:rPr>
          <w:rFonts w:ascii="Calibri" w:hAnsi="Calibri" w:cs="Calibri"/>
        </w:rPr>
        <w:t xml:space="preserve">Pełny obraz z monitoringu przechowywany jest </w:t>
      </w:r>
      <w:r w:rsidRPr="009D6D40">
        <w:rPr>
          <w:rFonts w:ascii="Calibri" w:hAnsi="Calibri" w:cs="Calibri"/>
        </w:rPr>
        <w:t>na dysku twardym.</w:t>
      </w:r>
      <w:r>
        <w:rPr>
          <w:rFonts w:ascii="Calibri" w:hAnsi="Calibri" w:cs="Calibri"/>
          <w:color w:val="00B050"/>
        </w:rPr>
        <w:t xml:space="preserve"> </w:t>
      </w:r>
    </w:p>
    <w:p w:rsidR="00905DD8" w:rsidRDefault="00905DD8" w:rsidP="00905DD8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1D39BC">
        <w:rPr>
          <w:rFonts w:ascii="Calibri" w:hAnsi="Calibri" w:cs="Calibri"/>
        </w:rPr>
        <w:t xml:space="preserve">Zapis z monitoringu może zostać odtworzony rodzicom/opiekunom uczniów za zgodą dyrektora </w:t>
      </w:r>
      <w:r w:rsidR="000C7BE1">
        <w:rPr>
          <w:rFonts w:ascii="Calibri" w:hAnsi="Calibri" w:cs="Calibri"/>
        </w:rPr>
        <w:t>szkoły</w:t>
      </w:r>
      <w:r w:rsidRPr="001D39BC">
        <w:rPr>
          <w:rFonts w:ascii="Calibri" w:hAnsi="Calibri" w:cs="Calibri"/>
        </w:rPr>
        <w:t xml:space="preserve"> i w terminie ustalonym przez dyrektora </w:t>
      </w:r>
      <w:r w:rsidR="000C7BE1">
        <w:rPr>
          <w:rFonts w:ascii="Calibri" w:hAnsi="Calibri" w:cs="Calibri"/>
        </w:rPr>
        <w:t>szkoły</w:t>
      </w:r>
      <w:r w:rsidRPr="001D39BC">
        <w:rPr>
          <w:rFonts w:ascii="Calibri" w:hAnsi="Calibri" w:cs="Calibri"/>
        </w:rPr>
        <w:t xml:space="preserve"> lub wychowawcę/nauczyciela.</w:t>
      </w:r>
    </w:p>
    <w:p w:rsidR="00314354" w:rsidRDefault="00314354" w:rsidP="00314354">
      <w:pPr>
        <w:pStyle w:val="Standard"/>
        <w:ind w:left="360"/>
        <w:jc w:val="both"/>
        <w:rPr>
          <w:rFonts w:ascii="Calibri" w:hAnsi="Calibri" w:cs="Calibri"/>
        </w:rPr>
      </w:pPr>
    </w:p>
    <w:p w:rsidR="009D6D40" w:rsidRDefault="009D6D40" w:rsidP="00314354">
      <w:pPr>
        <w:pStyle w:val="Standard"/>
        <w:ind w:left="360"/>
        <w:jc w:val="both"/>
        <w:rPr>
          <w:rFonts w:ascii="Calibri" w:hAnsi="Calibri" w:cs="Calibri"/>
        </w:rPr>
      </w:pPr>
    </w:p>
    <w:p w:rsidR="009D6D40" w:rsidRDefault="009D6D40" w:rsidP="00314354">
      <w:pPr>
        <w:pStyle w:val="Standard"/>
        <w:ind w:left="360"/>
        <w:jc w:val="both"/>
        <w:rPr>
          <w:rFonts w:ascii="Calibri" w:hAnsi="Calibri" w:cs="Calibri"/>
        </w:rPr>
      </w:pPr>
    </w:p>
    <w:p w:rsidR="009D6D40" w:rsidRPr="001D39BC" w:rsidRDefault="009D6D40" w:rsidP="00314354">
      <w:pPr>
        <w:pStyle w:val="Standard"/>
        <w:ind w:left="360"/>
        <w:jc w:val="both"/>
        <w:rPr>
          <w:rFonts w:ascii="Calibri" w:hAnsi="Calibri" w:cs="Calibri"/>
        </w:rPr>
      </w:pPr>
    </w:p>
    <w:p w:rsidR="00905DD8" w:rsidRPr="009D6D40" w:rsidRDefault="00905DD8" w:rsidP="00905DD8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1D39BC">
        <w:rPr>
          <w:rFonts w:ascii="Calibri" w:hAnsi="Calibri" w:cs="Calibri"/>
        </w:rPr>
        <w:t xml:space="preserve">Osoby obserwujące bieżące zapisy i osoby przeglądające zapisy zobowiązane są do nieujawniania danych zarejestrowanych przez monitoring. </w:t>
      </w:r>
      <w:r w:rsidRPr="009D6D40">
        <w:rPr>
          <w:rFonts w:ascii="Calibri" w:hAnsi="Calibri" w:cs="Calibri"/>
        </w:rPr>
        <w:t>Dziennik systemu jest materiałem poufnym i wgląd do niego mają osoby upoważnione przez dyrektora, zgodnie z ewidencją osób upoważnionych do przetwarz</w:t>
      </w:r>
      <w:r w:rsidR="00F85F22" w:rsidRPr="009D6D40">
        <w:rPr>
          <w:rFonts w:ascii="Calibri" w:hAnsi="Calibri" w:cs="Calibri"/>
        </w:rPr>
        <w:t>ania danych osobowych w szkole</w:t>
      </w:r>
      <w:r w:rsidRPr="009D6D40">
        <w:rPr>
          <w:rFonts w:ascii="Calibri" w:hAnsi="Calibri" w:cs="Calibri"/>
        </w:rPr>
        <w:t>.</w:t>
      </w:r>
    </w:p>
    <w:p w:rsidR="00905DD8" w:rsidRPr="001D39BC" w:rsidRDefault="00905DD8" w:rsidP="00905DD8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1D39BC">
        <w:rPr>
          <w:rFonts w:ascii="Calibri" w:hAnsi="Calibri" w:cs="Calibri"/>
        </w:rPr>
        <w:t xml:space="preserve">Nagrania mogą być udostępniane policji </w:t>
      </w:r>
      <w:r>
        <w:rPr>
          <w:rFonts w:ascii="Calibri" w:hAnsi="Calibri" w:cs="Calibri"/>
        </w:rPr>
        <w:t xml:space="preserve">i innym uprawnionym organom </w:t>
      </w:r>
      <w:r w:rsidRPr="001D39BC">
        <w:rPr>
          <w:rFonts w:ascii="Calibri" w:hAnsi="Calibri" w:cs="Calibri"/>
        </w:rPr>
        <w:t>na pisemn</w:t>
      </w:r>
      <w:r>
        <w:rPr>
          <w:rFonts w:ascii="Calibri" w:hAnsi="Calibri" w:cs="Calibri"/>
        </w:rPr>
        <w:t>y wniosek</w:t>
      </w:r>
      <w:r w:rsidRPr="001D39BC">
        <w:rPr>
          <w:rFonts w:ascii="Calibri" w:hAnsi="Calibri" w:cs="Calibri"/>
        </w:rPr>
        <w:t xml:space="preserve"> w</w:t>
      </w:r>
      <w:r w:rsidR="00F85F22">
        <w:rPr>
          <w:rFonts w:ascii="Calibri" w:hAnsi="Calibri" w:cs="Calibri"/>
        </w:rPr>
        <w:t> </w:t>
      </w:r>
      <w:r w:rsidRPr="001D39BC">
        <w:rPr>
          <w:rFonts w:ascii="Calibri" w:hAnsi="Calibri" w:cs="Calibri"/>
        </w:rPr>
        <w:t>celu wyjaśnienia prowadzonej sprawy.</w:t>
      </w:r>
    </w:p>
    <w:p w:rsidR="00905DD8" w:rsidRPr="001D39BC" w:rsidRDefault="00905DD8" w:rsidP="00905DD8">
      <w:pPr>
        <w:pStyle w:val="Standard"/>
        <w:jc w:val="both"/>
        <w:rPr>
          <w:rFonts w:ascii="Calibri" w:hAnsi="Calibri" w:cs="Calibri"/>
        </w:rPr>
      </w:pPr>
    </w:p>
    <w:p w:rsidR="00905DD8" w:rsidRPr="001D39BC" w:rsidRDefault="00905DD8" w:rsidP="00905DD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IIIA. </w:t>
      </w:r>
      <w:r w:rsidRPr="001D39BC">
        <w:rPr>
          <w:rFonts w:ascii="Calibri" w:hAnsi="Calibri" w:cs="Calibri"/>
          <w:b/>
          <w:bCs/>
          <w:sz w:val="26"/>
          <w:szCs w:val="26"/>
        </w:rPr>
        <w:t>Zasady obowiązujące przy przekazywaniu pliku z materiałem archiwalnym upoważnionym organom:</w:t>
      </w:r>
    </w:p>
    <w:p w:rsidR="00905DD8" w:rsidRPr="001D39BC" w:rsidRDefault="00905DD8" w:rsidP="00905DD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905DD8" w:rsidRPr="001D39BC" w:rsidRDefault="00905DD8" w:rsidP="00905DD8">
      <w:pPr>
        <w:pStyle w:val="Standard"/>
        <w:numPr>
          <w:ilvl w:val="0"/>
          <w:numId w:val="3"/>
        </w:numPr>
        <w:jc w:val="both"/>
        <w:rPr>
          <w:rFonts w:ascii="Calibri" w:hAnsi="Calibri" w:cs="Calibri"/>
        </w:rPr>
      </w:pPr>
      <w:r w:rsidRPr="001D39BC">
        <w:rPr>
          <w:rFonts w:ascii="Calibri" w:hAnsi="Calibri" w:cs="Calibri"/>
        </w:rPr>
        <w:t>Przedstawiciel organów pisemnie kwituje odbiór materiału – protokół przekazania.</w:t>
      </w:r>
    </w:p>
    <w:p w:rsidR="00905DD8" w:rsidRPr="009D6D40" w:rsidRDefault="00905DD8" w:rsidP="00905DD8">
      <w:pPr>
        <w:pStyle w:val="Standard"/>
        <w:numPr>
          <w:ilvl w:val="0"/>
          <w:numId w:val="3"/>
        </w:numPr>
        <w:jc w:val="both"/>
        <w:rPr>
          <w:rFonts w:ascii="Calibri" w:hAnsi="Calibri" w:cs="Calibri"/>
        </w:rPr>
      </w:pPr>
      <w:r w:rsidRPr="001D39BC">
        <w:rPr>
          <w:rFonts w:ascii="Calibri" w:hAnsi="Calibri" w:cs="Calibri"/>
        </w:rPr>
        <w:t xml:space="preserve">W pokwitowaniu odbioru zaznacza znaki szczególne materiału: </w:t>
      </w:r>
      <w:r w:rsidRPr="009D6D40">
        <w:rPr>
          <w:rFonts w:ascii="Calibri" w:hAnsi="Calibri" w:cs="Calibri"/>
        </w:rPr>
        <w:t>nr kamery – określenie miejsca zdarzenia nagranie z dn. - godzina, dzień, miesiąc, rok.</w:t>
      </w:r>
    </w:p>
    <w:p w:rsidR="00905DD8" w:rsidRPr="001535BD" w:rsidRDefault="00905DD8" w:rsidP="00905DD8">
      <w:pPr>
        <w:pStyle w:val="Standard"/>
        <w:numPr>
          <w:ilvl w:val="0"/>
          <w:numId w:val="3"/>
        </w:numPr>
        <w:jc w:val="both"/>
        <w:rPr>
          <w:rFonts w:ascii="Calibri" w:hAnsi="Calibri" w:cs="Calibri"/>
        </w:rPr>
      </w:pPr>
      <w:r w:rsidRPr="001535BD">
        <w:rPr>
          <w:rFonts w:ascii="Calibri" w:hAnsi="Calibri" w:cs="Calibri"/>
        </w:rPr>
        <w:t>Protokół przekazania prze</w:t>
      </w:r>
      <w:r w:rsidR="00F85F22">
        <w:rPr>
          <w:rFonts w:ascii="Calibri" w:hAnsi="Calibri" w:cs="Calibri"/>
        </w:rPr>
        <w:t>chowywany jest w sekretariacie szkoły</w:t>
      </w:r>
      <w:r w:rsidR="009D6D40">
        <w:rPr>
          <w:rFonts w:ascii="Calibri" w:hAnsi="Calibri" w:cs="Calibri"/>
        </w:rPr>
        <w:t xml:space="preserve"> przez okres 1 roku.</w:t>
      </w:r>
    </w:p>
    <w:p w:rsidR="00905DD8" w:rsidRPr="001D39BC" w:rsidRDefault="00905DD8" w:rsidP="00905DD8">
      <w:pPr>
        <w:pStyle w:val="Standard"/>
        <w:numPr>
          <w:ilvl w:val="0"/>
          <w:numId w:val="3"/>
        </w:numPr>
        <w:jc w:val="both"/>
        <w:rPr>
          <w:rFonts w:ascii="Calibri" w:hAnsi="Calibri" w:cs="Calibri"/>
        </w:rPr>
      </w:pPr>
      <w:r w:rsidRPr="001D39BC">
        <w:rPr>
          <w:rFonts w:ascii="Calibri" w:hAnsi="Calibri" w:cs="Calibri"/>
        </w:rPr>
        <w:t>Do przegrywania materiału archiwalnego z rejestratora upoważniona jest osoba wskazana przez dyrektora.</w:t>
      </w:r>
    </w:p>
    <w:p w:rsidR="00905DD8" w:rsidRPr="001D39BC" w:rsidRDefault="00905DD8" w:rsidP="00905DD8">
      <w:pPr>
        <w:pStyle w:val="Standard"/>
        <w:numPr>
          <w:ilvl w:val="0"/>
          <w:numId w:val="3"/>
        </w:numPr>
        <w:jc w:val="both"/>
        <w:rPr>
          <w:rFonts w:ascii="Calibri" w:hAnsi="Calibri" w:cs="Calibri"/>
        </w:rPr>
      </w:pPr>
      <w:r w:rsidRPr="001D39BC">
        <w:rPr>
          <w:rFonts w:ascii="Calibri" w:hAnsi="Calibri" w:cs="Calibri"/>
        </w:rPr>
        <w:t>W przypadku zaistnienia niebezpiecznych sytuacji w godzinach nieobecności pracowników (np. godzinach wieczornych czy nocnych) działania wyjaśniające podejmowane są w miarę posiadanej wiedzy o zajściu.</w:t>
      </w:r>
    </w:p>
    <w:p w:rsidR="00905DD8" w:rsidRPr="001D39BC" w:rsidRDefault="00905DD8" w:rsidP="00905DD8">
      <w:pPr>
        <w:pStyle w:val="Standard"/>
        <w:numPr>
          <w:ilvl w:val="0"/>
          <w:numId w:val="3"/>
        </w:numPr>
        <w:jc w:val="both"/>
        <w:rPr>
          <w:rFonts w:ascii="Calibri" w:hAnsi="Calibri" w:cs="Calibri"/>
        </w:rPr>
      </w:pPr>
      <w:r w:rsidRPr="001D39BC">
        <w:rPr>
          <w:rFonts w:ascii="Calibri" w:hAnsi="Calibri" w:cs="Calibri"/>
        </w:rPr>
        <w:t>Zabrania się przebywania uczniów w pomieszczeniu, w którym znajdują się monitory i</w:t>
      </w:r>
      <w:r w:rsidR="00F85F22">
        <w:rPr>
          <w:rFonts w:ascii="Calibri" w:hAnsi="Calibri" w:cs="Calibri"/>
        </w:rPr>
        <w:t> </w:t>
      </w:r>
      <w:r w:rsidRPr="001D39BC">
        <w:rPr>
          <w:rFonts w:ascii="Calibri" w:hAnsi="Calibri" w:cs="Calibri"/>
        </w:rPr>
        <w:t>rejestratory.</w:t>
      </w:r>
    </w:p>
    <w:p w:rsidR="00905DD8" w:rsidRPr="001D39BC" w:rsidRDefault="00905DD8" w:rsidP="00905DD8">
      <w:pPr>
        <w:pStyle w:val="Standard"/>
        <w:numPr>
          <w:ilvl w:val="0"/>
          <w:numId w:val="3"/>
        </w:numPr>
        <w:jc w:val="both"/>
        <w:rPr>
          <w:rFonts w:ascii="Calibri" w:hAnsi="Calibri" w:cs="Calibri"/>
        </w:rPr>
      </w:pPr>
      <w:r w:rsidRPr="001D39BC">
        <w:rPr>
          <w:rFonts w:ascii="Calibri" w:hAnsi="Calibri" w:cs="Calibri"/>
        </w:rPr>
        <w:t>Nie odtwarza się nagrań w obecności uczniów.</w:t>
      </w:r>
    </w:p>
    <w:p w:rsidR="00905DD8" w:rsidRPr="001D39BC" w:rsidRDefault="00905DD8" w:rsidP="00905DD8">
      <w:pPr>
        <w:pStyle w:val="Standard"/>
        <w:jc w:val="both"/>
        <w:rPr>
          <w:rFonts w:ascii="Calibri" w:hAnsi="Calibri" w:cs="Calibri"/>
        </w:rPr>
      </w:pPr>
    </w:p>
    <w:p w:rsidR="00905DD8" w:rsidRPr="00741204" w:rsidRDefault="00905DD8" w:rsidP="00905DD8">
      <w:pPr>
        <w:pStyle w:val="Standard"/>
        <w:jc w:val="both"/>
        <w:rPr>
          <w:rFonts w:ascii="Calibri" w:hAnsi="Calibri" w:cs="Calibri"/>
          <w:b/>
        </w:rPr>
      </w:pPr>
      <w:r w:rsidRPr="00741204">
        <w:rPr>
          <w:rFonts w:ascii="Calibri" w:hAnsi="Calibri" w:cs="Calibri"/>
          <w:b/>
        </w:rPr>
        <w:t>IV</w:t>
      </w:r>
      <w:r w:rsidR="009D6D40">
        <w:rPr>
          <w:rFonts w:ascii="Calibri" w:hAnsi="Calibri" w:cs="Calibri"/>
          <w:b/>
        </w:rPr>
        <w:t xml:space="preserve">. </w:t>
      </w:r>
      <w:r w:rsidRPr="00741204">
        <w:rPr>
          <w:rFonts w:ascii="Calibri" w:hAnsi="Calibri" w:cs="Calibri"/>
          <w:b/>
        </w:rPr>
        <w:t xml:space="preserve"> Dodatkowe warunki stosowania monitoringu wizyjnego:</w:t>
      </w:r>
    </w:p>
    <w:p w:rsidR="00905DD8" w:rsidRDefault="00905DD8" w:rsidP="00905DD8">
      <w:pPr>
        <w:pStyle w:val="Standard"/>
        <w:jc w:val="both"/>
        <w:rPr>
          <w:rFonts w:ascii="Calibri" w:hAnsi="Calibri" w:cs="Calibri"/>
        </w:rPr>
      </w:pPr>
    </w:p>
    <w:p w:rsidR="00905DD8" w:rsidRDefault="00905DD8" w:rsidP="00905DD8">
      <w:pPr>
        <w:pStyle w:val="Standard"/>
        <w:numPr>
          <w:ilvl w:val="3"/>
          <w:numId w:val="3"/>
        </w:numPr>
        <w:tabs>
          <w:tab w:val="clear" w:pos="288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741204">
        <w:rPr>
          <w:rFonts w:ascii="Calibri" w:hAnsi="Calibri" w:cs="Calibri"/>
        </w:rPr>
        <w:t xml:space="preserve">yrektor </w:t>
      </w:r>
      <w:r w:rsidR="00F85F22">
        <w:rPr>
          <w:rFonts w:ascii="Calibri" w:hAnsi="Calibri" w:cs="Calibri"/>
        </w:rPr>
        <w:t>szkoły</w:t>
      </w:r>
      <w:r>
        <w:rPr>
          <w:rFonts w:ascii="Calibri" w:hAnsi="Calibri" w:cs="Calibri"/>
        </w:rPr>
        <w:t xml:space="preserve"> uzgadnia </w:t>
      </w:r>
      <w:r w:rsidRPr="00741204">
        <w:rPr>
          <w:rFonts w:ascii="Calibri" w:hAnsi="Calibri" w:cs="Calibri"/>
        </w:rPr>
        <w:t xml:space="preserve">stosowanie monitoringu z organem prowadzącym placówkę oraz </w:t>
      </w:r>
      <w:r>
        <w:rPr>
          <w:rFonts w:ascii="Calibri" w:hAnsi="Calibri" w:cs="Calibri"/>
        </w:rPr>
        <w:t>konsultuje jego stosowanie</w:t>
      </w:r>
      <w:r w:rsidRPr="00741204">
        <w:rPr>
          <w:rFonts w:ascii="Calibri" w:hAnsi="Calibri" w:cs="Calibri"/>
        </w:rPr>
        <w:t xml:space="preserve"> z radą pedagogiczną, radą rodziców i samorządem uczniowskim</w:t>
      </w:r>
      <w:r>
        <w:rPr>
          <w:rFonts w:ascii="Calibri" w:hAnsi="Calibri" w:cs="Calibri"/>
        </w:rPr>
        <w:t>.</w:t>
      </w:r>
    </w:p>
    <w:p w:rsidR="00905DD8" w:rsidRDefault="00905DD8" w:rsidP="00905DD8">
      <w:pPr>
        <w:pStyle w:val="Standard"/>
        <w:numPr>
          <w:ilvl w:val="3"/>
          <w:numId w:val="3"/>
        </w:numPr>
        <w:tabs>
          <w:tab w:val="clear" w:pos="288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Monitoring, z zastrzeżeniem ust. 3, nie może </w:t>
      </w:r>
      <w:r w:rsidRPr="0053360F">
        <w:rPr>
          <w:rFonts w:ascii="Calibri" w:hAnsi="Calibri" w:cs="Calibri"/>
        </w:rPr>
        <w:t>być stosowany w miejscach w placówce takich jak:</w:t>
      </w:r>
    </w:p>
    <w:p w:rsidR="000C7BE1" w:rsidRDefault="00905DD8" w:rsidP="00905DD8">
      <w:pPr>
        <w:pStyle w:val="Standard"/>
        <w:numPr>
          <w:ilvl w:val="1"/>
          <w:numId w:val="7"/>
        </w:numPr>
        <w:jc w:val="both"/>
        <w:rPr>
          <w:rFonts w:ascii="Calibri" w:hAnsi="Calibri" w:cs="Calibri"/>
        </w:rPr>
      </w:pPr>
      <w:r w:rsidRPr="0053360F">
        <w:rPr>
          <w:rFonts w:ascii="Calibri" w:hAnsi="Calibri" w:cs="Calibri"/>
        </w:rPr>
        <w:t xml:space="preserve">pomieszczenia, w których odbywają się zajęcia dydaktyczne, wychowawcze </w:t>
      </w:r>
    </w:p>
    <w:p w:rsidR="00905DD8" w:rsidRDefault="000C7BE1" w:rsidP="000C7BE1">
      <w:pPr>
        <w:pStyle w:val="Standard"/>
        <w:ind w:left="106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905DD8" w:rsidRPr="0053360F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="00905DD8" w:rsidRPr="0053360F">
        <w:rPr>
          <w:rFonts w:ascii="Calibri" w:hAnsi="Calibri" w:cs="Calibri"/>
        </w:rPr>
        <w:t>o</w:t>
      </w:r>
      <w:r w:rsidR="00905DD8">
        <w:rPr>
          <w:rFonts w:ascii="Calibri" w:hAnsi="Calibri" w:cs="Calibri"/>
        </w:rPr>
        <w:t>piekuńcze,</w:t>
      </w:r>
    </w:p>
    <w:p w:rsidR="00905DD8" w:rsidRDefault="00905DD8" w:rsidP="00905DD8">
      <w:pPr>
        <w:pStyle w:val="Standard"/>
        <w:numPr>
          <w:ilvl w:val="1"/>
          <w:numId w:val="7"/>
        </w:numPr>
        <w:jc w:val="both"/>
        <w:rPr>
          <w:rFonts w:ascii="Calibri" w:hAnsi="Calibri" w:cs="Calibri"/>
        </w:rPr>
      </w:pPr>
      <w:r w:rsidRPr="0053360F">
        <w:rPr>
          <w:rFonts w:ascii="Calibri" w:hAnsi="Calibri" w:cs="Calibri"/>
        </w:rPr>
        <w:t>pomieszczenia, w których uczniom jest udzielana pomoc psychologiczno-</w:t>
      </w:r>
      <w:r>
        <w:rPr>
          <w:rFonts w:ascii="Calibri" w:hAnsi="Calibri" w:cs="Calibri"/>
        </w:rPr>
        <w:tab/>
      </w:r>
      <w:r w:rsidRPr="0053360F">
        <w:rPr>
          <w:rFonts w:ascii="Calibri" w:hAnsi="Calibri" w:cs="Calibri"/>
        </w:rPr>
        <w:t xml:space="preserve">pedagogiczna, </w:t>
      </w:r>
    </w:p>
    <w:p w:rsidR="00905DD8" w:rsidRDefault="00905DD8" w:rsidP="00905DD8">
      <w:pPr>
        <w:pStyle w:val="Standard"/>
        <w:numPr>
          <w:ilvl w:val="1"/>
          <w:numId w:val="7"/>
        </w:numPr>
        <w:jc w:val="both"/>
        <w:rPr>
          <w:rFonts w:ascii="Calibri" w:hAnsi="Calibri" w:cs="Calibri"/>
        </w:rPr>
      </w:pPr>
      <w:r w:rsidRPr="0053360F">
        <w:rPr>
          <w:rFonts w:ascii="Calibri" w:hAnsi="Calibri" w:cs="Calibri"/>
        </w:rPr>
        <w:t xml:space="preserve">pomieszczenia przeznaczone do odpoczynku i rekreacji pracowników, </w:t>
      </w:r>
    </w:p>
    <w:p w:rsidR="000C7BE1" w:rsidRDefault="009D6D40" w:rsidP="00905DD8">
      <w:pPr>
        <w:pStyle w:val="Standard"/>
        <w:numPr>
          <w:ilvl w:val="1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toalety</w:t>
      </w:r>
      <w:r w:rsidR="00905DD8" w:rsidRPr="0053360F">
        <w:rPr>
          <w:rFonts w:ascii="Calibri" w:hAnsi="Calibri" w:cs="Calibri"/>
        </w:rPr>
        <w:t xml:space="preserve">, gabinet profilaktyki zdrowotnej, szatnia </w:t>
      </w:r>
    </w:p>
    <w:p w:rsidR="00905DD8" w:rsidRPr="0053360F" w:rsidRDefault="000C7BE1" w:rsidP="000C7BE1">
      <w:pPr>
        <w:pStyle w:val="Standard"/>
        <w:ind w:left="106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905DD8" w:rsidRPr="0053360F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="00905DD8" w:rsidRPr="0053360F">
        <w:rPr>
          <w:rFonts w:ascii="Calibri" w:hAnsi="Calibri" w:cs="Calibri"/>
        </w:rPr>
        <w:t>przebieralnia</w:t>
      </w:r>
      <w:r w:rsidR="00905DD8">
        <w:rPr>
          <w:rFonts w:ascii="Calibri" w:hAnsi="Calibri" w:cs="Calibri"/>
        </w:rPr>
        <w:t>.</w:t>
      </w:r>
    </w:p>
    <w:p w:rsidR="00905DD8" w:rsidRDefault="00905DD8" w:rsidP="00905DD8">
      <w:pPr>
        <w:pStyle w:val="Standard"/>
        <w:numPr>
          <w:ilvl w:val="0"/>
          <w:numId w:val="7"/>
        </w:numPr>
        <w:ind w:hanging="76"/>
        <w:jc w:val="both"/>
        <w:rPr>
          <w:rFonts w:ascii="Calibri" w:hAnsi="Calibri" w:cs="Calibri"/>
        </w:rPr>
      </w:pPr>
      <w:r w:rsidRPr="0053360F">
        <w:rPr>
          <w:rFonts w:ascii="Calibri" w:hAnsi="Calibri" w:cs="Calibri"/>
        </w:rPr>
        <w:t>Monitoring może być stosowany w pomieszczeniach, o których mowa w pkt 2.1.-2.4.</w:t>
      </w:r>
      <w:r>
        <w:rPr>
          <w:rFonts w:ascii="Calibri" w:hAnsi="Calibri" w:cs="Calibri"/>
        </w:rPr>
        <w:t xml:space="preserve"> jedynie w przypadkach, gdy </w:t>
      </w:r>
      <w:r w:rsidRPr="0053360F">
        <w:rPr>
          <w:rFonts w:ascii="Calibri" w:hAnsi="Calibri" w:cs="Calibri"/>
        </w:rPr>
        <w:t>stosowanie monitoringu w tych pomieszczeniach jest niezbędne ze względu na istniejące zagrożenie dla realizacji celu w postaci zapewnienia bezpieczeństwa uczniów i pracowników lub ochrony mienia i nie naruszy to godności oraz innych dóbr osobistych uczniów, pracowników i innych osób</w:t>
      </w:r>
      <w:r>
        <w:rPr>
          <w:rFonts w:ascii="Calibri" w:hAnsi="Calibri" w:cs="Calibri"/>
        </w:rPr>
        <w:t>.</w:t>
      </w:r>
    </w:p>
    <w:p w:rsidR="00905DD8" w:rsidRDefault="00905DD8" w:rsidP="00905DD8">
      <w:pPr>
        <w:pStyle w:val="Standard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przypadkach określonych w ust. 3 </w:t>
      </w:r>
      <w:r w:rsidRPr="008A24E5">
        <w:rPr>
          <w:rFonts w:ascii="Calibri" w:hAnsi="Calibri" w:cs="Calibri"/>
        </w:rPr>
        <w:t>zostaną zastosowane techniki uniemożliwiające rozpoznanie przebywających w tych pomieszczeniach osób.</w:t>
      </w:r>
    </w:p>
    <w:p w:rsidR="00905DD8" w:rsidRDefault="00905DD8" w:rsidP="00905DD8">
      <w:pPr>
        <w:pStyle w:val="Standard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23F63">
        <w:rPr>
          <w:rFonts w:ascii="Calibri" w:hAnsi="Calibri" w:cs="Calibri"/>
        </w:rPr>
        <w:t>rzed dopuszczeniem osoby do wykonywa</w:t>
      </w:r>
      <w:r>
        <w:rPr>
          <w:rFonts w:ascii="Calibri" w:hAnsi="Calibri" w:cs="Calibri"/>
        </w:rPr>
        <w:t xml:space="preserve">nia obowiązków służbowych, osoba ta jest informowana </w:t>
      </w:r>
      <w:r w:rsidRPr="00623F63">
        <w:rPr>
          <w:rFonts w:ascii="Calibri" w:hAnsi="Calibri" w:cs="Calibri"/>
        </w:rPr>
        <w:t>na piśmie o stosowaniu monitoringu</w:t>
      </w:r>
      <w:r>
        <w:rPr>
          <w:rFonts w:ascii="Calibri" w:hAnsi="Calibri" w:cs="Calibri"/>
        </w:rPr>
        <w:t xml:space="preserve"> wizyjnego.</w:t>
      </w:r>
    </w:p>
    <w:p w:rsidR="00905DD8" w:rsidRPr="0053360F" w:rsidRDefault="00905DD8" w:rsidP="00905DD8">
      <w:pPr>
        <w:pStyle w:val="Standard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623F63">
        <w:rPr>
          <w:rFonts w:ascii="Calibri" w:hAnsi="Calibri" w:cs="Calibri"/>
        </w:rPr>
        <w:t>yrektor placówki oznacza pomieszczenia i teren monitorowany w sposób widoczny i czytelny, za pomocą odpowiednich znaków</w:t>
      </w:r>
      <w:r>
        <w:rPr>
          <w:rFonts w:ascii="Calibri" w:hAnsi="Calibri" w:cs="Calibri"/>
        </w:rPr>
        <w:t xml:space="preserve"> graficznych i słownych. </w:t>
      </w:r>
    </w:p>
    <w:p w:rsidR="00905DD8" w:rsidRDefault="00905DD8" w:rsidP="00905DD8">
      <w:pPr>
        <w:pStyle w:val="Standard"/>
        <w:jc w:val="both"/>
        <w:rPr>
          <w:rFonts w:ascii="Calibri" w:hAnsi="Calibri" w:cs="Calibri"/>
        </w:rPr>
      </w:pPr>
    </w:p>
    <w:p w:rsidR="009D6D40" w:rsidRDefault="009D6D40" w:rsidP="00905DD8">
      <w:pPr>
        <w:pStyle w:val="Standard"/>
        <w:jc w:val="both"/>
        <w:rPr>
          <w:rFonts w:ascii="Calibri" w:hAnsi="Calibri" w:cs="Calibri"/>
        </w:rPr>
      </w:pPr>
    </w:p>
    <w:p w:rsidR="00314354" w:rsidRPr="001D39BC" w:rsidRDefault="00314354" w:rsidP="00905DD8">
      <w:pPr>
        <w:pStyle w:val="Standard"/>
        <w:jc w:val="both"/>
        <w:rPr>
          <w:rFonts w:ascii="Calibri" w:hAnsi="Calibri" w:cs="Calibri"/>
        </w:rPr>
      </w:pPr>
    </w:p>
    <w:p w:rsidR="00905DD8" w:rsidRPr="001D39BC" w:rsidRDefault="00905DD8" w:rsidP="00905DD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 w:rsidRPr="001D39BC">
        <w:rPr>
          <w:rFonts w:ascii="Calibri" w:hAnsi="Calibri" w:cs="Calibri"/>
          <w:b/>
          <w:bCs/>
          <w:sz w:val="26"/>
          <w:szCs w:val="26"/>
        </w:rPr>
        <w:t>V</w:t>
      </w:r>
      <w:r w:rsidR="00314354">
        <w:rPr>
          <w:rFonts w:ascii="Calibri" w:hAnsi="Calibri" w:cs="Calibri"/>
          <w:b/>
          <w:bCs/>
          <w:sz w:val="26"/>
          <w:szCs w:val="26"/>
        </w:rPr>
        <w:t xml:space="preserve">. </w:t>
      </w:r>
      <w:r w:rsidRPr="001D39BC">
        <w:rPr>
          <w:rFonts w:ascii="Calibri" w:hAnsi="Calibri" w:cs="Calibri"/>
          <w:b/>
          <w:bCs/>
          <w:sz w:val="26"/>
          <w:szCs w:val="26"/>
        </w:rPr>
        <w:t xml:space="preserve"> Przepisy końcowe:</w:t>
      </w:r>
    </w:p>
    <w:p w:rsidR="00905DD8" w:rsidRPr="001D39BC" w:rsidRDefault="00905DD8" w:rsidP="00905DD8">
      <w:pPr>
        <w:pStyle w:val="Standard"/>
        <w:jc w:val="both"/>
        <w:rPr>
          <w:rFonts w:ascii="Calibri" w:hAnsi="Calibri" w:cs="Calibri"/>
        </w:rPr>
      </w:pPr>
    </w:p>
    <w:p w:rsidR="00905DD8" w:rsidRPr="001535BD" w:rsidRDefault="00905DD8" w:rsidP="00905DD8">
      <w:pPr>
        <w:pStyle w:val="Standard"/>
        <w:numPr>
          <w:ilvl w:val="0"/>
          <w:numId w:val="4"/>
        </w:numPr>
        <w:jc w:val="both"/>
        <w:rPr>
          <w:rFonts w:ascii="Calibri" w:hAnsi="Calibri" w:cs="Calibri"/>
        </w:rPr>
      </w:pPr>
      <w:r w:rsidRPr="001535BD">
        <w:rPr>
          <w:rFonts w:ascii="Calibri" w:hAnsi="Calibri" w:cs="Calibri"/>
        </w:rPr>
        <w:t>Prawo do ustalenia bądź zmiany</w:t>
      </w:r>
      <w:r w:rsidR="00314354">
        <w:rPr>
          <w:rFonts w:ascii="Calibri" w:hAnsi="Calibri" w:cs="Calibri"/>
        </w:rPr>
        <w:t xml:space="preserve"> hasła dostępu ma dyrektor szkoły.</w:t>
      </w:r>
    </w:p>
    <w:p w:rsidR="00905DD8" w:rsidRPr="001D39BC" w:rsidRDefault="00905DD8" w:rsidP="00905DD8">
      <w:pPr>
        <w:pStyle w:val="Standard"/>
        <w:numPr>
          <w:ilvl w:val="0"/>
          <w:numId w:val="4"/>
        </w:numPr>
        <w:jc w:val="both"/>
        <w:rPr>
          <w:rFonts w:ascii="Calibri" w:hAnsi="Calibri" w:cs="Calibri"/>
        </w:rPr>
      </w:pPr>
      <w:r w:rsidRPr="001D39BC">
        <w:rPr>
          <w:rFonts w:ascii="Calibri" w:hAnsi="Calibri" w:cs="Calibri"/>
        </w:rPr>
        <w:t xml:space="preserve">W sprawach nie uregulowanych niniejszą procedurą ostateczną decyzję podejmuje dyrektor </w:t>
      </w:r>
      <w:r w:rsidR="000C7BE1">
        <w:rPr>
          <w:rFonts w:ascii="Calibri" w:hAnsi="Calibri" w:cs="Calibri"/>
        </w:rPr>
        <w:t>szko</w:t>
      </w:r>
      <w:r w:rsidR="00314354">
        <w:rPr>
          <w:rFonts w:ascii="Calibri" w:hAnsi="Calibri" w:cs="Calibri"/>
        </w:rPr>
        <w:t>ły</w:t>
      </w:r>
      <w:r w:rsidRPr="001D39BC">
        <w:rPr>
          <w:rFonts w:ascii="Calibri" w:hAnsi="Calibri" w:cs="Calibri"/>
        </w:rPr>
        <w:t>.</w:t>
      </w:r>
    </w:p>
    <w:p w:rsidR="00905DD8" w:rsidRPr="001D39BC" w:rsidRDefault="00905DD8" w:rsidP="00905DD8">
      <w:pPr>
        <w:pStyle w:val="Standard"/>
        <w:numPr>
          <w:ilvl w:val="0"/>
          <w:numId w:val="4"/>
        </w:numPr>
        <w:jc w:val="both"/>
        <w:rPr>
          <w:rFonts w:ascii="Calibri" w:hAnsi="Calibri" w:cs="Calibri"/>
        </w:rPr>
      </w:pPr>
      <w:r w:rsidRPr="001D39BC">
        <w:rPr>
          <w:rFonts w:ascii="Calibri" w:hAnsi="Calibri" w:cs="Calibri"/>
        </w:rPr>
        <w:t xml:space="preserve">Procedura może ulec zmianie w zależności od </w:t>
      </w:r>
      <w:r>
        <w:rPr>
          <w:rFonts w:ascii="Calibri" w:hAnsi="Calibri" w:cs="Calibri"/>
        </w:rPr>
        <w:t>nadzwyczajnych okoliczności rozpatrywanego przypadku.</w:t>
      </w:r>
    </w:p>
    <w:p w:rsidR="00905DD8" w:rsidRPr="001535BD" w:rsidRDefault="00905DD8" w:rsidP="00905DD8">
      <w:pPr>
        <w:pStyle w:val="Standard"/>
        <w:numPr>
          <w:ilvl w:val="0"/>
          <w:numId w:val="4"/>
        </w:numPr>
        <w:jc w:val="both"/>
        <w:rPr>
          <w:rFonts w:ascii="Calibri" w:hAnsi="Calibri" w:cs="Calibri"/>
        </w:rPr>
      </w:pPr>
      <w:r w:rsidRPr="001535BD">
        <w:rPr>
          <w:rFonts w:ascii="Calibri" w:hAnsi="Calibri" w:cs="Calibri"/>
        </w:rPr>
        <w:t xml:space="preserve">Obowiązujące zasady wykorzystania monitoringu wchodzą w życie z dniem </w:t>
      </w:r>
      <w:r w:rsidR="009D6D40">
        <w:rPr>
          <w:rFonts w:ascii="Calibri" w:hAnsi="Calibri" w:cs="Calibri"/>
        </w:rPr>
        <w:t>01.09.2018r.</w:t>
      </w:r>
      <w:r w:rsidRPr="001535BD">
        <w:rPr>
          <w:rFonts w:ascii="Calibri" w:hAnsi="Calibri" w:cs="Calibri"/>
          <w:b/>
          <w:bCs/>
        </w:rPr>
        <w:tab/>
      </w:r>
      <w:r w:rsidRPr="001535BD">
        <w:rPr>
          <w:rFonts w:ascii="Calibri" w:hAnsi="Calibri" w:cs="Calibri"/>
          <w:b/>
          <w:bCs/>
        </w:rPr>
        <w:tab/>
      </w:r>
      <w:r w:rsidRPr="001535BD">
        <w:rPr>
          <w:rFonts w:ascii="Calibri" w:hAnsi="Calibri" w:cs="Calibri"/>
          <w:b/>
          <w:bCs/>
        </w:rPr>
        <w:tab/>
      </w:r>
    </w:p>
    <w:p w:rsidR="00905DD8" w:rsidRPr="001D39BC" w:rsidRDefault="00905DD8" w:rsidP="00905DD8">
      <w:pPr>
        <w:rPr>
          <w:rFonts w:ascii="Calibri" w:hAnsi="Calibri" w:cs="Calibri"/>
        </w:rPr>
      </w:pPr>
    </w:p>
    <w:p w:rsidR="00905DD8" w:rsidRDefault="00905DD8" w:rsidP="00905DD8">
      <w:pPr>
        <w:tabs>
          <w:tab w:val="left" w:pos="0"/>
        </w:tabs>
        <w:rPr>
          <w:rFonts w:ascii="Calibri" w:hAnsi="Calibri" w:cs="Calibri"/>
        </w:rPr>
      </w:pPr>
    </w:p>
    <w:p w:rsidR="00740333" w:rsidRDefault="00740333" w:rsidP="00905DD8">
      <w:p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Dyrektor Szkoły Podstawowej w Brudzowicach</w:t>
      </w:r>
    </w:p>
    <w:p w:rsidR="00740333" w:rsidRPr="001D39BC" w:rsidRDefault="00740333" w:rsidP="00905DD8">
      <w:p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Janusz Stelmach</w:t>
      </w:r>
      <w:bookmarkStart w:id="0" w:name="_GoBack"/>
      <w:bookmarkEnd w:id="0"/>
    </w:p>
    <w:p w:rsidR="006919EB" w:rsidRDefault="006919EB"/>
    <w:sectPr w:rsidR="006919EB" w:rsidSect="00150CFB">
      <w:pgSz w:w="11906" w:h="16838"/>
      <w:pgMar w:top="539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86" w:rsidRDefault="00987086" w:rsidP="000C7BE1">
      <w:r>
        <w:separator/>
      </w:r>
    </w:p>
  </w:endnote>
  <w:endnote w:type="continuationSeparator" w:id="0">
    <w:p w:rsidR="00987086" w:rsidRDefault="00987086" w:rsidP="000C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86" w:rsidRDefault="00987086" w:rsidP="000C7BE1">
      <w:r>
        <w:separator/>
      </w:r>
    </w:p>
  </w:footnote>
  <w:footnote w:type="continuationSeparator" w:id="0">
    <w:p w:rsidR="00987086" w:rsidRDefault="00987086" w:rsidP="000C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5A79"/>
    <w:multiLevelType w:val="multilevel"/>
    <w:tmpl w:val="0F441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19063FE"/>
    <w:multiLevelType w:val="multilevel"/>
    <w:tmpl w:val="91D4FF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3011E85"/>
    <w:multiLevelType w:val="multilevel"/>
    <w:tmpl w:val="D196F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47166676"/>
    <w:multiLevelType w:val="hybridMultilevel"/>
    <w:tmpl w:val="0C9891C2"/>
    <w:lvl w:ilvl="0" w:tplc="6A6E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A24AFC"/>
    <w:multiLevelType w:val="hybridMultilevel"/>
    <w:tmpl w:val="AE2A1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62A18"/>
    <w:multiLevelType w:val="multilevel"/>
    <w:tmpl w:val="0E9A7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E1E22CA"/>
    <w:multiLevelType w:val="hybridMultilevel"/>
    <w:tmpl w:val="9664FB7C"/>
    <w:lvl w:ilvl="0" w:tplc="DC809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D8"/>
    <w:rsid w:val="000C7898"/>
    <w:rsid w:val="000C7BE1"/>
    <w:rsid w:val="000E022E"/>
    <w:rsid w:val="00314354"/>
    <w:rsid w:val="003D76E3"/>
    <w:rsid w:val="006919EB"/>
    <w:rsid w:val="006F2C1D"/>
    <w:rsid w:val="00740333"/>
    <w:rsid w:val="00794CD0"/>
    <w:rsid w:val="008A73A2"/>
    <w:rsid w:val="00905DD8"/>
    <w:rsid w:val="0095293A"/>
    <w:rsid w:val="00987086"/>
    <w:rsid w:val="009D6D40"/>
    <w:rsid w:val="00A753B4"/>
    <w:rsid w:val="00D62ACF"/>
    <w:rsid w:val="00F85721"/>
    <w:rsid w:val="00F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F65E0-E6BA-4BB7-8FA8-1EAA680F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5DD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B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B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80E4-6D9A-471A-813C-44588B69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BZSB</dc:creator>
  <cp:keywords/>
  <dc:description/>
  <cp:lastModifiedBy>Sekretariat</cp:lastModifiedBy>
  <cp:revision>2</cp:revision>
  <cp:lastPrinted>2018-09-27T11:19:00Z</cp:lastPrinted>
  <dcterms:created xsi:type="dcterms:W3CDTF">2018-09-28T06:31:00Z</dcterms:created>
  <dcterms:modified xsi:type="dcterms:W3CDTF">2018-09-28T06:31:00Z</dcterms:modified>
</cp:coreProperties>
</file>