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1E" w:rsidRPr="00AF5358" w:rsidRDefault="00F73B1E" w:rsidP="00F65774">
      <w:pPr>
        <w:spacing w:after="0" w:line="240" w:lineRule="auto"/>
        <w:ind w:left="2832"/>
        <w:rPr>
          <w:rFonts w:ascii="Arial Black" w:hAnsi="Arial Black"/>
          <w:sz w:val="40"/>
        </w:rPr>
      </w:pPr>
      <w:r w:rsidRPr="00AF5358">
        <w:rPr>
          <w:rFonts w:eastAsia="Times New Roman"/>
          <w:noProof/>
          <w:sz w:val="10"/>
          <w:lang w:eastAsia="sk-SK"/>
        </w:rPr>
        <w:drawing>
          <wp:anchor distT="0" distB="0" distL="114300" distR="114300" simplePos="0" relativeHeight="251660288" behindDoc="0" locked="0" layoutInCell="1" allowOverlap="1" wp14:anchorId="6612070E" wp14:editId="5CA5827F">
            <wp:simplePos x="0" y="0"/>
            <wp:positionH relativeFrom="margin">
              <wp:align>left</wp:align>
            </wp:positionH>
            <wp:positionV relativeFrom="paragraph">
              <wp:posOffset>-264629</wp:posOffset>
            </wp:positionV>
            <wp:extent cx="1346611" cy="1645920"/>
            <wp:effectExtent l="0" t="0" r="6350" b="0"/>
            <wp:wrapNone/>
            <wp:docPr id="1" name="Obrázok 1" descr="cid:CF4C8AB8-C98B-4A34-A0A2-125C1C05BC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4C8AB8-C98B-4A34-A0A2-125C1C05BCD3" descr="cid:CF4C8AB8-C98B-4A34-A0A2-125C1C05BCD3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11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358">
        <w:rPr>
          <w:rFonts w:ascii="Arial Black" w:hAnsi="Arial Black"/>
          <w:sz w:val="40"/>
        </w:rPr>
        <w:t>STREDNÁ ŠPORTOVÁ ŠKOLA</w:t>
      </w:r>
    </w:p>
    <w:p w:rsidR="00644C1F" w:rsidRDefault="00644C1F" w:rsidP="00E53FDB">
      <w:pPr>
        <w:spacing w:after="0" w:line="240" w:lineRule="auto"/>
        <w:ind w:left="2124" w:firstLine="708"/>
        <w:rPr>
          <w:rFonts w:ascii="Arial Narrow" w:hAnsi="Arial Narrow"/>
          <w:b/>
          <w:sz w:val="24"/>
          <w:szCs w:val="24"/>
        </w:rPr>
      </w:pPr>
    </w:p>
    <w:p w:rsidR="00E24570" w:rsidRPr="00E53FDB" w:rsidRDefault="00E53FDB" w:rsidP="00E53FDB">
      <w:pPr>
        <w:spacing w:after="0" w:line="240" w:lineRule="auto"/>
        <w:ind w:left="2124" w:firstLine="708"/>
        <w:rPr>
          <w:rFonts w:ascii="Arial Narrow" w:hAnsi="Arial Narrow"/>
          <w:b/>
          <w:sz w:val="24"/>
          <w:szCs w:val="24"/>
        </w:rPr>
      </w:pPr>
      <w:r w:rsidRPr="00E53FDB">
        <w:rPr>
          <w:rFonts w:ascii="Arial Narrow" w:hAnsi="Arial Narrow"/>
          <w:b/>
          <w:sz w:val="24"/>
          <w:szCs w:val="24"/>
        </w:rPr>
        <w:t>ako organizačná zložka Spojenej školy</w:t>
      </w:r>
      <w:r w:rsidR="00644C1F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="00644C1F">
        <w:rPr>
          <w:rFonts w:ascii="Arial Narrow" w:hAnsi="Arial Narrow"/>
          <w:b/>
          <w:sz w:val="24"/>
          <w:szCs w:val="24"/>
        </w:rPr>
        <w:t>Rosinská</w:t>
      </w:r>
      <w:proofErr w:type="spellEnd"/>
      <w:r w:rsidR="00644C1F">
        <w:rPr>
          <w:rFonts w:ascii="Arial Narrow" w:hAnsi="Arial Narrow"/>
          <w:b/>
          <w:sz w:val="24"/>
          <w:szCs w:val="24"/>
        </w:rPr>
        <w:t xml:space="preserve"> cesta 4, Žilina</w:t>
      </w:r>
    </w:p>
    <w:p w:rsidR="00E53FDB" w:rsidRDefault="00E53FDB" w:rsidP="00D06E0B">
      <w:pPr>
        <w:jc w:val="right"/>
        <w:rPr>
          <w:rFonts w:ascii="Arial Black" w:hAnsi="Arial Black"/>
          <w:sz w:val="24"/>
          <w:szCs w:val="24"/>
        </w:rPr>
      </w:pPr>
    </w:p>
    <w:p w:rsidR="007F405C" w:rsidRDefault="00644C1F" w:rsidP="00D06E0B">
      <w:pPr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</w:t>
      </w:r>
      <w:r w:rsidR="007F405C" w:rsidRPr="00F65774">
        <w:rPr>
          <w:rFonts w:ascii="Arial Black" w:hAnsi="Arial Black"/>
          <w:sz w:val="24"/>
          <w:szCs w:val="24"/>
        </w:rPr>
        <w:t>znik od 1. januára 2019</w:t>
      </w:r>
    </w:p>
    <w:p w:rsidR="00644C1F" w:rsidRPr="00F65774" w:rsidRDefault="00644C1F" w:rsidP="00644C1F">
      <w:pPr>
        <w:spacing w:after="0"/>
        <w:jc w:val="right"/>
        <w:rPr>
          <w:rFonts w:ascii="Arial Black" w:hAnsi="Arial Black"/>
          <w:sz w:val="24"/>
          <w:szCs w:val="24"/>
        </w:rPr>
      </w:pPr>
    </w:p>
    <w:p w:rsidR="007F405C" w:rsidRPr="00F65774" w:rsidRDefault="000D2776" w:rsidP="00D92951">
      <w:pPr>
        <w:jc w:val="both"/>
        <w:rPr>
          <w:rFonts w:ascii="Arial Black" w:hAnsi="Arial Black"/>
          <w:b/>
          <w:sz w:val="24"/>
          <w:szCs w:val="24"/>
        </w:rPr>
      </w:pPr>
      <w:r w:rsidRPr="00F65774">
        <w:rPr>
          <w:rFonts w:ascii="Arial Black" w:hAnsi="Arial Black"/>
          <w:b/>
          <w:sz w:val="24"/>
          <w:szCs w:val="24"/>
        </w:rPr>
        <w:t>Od školského roku 2019/2020 p</w:t>
      </w:r>
      <w:r w:rsidR="007F405C" w:rsidRPr="00F65774">
        <w:rPr>
          <w:rFonts w:ascii="Arial Black" w:hAnsi="Arial Black"/>
          <w:b/>
          <w:sz w:val="24"/>
          <w:szCs w:val="24"/>
        </w:rPr>
        <w:t>onúkame:</w:t>
      </w:r>
    </w:p>
    <w:p w:rsidR="007F405C" w:rsidRPr="00F65774" w:rsidRDefault="007F405C" w:rsidP="00D92951">
      <w:pPr>
        <w:jc w:val="both"/>
        <w:rPr>
          <w:rFonts w:ascii="Arial Black" w:hAnsi="Arial Black"/>
          <w:b/>
          <w:sz w:val="24"/>
          <w:szCs w:val="24"/>
        </w:rPr>
      </w:pPr>
      <w:r w:rsidRPr="00F65774">
        <w:rPr>
          <w:rFonts w:ascii="Arial Black" w:hAnsi="Arial Black"/>
          <w:b/>
          <w:sz w:val="24"/>
          <w:szCs w:val="24"/>
        </w:rPr>
        <w:t>4-ročné ŠTUDIJNÉ ODBORY</w:t>
      </w:r>
      <w:r w:rsidR="00E24570">
        <w:rPr>
          <w:rFonts w:ascii="Arial Black" w:hAnsi="Arial Black"/>
          <w:b/>
          <w:sz w:val="24"/>
          <w:szCs w:val="24"/>
        </w:rPr>
        <w:t xml:space="preserve"> /športové triedy/</w:t>
      </w:r>
    </w:p>
    <w:p w:rsidR="002A78EC" w:rsidRPr="00D06E0B" w:rsidRDefault="000D2776" w:rsidP="00DE00EE">
      <w:pPr>
        <w:pStyle w:val="Odsekzoznamu"/>
        <w:numPr>
          <w:ilvl w:val="0"/>
          <w:numId w:val="3"/>
        </w:numPr>
        <w:spacing w:after="0"/>
        <w:jc w:val="both"/>
        <w:rPr>
          <w:rFonts w:ascii="Arial Black" w:hAnsi="Arial Black"/>
          <w:color w:val="C00000"/>
          <w:sz w:val="24"/>
          <w:szCs w:val="24"/>
        </w:rPr>
      </w:pPr>
      <w:r w:rsidRPr="00D06E0B">
        <w:rPr>
          <w:rFonts w:ascii="Arial Black" w:hAnsi="Arial Black"/>
          <w:color w:val="C00000"/>
          <w:sz w:val="24"/>
          <w:szCs w:val="24"/>
        </w:rPr>
        <w:t>7451 J ŠPORTOVÉ GYMNÁZIUM</w:t>
      </w:r>
    </w:p>
    <w:p w:rsidR="002A78EC" w:rsidRDefault="002A78EC" w:rsidP="00644C1F">
      <w:pPr>
        <w:spacing w:after="0"/>
        <w:jc w:val="both"/>
        <w:rPr>
          <w:rFonts w:ascii="Arial Narrow" w:hAnsi="Arial Narrow"/>
        </w:rPr>
      </w:pPr>
      <w:r w:rsidRPr="002A78EC">
        <w:rPr>
          <w:rFonts w:ascii="Arial Narrow" w:hAnsi="Arial Narrow"/>
        </w:rPr>
        <w:t xml:space="preserve">Absolvent športového gymnázia by mal byť </w:t>
      </w:r>
      <w:r w:rsidRPr="002A78EC">
        <w:rPr>
          <w:rFonts w:ascii="Arial Narrow" w:hAnsi="Arial Narrow"/>
          <w:b/>
        </w:rPr>
        <w:t>slušný a vzdelaný športovec</w:t>
      </w:r>
      <w:r w:rsidRPr="002A78EC">
        <w:rPr>
          <w:rFonts w:ascii="Arial Narrow" w:hAnsi="Arial Narrow"/>
        </w:rPr>
        <w:t xml:space="preserve">, </w:t>
      </w:r>
      <w:r w:rsidR="00644C1F">
        <w:rPr>
          <w:rFonts w:ascii="Arial Narrow" w:hAnsi="Arial Narrow"/>
        </w:rPr>
        <w:t xml:space="preserve">ktorý </w:t>
      </w:r>
      <w:r w:rsidRPr="002A78EC">
        <w:rPr>
          <w:rFonts w:ascii="Arial Narrow" w:hAnsi="Arial Narrow"/>
        </w:rPr>
        <w:t xml:space="preserve">je pripravený na vysokoškolské </w:t>
      </w:r>
      <w:r w:rsidR="004B257E">
        <w:rPr>
          <w:rFonts w:ascii="Arial Narrow" w:hAnsi="Arial Narrow"/>
        </w:rPr>
        <w:t>alebo pomaturitné štúdium aké</w:t>
      </w:r>
      <w:r w:rsidR="00644C1F">
        <w:rPr>
          <w:rFonts w:ascii="Arial Narrow" w:hAnsi="Arial Narrow"/>
        </w:rPr>
        <w:t xml:space="preserve">hokoľvek typu. Absolvent </w:t>
      </w:r>
      <w:r w:rsidRPr="002A78EC">
        <w:rPr>
          <w:rFonts w:ascii="Arial Narrow" w:hAnsi="Arial Narrow"/>
        </w:rPr>
        <w:t>je pripravený na dráhu profesionálneho športovca, trénera, rozhodcu, vie vystupovať na verejnosti a dokáže komunikovať s novinármi,</w:t>
      </w:r>
      <w:r w:rsidR="00644C1F">
        <w:rPr>
          <w:rFonts w:ascii="Arial Narrow" w:hAnsi="Arial Narrow"/>
        </w:rPr>
        <w:t xml:space="preserve"> </w:t>
      </w:r>
      <w:r w:rsidRPr="002A78EC">
        <w:rPr>
          <w:rFonts w:ascii="Arial Narrow" w:hAnsi="Arial Narrow"/>
        </w:rPr>
        <w:t>disponuje dvoma svetovými jazykmi, ovláda  prácu s počítačom, vie hodnotiť dejiny vlastného národa,</w:t>
      </w:r>
      <w:r w:rsidR="00644C1F">
        <w:rPr>
          <w:rFonts w:ascii="Arial Narrow" w:hAnsi="Arial Narrow"/>
        </w:rPr>
        <w:t xml:space="preserve"> </w:t>
      </w:r>
      <w:r w:rsidRPr="002A78EC">
        <w:rPr>
          <w:rFonts w:ascii="Arial Narrow" w:hAnsi="Arial Narrow"/>
        </w:rPr>
        <w:t>vie v praxi využiť  kľúčové, všeobecné i odborné  kompetencie, ktoré získal štúdiom,</w:t>
      </w:r>
      <w:r w:rsidR="00644C1F">
        <w:rPr>
          <w:rFonts w:ascii="Arial Narrow" w:hAnsi="Arial Narrow"/>
        </w:rPr>
        <w:t xml:space="preserve"> </w:t>
      </w:r>
      <w:r w:rsidRPr="002A78EC">
        <w:rPr>
          <w:rFonts w:ascii="Arial Narrow" w:hAnsi="Arial Narrow"/>
        </w:rPr>
        <w:t xml:space="preserve">pozná a dodržiava princípy </w:t>
      </w:r>
      <w:proofErr w:type="spellStart"/>
      <w:r w:rsidRPr="002A78EC">
        <w:rPr>
          <w:rFonts w:ascii="Arial Narrow" w:hAnsi="Arial Narrow"/>
        </w:rPr>
        <w:t>kalokagatie</w:t>
      </w:r>
      <w:proofErr w:type="spellEnd"/>
      <w:r w:rsidRPr="002A78EC">
        <w:rPr>
          <w:rFonts w:ascii="Arial Narrow" w:hAnsi="Arial Narrow"/>
        </w:rPr>
        <w:t>, dokáže</w:t>
      </w:r>
      <w:r w:rsidR="00644C1F">
        <w:rPr>
          <w:rFonts w:ascii="Arial Narrow" w:hAnsi="Arial Narrow"/>
        </w:rPr>
        <w:t xml:space="preserve"> sa</w:t>
      </w:r>
      <w:r w:rsidRPr="002A78EC">
        <w:rPr>
          <w:rFonts w:ascii="Arial Narrow" w:hAnsi="Arial Narrow"/>
        </w:rPr>
        <w:t xml:space="preserve"> orientovať v globálnom priestore,</w:t>
      </w:r>
      <w:r w:rsidR="00644C1F">
        <w:rPr>
          <w:rFonts w:ascii="Arial Narrow" w:hAnsi="Arial Narrow"/>
        </w:rPr>
        <w:t xml:space="preserve"> </w:t>
      </w:r>
      <w:r w:rsidRPr="002A78EC">
        <w:rPr>
          <w:rFonts w:ascii="Arial Narrow" w:hAnsi="Arial Narrow"/>
        </w:rPr>
        <w:t>vytvára kvalitné medziľudské vzťahy, je schopný vyhľadávať,</w:t>
      </w:r>
      <w:r w:rsidR="00644C1F">
        <w:rPr>
          <w:rFonts w:ascii="Arial Narrow" w:hAnsi="Arial Narrow"/>
        </w:rPr>
        <w:t xml:space="preserve"> hodnotiť a využívať informácie a </w:t>
      </w:r>
      <w:r w:rsidRPr="002A78EC">
        <w:rPr>
          <w:rFonts w:ascii="Arial Narrow" w:hAnsi="Arial Narrow"/>
        </w:rPr>
        <w:t>je usilovný, svedomitý, disciplinovaný, čestný</w:t>
      </w:r>
      <w:r w:rsidR="004B257E">
        <w:rPr>
          <w:rFonts w:ascii="Arial Narrow" w:hAnsi="Arial Narrow"/>
        </w:rPr>
        <w:t>,</w:t>
      </w:r>
      <w:r w:rsidRPr="002A78EC">
        <w:rPr>
          <w:rFonts w:ascii="Arial Narrow" w:hAnsi="Arial Narrow"/>
        </w:rPr>
        <w:t xml:space="preserve"> so zmyslom pre fair </w:t>
      </w:r>
      <w:proofErr w:type="spellStart"/>
      <w:r w:rsidRPr="002A78EC">
        <w:rPr>
          <w:rFonts w:ascii="Arial Narrow" w:hAnsi="Arial Narrow"/>
        </w:rPr>
        <w:t>play</w:t>
      </w:r>
      <w:proofErr w:type="spellEnd"/>
      <w:r w:rsidRPr="002A78EC">
        <w:rPr>
          <w:rFonts w:ascii="Arial Narrow" w:hAnsi="Arial Narrow"/>
        </w:rPr>
        <w:t>.</w:t>
      </w:r>
    </w:p>
    <w:p w:rsidR="002A78EC" w:rsidRDefault="002A78EC" w:rsidP="00D92951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A78EC" w:rsidRPr="002A78EC" w:rsidRDefault="002A78EC" w:rsidP="00D92951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  <w:r w:rsidRPr="002A78EC">
        <w:rPr>
          <w:rFonts w:ascii="Arial Narrow" w:hAnsi="Arial Narrow"/>
          <w:b/>
        </w:rPr>
        <w:t>Požiadavky prijímacieho konania, ukončovanie štúdia a doklady o získanom stupni vzdelania a kvalifikácii:</w:t>
      </w:r>
    </w:p>
    <w:p w:rsidR="00E53FDB" w:rsidRPr="00F65774" w:rsidRDefault="00E53FDB" w:rsidP="00E53FDB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65774">
        <w:rPr>
          <w:rFonts w:ascii="Arial Narrow" w:hAnsi="Arial Narrow"/>
          <w:sz w:val="24"/>
          <w:szCs w:val="24"/>
        </w:rPr>
        <w:t>ú</w:t>
      </w:r>
      <w:r>
        <w:rPr>
          <w:rFonts w:ascii="Arial Narrow" w:hAnsi="Arial Narrow"/>
          <w:sz w:val="24"/>
          <w:szCs w:val="24"/>
        </w:rPr>
        <w:t>spešné ukončenie 9. ročníka ZŠ, zdravotná spôsobilosť a úspešné vykonanie talentovej skúšky</w:t>
      </w:r>
      <w:r w:rsidR="004B257E">
        <w:rPr>
          <w:rFonts w:ascii="Arial Narrow" w:hAnsi="Arial Narrow"/>
          <w:sz w:val="24"/>
          <w:szCs w:val="24"/>
        </w:rPr>
        <w:t>,</w:t>
      </w:r>
    </w:p>
    <w:p w:rsidR="00FE008B" w:rsidRPr="00F65774" w:rsidRDefault="00FE008B" w:rsidP="00FE008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vysvedčenie o maturitnej skúške</w:t>
      </w:r>
      <w:r w:rsidR="004B257E">
        <w:rPr>
          <w:rFonts w:ascii="Arial Narrow" w:hAnsi="Arial Narrow"/>
          <w:sz w:val="24"/>
          <w:szCs w:val="24"/>
        </w:rPr>
        <w:t>,</w:t>
      </w:r>
    </w:p>
    <w:p w:rsidR="00E53FDB" w:rsidRDefault="00E53FDB" w:rsidP="00E53FD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65774">
        <w:rPr>
          <w:rFonts w:ascii="Arial Narrow" w:hAnsi="Arial Narrow"/>
          <w:sz w:val="24"/>
          <w:szCs w:val="24"/>
        </w:rPr>
        <w:t>osvedčenie o odbornej spôsobilosti trénera II. kvalifikačného stupňa</w:t>
      </w:r>
      <w:r w:rsidR="004B257E">
        <w:rPr>
          <w:rFonts w:ascii="Arial Narrow" w:hAnsi="Arial Narrow"/>
          <w:sz w:val="24"/>
          <w:szCs w:val="24"/>
        </w:rPr>
        <w:t>.</w:t>
      </w:r>
    </w:p>
    <w:p w:rsidR="002A78EC" w:rsidRDefault="002A78EC" w:rsidP="00D929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78EC">
        <w:rPr>
          <w:rFonts w:ascii="Arial Narrow" w:hAnsi="Arial Narrow"/>
          <w:b/>
          <w:sz w:val="24"/>
          <w:szCs w:val="24"/>
        </w:rPr>
        <w:t>Profilové predmety: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A78EC" w:rsidRDefault="004B257E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všeobecnovzdelávacie predmety,</w:t>
      </w:r>
    </w:p>
    <w:p w:rsidR="00D92951" w:rsidRDefault="002A78EC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základy športovej prípravy</w:t>
      </w:r>
      <w:r w:rsidR="004B257E">
        <w:rPr>
          <w:rFonts w:ascii="Arial Narrow" w:hAnsi="Arial Narrow"/>
          <w:sz w:val="24"/>
          <w:szCs w:val="24"/>
        </w:rPr>
        <w:t>.</w:t>
      </w:r>
    </w:p>
    <w:p w:rsidR="00D92951" w:rsidRPr="00D92951" w:rsidRDefault="00D92951" w:rsidP="00D9295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F405C" w:rsidRPr="00D06E0B" w:rsidRDefault="007F405C" w:rsidP="00D92951">
      <w:pPr>
        <w:pStyle w:val="Odsekzoznamu"/>
        <w:numPr>
          <w:ilvl w:val="0"/>
          <w:numId w:val="3"/>
        </w:numPr>
        <w:spacing w:after="0"/>
        <w:jc w:val="both"/>
        <w:rPr>
          <w:rFonts w:ascii="Arial Black" w:hAnsi="Arial Black"/>
          <w:color w:val="C00000"/>
          <w:sz w:val="24"/>
          <w:szCs w:val="24"/>
        </w:rPr>
      </w:pPr>
      <w:r w:rsidRPr="00D06E0B">
        <w:rPr>
          <w:rFonts w:ascii="Arial Black" w:hAnsi="Arial Black"/>
          <w:color w:val="C00000"/>
          <w:sz w:val="24"/>
          <w:szCs w:val="24"/>
        </w:rPr>
        <w:t>7471 M ŠPORTOVÝ MANAŽMENT</w:t>
      </w:r>
      <w:bookmarkStart w:id="0" w:name="_GoBack"/>
      <w:bookmarkEnd w:id="0"/>
    </w:p>
    <w:p w:rsidR="002A78EC" w:rsidRDefault="002A78EC" w:rsidP="00D92951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2A78EC">
        <w:rPr>
          <w:rFonts w:ascii="Arial Narrow" w:hAnsi="Arial Narrow"/>
        </w:rPr>
        <w:t>bsolvent tohto študijného odboru je kvalifikovaný odborník pre širokú oblasť telesnej výchovy a športu. Po absolvovaní štúdia je odborne pripravený organizovať a viesť telovýchovný a športový didaktický proces. Ekonomické vzdelanie umožní absolventovi podieľať sa na riadení športových a telovýchovných organizácií a klubov a s tým súvisiacich činností v štátnom aj súkromnom sektore. Absolvent študijného odboru je schopný aplikovať nadobudnuté vedomosti a zručnosti v praxi, vie projektovať, pripravovať, organizovať športové aktivity, vie tvorivo a flexibilne pracovať v tíme aj samostatne, hodnotiť prácu podriadených, kultivovane komunikovať a vystupovať na verejnosti a flexibilne riešiť problémy. Absolvent tohto štúdia je pripravený na vysokoškolské štúdium ekonomického zamerania, ako aj štúdium v oblasti telovýchovy a športu. Okrem všeobecného vzdelávania žiak získava vedomosti z odborných predmetov, ktoré sú zamerané aj na oblasť športového marketingu a manažmentu, práva a športu, športovej prípravy, základov podnikania v športe a komunikácie v športovom manažmente.</w:t>
      </w:r>
    </w:p>
    <w:p w:rsidR="002A78EC" w:rsidRDefault="002A78EC" w:rsidP="00D92951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A78EC" w:rsidRPr="002A78EC" w:rsidRDefault="002A78EC" w:rsidP="00D92951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  <w:r w:rsidRPr="002A78EC">
        <w:rPr>
          <w:rFonts w:ascii="Arial Narrow" w:hAnsi="Arial Narrow"/>
          <w:b/>
        </w:rPr>
        <w:t>Požiadavky prijímacieho konania, ukončovanie štúdia a doklady o získanom stupni vzdelania a kvalifikácii:</w:t>
      </w:r>
    </w:p>
    <w:p w:rsidR="002A78EC" w:rsidRPr="00F65774" w:rsidRDefault="002A78EC" w:rsidP="00E53FDB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65774">
        <w:rPr>
          <w:rFonts w:ascii="Arial Narrow" w:hAnsi="Arial Narrow"/>
          <w:sz w:val="24"/>
          <w:szCs w:val="24"/>
        </w:rPr>
        <w:t>ú</w:t>
      </w:r>
      <w:r>
        <w:rPr>
          <w:rFonts w:ascii="Arial Narrow" w:hAnsi="Arial Narrow"/>
          <w:sz w:val="24"/>
          <w:szCs w:val="24"/>
        </w:rPr>
        <w:t>spešné ukončenie 9. ročníka ZŠ, zdravotná spôsobilosť a úspešné vykonanie talentovej skúšky</w:t>
      </w:r>
    </w:p>
    <w:p w:rsidR="00FE008B" w:rsidRPr="00F65774" w:rsidRDefault="00FE008B" w:rsidP="00FE008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vysvedčenie o maturitnej skúške</w:t>
      </w:r>
    </w:p>
    <w:p w:rsidR="002A78EC" w:rsidRDefault="002A78EC" w:rsidP="00E53FD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65774">
        <w:rPr>
          <w:rFonts w:ascii="Arial Narrow" w:hAnsi="Arial Narrow"/>
          <w:sz w:val="24"/>
          <w:szCs w:val="24"/>
        </w:rPr>
        <w:t xml:space="preserve">osvedčenie o odbornej spôsobilosti trénera </w:t>
      </w:r>
      <w:r>
        <w:rPr>
          <w:rFonts w:ascii="Arial Narrow" w:hAnsi="Arial Narrow"/>
          <w:sz w:val="24"/>
          <w:szCs w:val="24"/>
        </w:rPr>
        <w:t>I</w:t>
      </w:r>
      <w:r w:rsidRPr="00F65774">
        <w:rPr>
          <w:rFonts w:ascii="Arial Narrow" w:hAnsi="Arial Narrow"/>
          <w:sz w:val="24"/>
          <w:szCs w:val="24"/>
        </w:rPr>
        <w:t>II. kvalifikačného stupňa</w:t>
      </w:r>
    </w:p>
    <w:p w:rsidR="002A78EC" w:rsidRDefault="002A78EC" w:rsidP="00D929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78EC">
        <w:rPr>
          <w:rFonts w:ascii="Arial Narrow" w:hAnsi="Arial Narrow"/>
          <w:b/>
          <w:sz w:val="24"/>
          <w:szCs w:val="24"/>
        </w:rPr>
        <w:t>Profilové predmety: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A78EC" w:rsidRDefault="002A78EC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odborné ekonomické predmety ako: športový marketing a manažment, základy práva v športe, podnikanie v športe, administratíva a korešpondencia a aplikovaná informatika</w:t>
      </w:r>
    </w:p>
    <w:p w:rsidR="002A78EC" w:rsidRDefault="002A78EC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základy športovej prípravy</w:t>
      </w:r>
    </w:p>
    <w:p w:rsidR="002A78EC" w:rsidRPr="002A78EC" w:rsidRDefault="002A78EC" w:rsidP="00D92951">
      <w:pPr>
        <w:spacing w:before="120" w:after="0"/>
        <w:jc w:val="both"/>
        <w:rPr>
          <w:rFonts w:ascii="Arial Narrow" w:hAnsi="Arial Narrow"/>
        </w:rPr>
      </w:pPr>
    </w:p>
    <w:p w:rsidR="00D06E0B" w:rsidRPr="00D06E0B" w:rsidRDefault="000D2776" w:rsidP="00D92951">
      <w:pPr>
        <w:jc w:val="both"/>
        <w:rPr>
          <w:rFonts w:ascii="Arial Black" w:hAnsi="Arial Black"/>
          <w:sz w:val="24"/>
          <w:szCs w:val="24"/>
        </w:rPr>
      </w:pPr>
      <w:r w:rsidRPr="00F65774">
        <w:rPr>
          <w:rFonts w:ascii="Arial Black" w:hAnsi="Arial Black"/>
          <w:sz w:val="24"/>
          <w:szCs w:val="24"/>
        </w:rPr>
        <w:lastRenderedPageBreak/>
        <w:t>Rovnako pripravujeme experimentálne overovanie nových 4-ročných študijných odborov:</w:t>
      </w:r>
    </w:p>
    <w:p w:rsidR="00D06E0B" w:rsidRPr="00D06E0B" w:rsidRDefault="00D06E0B" w:rsidP="00D92951">
      <w:pPr>
        <w:pStyle w:val="Odsekzoznamu"/>
        <w:numPr>
          <w:ilvl w:val="0"/>
          <w:numId w:val="3"/>
        </w:numPr>
        <w:jc w:val="both"/>
        <w:rPr>
          <w:rFonts w:ascii="Arial Black" w:hAnsi="Arial Black"/>
          <w:color w:val="C00000"/>
          <w:sz w:val="24"/>
          <w:szCs w:val="24"/>
        </w:rPr>
      </w:pPr>
      <w:r w:rsidRPr="00D06E0B">
        <w:rPr>
          <w:rFonts w:ascii="Arial Black" w:hAnsi="Arial Black"/>
          <w:color w:val="C00000"/>
          <w:sz w:val="24"/>
          <w:szCs w:val="24"/>
        </w:rPr>
        <w:t xml:space="preserve">74XX X </w:t>
      </w:r>
      <w:r w:rsidR="000D2776" w:rsidRPr="00D06E0B">
        <w:rPr>
          <w:rFonts w:ascii="Arial Black" w:hAnsi="Arial Black"/>
          <w:color w:val="C00000"/>
          <w:sz w:val="24"/>
          <w:szCs w:val="24"/>
        </w:rPr>
        <w:t>administrátor digitálnych služieb</w:t>
      </w:r>
      <w:r w:rsidRPr="00D06E0B">
        <w:rPr>
          <w:rFonts w:ascii="Arial Black" w:hAnsi="Arial Black"/>
          <w:color w:val="C00000"/>
          <w:sz w:val="24"/>
          <w:szCs w:val="24"/>
        </w:rPr>
        <w:t xml:space="preserve"> </w:t>
      </w:r>
    </w:p>
    <w:p w:rsidR="0003202C" w:rsidRPr="00D06E0B" w:rsidRDefault="00D06E0B" w:rsidP="00D92951">
      <w:pPr>
        <w:pStyle w:val="Odsekzoznamu"/>
        <w:numPr>
          <w:ilvl w:val="0"/>
          <w:numId w:val="3"/>
        </w:numPr>
        <w:jc w:val="both"/>
        <w:rPr>
          <w:rFonts w:ascii="Arial Black" w:hAnsi="Arial Black"/>
          <w:color w:val="C00000"/>
          <w:sz w:val="24"/>
          <w:szCs w:val="24"/>
        </w:rPr>
      </w:pPr>
      <w:r w:rsidRPr="00D06E0B">
        <w:rPr>
          <w:rFonts w:ascii="Arial Black" w:hAnsi="Arial Black"/>
          <w:color w:val="C00000"/>
          <w:sz w:val="24"/>
          <w:szCs w:val="24"/>
        </w:rPr>
        <w:t>74XX X databázový administrátor v športe</w:t>
      </w:r>
    </w:p>
    <w:p w:rsidR="002A78EC" w:rsidRPr="00D06E0B" w:rsidRDefault="00D06E0B" w:rsidP="00D92951">
      <w:pPr>
        <w:spacing w:before="120" w:after="0"/>
        <w:jc w:val="both"/>
        <w:rPr>
          <w:rFonts w:ascii="Arial Narrow" w:hAnsi="Arial Narrow"/>
        </w:rPr>
      </w:pPr>
      <w:r w:rsidRPr="00D06E0B">
        <w:rPr>
          <w:rFonts w:ascii="Arial Narrow" w:hAnsi="Arial Narrow"/>
        </w:rPr>
        <w:t>Tieto študijné odbory poskytujú vzdelávanie žiakov so športovým nadaním v oblasti športovej prípravy podľa zvoleného športového odvetvia a odborného vzdelávania a prípravy pre výkon povolania a odborných činností v športe - dvojitá kariéra športovca. Absolventi týchto študijných odborov sú súčasne pripravení aj na štúdium na vysokých školách príbuzného odborného zamerania. Študijné odbory umožňujú absolventom získať stredné odborné vzdelanie v oblasti informačných odborov. Poskytujú štandardy stredoškolského vzdelávania a výchovy, ktorého cieľom sú odborné vedomosti, schopnosti a zručnosti absolventa pre výkon povolania v tomto informatickom odbore s podielom praktickej prípravy. Študijné odbory sa odlišujú profiláciou odborných predmetov v zmysle názvu študijných odborov.</w:t>
      </w:r>
    </w:p>
    <w:p w:rsidR="00D06E0B" w:rsidRDefault="00D06E0B" w:rsidP="00D92951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D06E0B" w:rsidRPr="002A78EC" w:rsidRDefault="00D06E0B" w:rsidP="00D92951">
      <w:pPr>
        <w:tabs>
          <w:tab w:val="left" w:pos="720"/>
        </w:tabs>
        <w:spacing w:after="0" w:line="240" w:lineRule="auto"/>
        <w:jc w:val="both"/>
        <w:rPr>
          <w:rFonts w:ascii="Arial Narrow" w:hAnsi="Arial Narrow"/>
        </w:rPr>
      </w:pPr>
      <w:r w:rsidRPr="002A78EC">
        <w:rPr>
          <w:rFonts w:ascii="Arial Narrow" w:hAnsi="Arial Narrow"/>
          <w:b/>
        </w:rPr>
        <w:t>Požiadavky prijímacieho konania, ukončovanie štúdia a doklady o získanom stupni vzdelania a kvalifikácii:</w:t>
      </w:r>
    </w:p>
    <w:p w:rsidR="00E53FDB" w:rsidRPr="00F65774" w:rsidRDefault="00E53FDB" w:rsidP="00E53FDB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65774">
        <w:rPr>
          <w:rFonts w:ascii="Arial Narrow" w:hAnsi="Arial Narrow"/>
          <w:sz w:val="24"/>
          <w:szCs w:val="24"/>
        </w:rPr>
        <w:t>ú</w:t>
      </w:r>
      <w:r>
        <w:rPr>
          <w:rFonts w:ascii="Arial Narrow" w:hAnsi="Arial Narrow"/>
          <w:sz w:val="24"/>
          <w:szCs w:val="24"/>
        </w:rPr>
        <w:t>spešné ukončenie 9. ročníka ZŠ, zdravotná spôsobilosť a úspešné vykonanie talentovej skúšky</w:t>
      </w:r>
    </w:p>
    <w:p w:rsidR="00E53FDB" w:rsidRPr="00F65774" w:rsidRDefault="00FE008B" w:rsidP="00E53FD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vysvedčenie o maturitnej skúške</w:t>
      </w:r>
    </w:p>
    <w:p w:rsidR="00E53FDB" w:rsidRDefault="00E53FDB" w:rsidP="00E53FDB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F65774">
        <w:rPr>
          <w:rFonts w:ascii="Arial Narrow" w:hAnsi="Arial Narrow"/>
          <w:sz w:val="24"/>
          <w:szCs w:val="24"/>
        </w:rPr>
        <w:t xml:space="preserve">osvedčenie o odbornej spôsobilosti trénera </w:t>
      </w:r>
      <w:r>
        <w:rPr>
          <w:rFonts w:ascii="Arial Narrow" w:hAnsi="Arial Narrow"/>
          <w:sz w:val="24"/>
          <w:szCs w:val="24"/>
        </w:rPr>
        <w:t>I</w:t>
      </w:r>
      <w:r w:rsidRPr="00F65774">
        <w:rPr>
          <w:rFonts w:ascii="Arial Narrow" w:hAnsi="Arial Narrow"/>
          <w:sz w:val="24"/>
          <w:szCs w:val="24"/>
        </w:rPr>
        <w:t>II. kvalifikačného stupňa</w:t>
      </w:r>
    </w:p>
    <w:p w:rsidR="00D06E0B" w:rsidRDefault="00D06E0B" w:rsidP="00D929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78EC">
        <w:rPr>
          <w:rFonts w:ascii="Arial Narrow" w:hAnsi="Arial Narrow"/>
          <w:b/>
          <w:sz w:val="24"/>
          <w:szCs w:val="24"/>
        </w:rPr>
        <w:t>Profilové predmety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033E5">
        <w:rPr>
          <w:rFonts w:ascii="Arial Narrow" w:hAnsi="Arial Narrow"/>
          <w:b/>
          <w:sz w:val="24"/>
          <w:szCs w:val="24"/>
        </w:rPr>
        <w:t>databázový administrátor v športe</w:t>
      </w:r>
      <w:r w:rsidRPr="00D06E0B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6E0B" w:rsidRPr="00D06E0B" w:rsidRDefault="00D06E0B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06E0B">
        <w:rPr>
          <w:rFonts w:ascii="Arial Narrow" w:hAnsi="Arial Narrow"/>
          <w:sz w:val="24"/>
          <w:szCs w:val="24"/>
        </w:rPr>
        <w:t xml:space="preserve">odborné informatické predmety ako: </w:t>
      </w:r>
      <w:r>
        <w:rPr>
          <w:rFonts w:ascii="Arial Narrow" w:hAnsi="Arial Narrow"/>
          <w:sz w:val="24"/>
          <w:szCs w:val="24"/>
        </w:rPr>
        <w:t>analýza a </w:t>
      </w:r>
      <w:proofErr w:type="spellStart"/>
      <w:r>
        <w:rPr>
          <w:rFonts w:ascii="Arial Narrow" w:hAnsi="Arial Narrow"/>
          <w:sz w:val="24"/>
          <w:szCs w:val="24"/>
        </w:rPr>
        <w:t>reporting</w:t>
      </w:r>
      <w:proofErr w:type="spellEnd"/>
      <w:r>
        <w:rPr>
          <w:rFonts w:ascii="Arial Narrow" w:hAnsi="Arial Narrow"/>
          <w:sz w:val="24"/>
          <w:szCs w:val="24"/>
        </w:rPr>
        <w:t xml:space="preserve"> dát, </w:t>
      </w:r>
      <w:r w:rsidRPr="00D06E0B">
        <w:rPr>
          <w:rFonts w:ascii="Arial Narrow" w:hAnsi="Arial Narrow"/>
          <w:sz w:val="24"/>
          <w:szCs w:val="24"/>
        </w:rPr>
        <w:t>spracovanie dát na úrovni databázového servera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úvod do IT bezpečnosti a IT manažmentu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spracovanie a</w:t>
      </w:r>
      <w:r w:rsidR="004B257E">
        <w:rPr>
          <w:rFonts w:ascii="Arial Narrow" w:hAnsi="Arial Narrow"/>
          <w:sz w:val="24"/>
          <w:szCs w:val="24"/>
        </w:rPr>
        <w:t> </w:t>
      </w:r>
      <w:r w:rsidRPr="00D06E0B">
        <w:rPr>
          <w:rFonts w:ascii="Arial Narrow" w:hAnsi="Arial Narrow"/>
          <w:sz w:val="24"/>
          <w:szCs w:val="24"/>
        </w:rPr>
        <w:t>vizualizácia</w:t>
      </w:r>
      <w:r w:rsidR="004B257E">
        <w:rPr>
          <w:rFonts w:ascii="Arial Narrow" w:hAnsi="Arial Narrow"/>
          <w:sz w:val="24"/>
          <w:szCs w:val="24"/>
        </w:rPr>
        <w:t xml:space="preserve"> </w:t>
      </w:r>
      <w:r w:rsidRPr="00D06E0B">
        <w:rPr>
          <w:rFonts w:ascii="Arial Narrow" w:hAnsi="Arial Narrow"/>
          <w:sz w:val="24"/>
          <w:szCs w:val="24"/>
        </w:rPr>
        <w:t>dát na úrovni databázového servera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06E0B">
        <w:rPr>
          <w:rFonts w:ascii="Arial Narrow" w:hAnsi="Arial Narrow"/>
          <w:sz w:val="24"/>
          <w:szCs w:val="24"/>
        </w:rPr>
        <w:t>Data</w:t>
      </w:r>
      <w:proofErr w:type="spellEnd"/>
      <w:r w:rsidRPr="00D06E0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06E0B">
        <w:rPr>
          <w:rFonts w:ascii="Arial Narrow" w:hAnsi="Arial Narrow"/>
          <w:sz w:val="24"/>
          <w:szCs w:val="24"/>
        </w:rPr>
        <w:t>Science</w:t>
      </w:r>
      <w:proofErr w:type="spellEnd"/>
      <w:r w:rsidRPr="00D06E0B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06E0B">
        <w:rPr>
          <w:rFonts w:ascii="Arial Narrow" w:hAnsi="Arial Narrow"/>
          <w:sz w:val="24"/>
          <w:szCs w:val="24"/>
        </w:rPr>
        <w:t>Machine</w:t>
      </w:r>
      <w:proofErr w:type="spellEnd"/>
      <w:r w:rsidRPr="00D06E0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06E0B">
        <w:rPr>
          <w:rFonts w:ascii="Arial Narrow" w:hAnsi="Arial Narrow"/>
          <w:sz w:val="24"/>
          <w:szCs w:val="24"/>
        </w:rPr>
        <w:t>Learning</w:t>
      </w:r>
      <w:proofErr w:type="spellEnd"/>
      <w:r w:rsidR="004B257E">
        <w:rPr>
          <w:rFonts w:ascii="Arial Narrow" w:hAnsi="Arial Narrow"/>
          <w:sz w:val="24"/>
          <w:szCs w:val="24"/>
        </w:rPr>
        <w:t>,</w:t>
      </w:r>
    </w:p>
    <w:p w:rsidR="00D06E0B" w:rsidRDefault="00D06E0B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06E0B">
        <w:rPr>
          <w:rFonts w:ascii="Arial Narrow" w:hAnsi="Arial Narrow"/>
          <w:sz w:val="24"/>
          <w:szCs w:val="24"/>
        </w:rPr>
        <w:t>základy športovej prípravy</w:t>
      </w:r>
      <w:r w:rsidR="004B257E">
        <w:rPr>
          <w:rFonts w:ascii="Arial Narrow" w:hAnsi="Arial Narrow"/>
          <w:sz w:val="24"/>
          <w:szCs w:val="24"/>
        </w:rPr>
        <w:t>.</w:t>
      </w:r>
    </w:p>
    <w:p w:rsidR="00D06E0B" w:rsidRDefault="00D06E0B" w:rsidP="00D9295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A78EC">
        <w:rPr>
          <w:rFonts w:ascii="Arial Narrow" w:hAnsi="Arial Narrow"/>
          <w:b/>
          <w:sz w:val="24"/>
          <w:szCs w:val="24"/>
        </w:rPr>
        <w:t>Profilové predmety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D06E0B">
        <w:rPr>
          <w:rFonts w:ascii="Arial Narrow" w:hAnsi="Arial Narrow"/>
          <w:b/>
          <w:sz w:val="24"/>
          <w:szCs w:val="24"/>
        </w:rPr>
        <w:t>administrátor digitálnych služieb: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06E0B" w:rsidRPr="00D06E0B" w:rsidRDefault="00D06E0B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06E0B">
        <w:rPr>
          <w:rFonts w:ascii="Arial Narrow" w:hAnsi="Arial Narrow"/>
          <w:sz w:val="24"/>
          <w:szCs w:val="24"/>
        </w:rPr>
        <w:t>odborné informatické predmety ako: základy digitálnych t</w:t>
      </w:r>
      <w:r>
        <w:rPr>
          <w:rFonts w:ascii="Arial Narrow" w:hAnsi="Arial Narrow"/>
          <w:sz w:val="24"/>
          <w:szCs w:val="24"/>
        </w:rPr>
        <w:t xml:space="preserve">echnológií a digitálnych služieb, </w:t>
      </w:r>
      <w:r w:rsidRPr="00D06E0B">
        <w:rPr>
          <w:rFonts w:ascii="Arial Narrow" w:hAnsi="Arial Narrow"/>
          <w:sz w:val="24"/>
          <w:szCs w:val="24"/>
        </w:rPr>
        <w:t>riadenie digitálnych služieb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nákup digitálnych služieb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základy podnikového riadenia v digitálnom veku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základy bezpečnosti v digitálnom veku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komunikácia v digitálnej dobe</w:t>
      </w:r>
      <w:r>
        <w:rPr>
          <w:rFonts w:ascii="Arial Narrow" w:hAnsi="Arial Narrow"/>
          <w:sz w:val="24"/>
          <w:szCs w:val="24"/>
        </w:rPr>
        <w:t xml:space="preserve">, </w:t>
      </w:r>
      <w:r w:rsidRPr="00D06E0B">
        <w:rPr>
          <w:rFonts w:ascii="Arial Narrow" w:hAnsi="Arial Narrow"/>
          <w:sz w:val="24"/>
          <w:szCs w:val="24"/>
        </w:rPr>
        <w:t>aplikovaná informatika</w:t>
      </w:r>
      <w:r w:rsidR="004B257E">
        <w:rPr>
          <w:rFonts w:ascii="Arial Narrow" w:hAnsi="Arial Narrow"/>
          <w:sz w:val="24"/>
          <w:szCs w:val="24"/>
        </w:rPr>
        <w:t>,</w:t>
      </w:r>
    </w:p>
    <w:p w:rsidR="00D06E0B" w:rsidRDefault="00D06E0B" w:rsidP="00D92951">
      <w:pPr>
        <w:pStyle w:val="Odsekzoznamu"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D06E0B">
        <w:rPr>
          <w:rFonts w:ascii="Arial Narrow" w:hAnsi="Arial Narrow"/>
          <w:sz w:val="24"/>
          <w:szCs w:val="24"/>
        </w:rPr>
        <w:t>základy športovej prípravy</w:t>
      </w:r>
      <w:r w:rsidR="004B257E">
        <w:rPr>
          <w:rFonts w:ascii="Arial Narrow" w:hAnsi="Arial Narrow"/>
          <w:sz w:val="24"/>
          <w:szCs w:val="24"/>
        </w:rPr>
        <w:t>.</w:t>
      </w:r>
    </w:p>
    <w:p w:rsidR="002A78EC" w:rsidRPr="00E07A98" w:rsidRDefault="00D06E0B" w:rsidP="00D92951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07A98">
        <w:rPr>
          <w:rFonts w:ascii="Arial Narrow" w:hAnsi="Arial Narrow"/>
          <w:b/>
          <w:color w:val="FF0000"/>
          <w:sz w:val="24"/>
          <w:szCs w:val="24"/>
        </w:rPr>
        <w:t>To, č</w:t>
      </w:r>
      <w:r w:rsidR="004B257E">
        <w:rPr>
          <w:rFonts w:ascii="Arial Narrow" w:hAnsi="Arial Narrow"/>
          <w:b/>
          <w:color w:val="FF0000"/>
          <w:sz w:val="24"/>
          <w:szCs w:val="24"/>
        </w:rPr>
        <w:t>i</w:t>
      </w:r>
      <w:r w:rsidRPr="00E07A98">
        <w:rPr>
          <w:rFonts w:ascii="Arial Narrow" w:hAnsi="Arial Narrow"/>
          <w:b/>
          <w:color w:val="FF0000"/>
          <w:sz w:val="24"/>
          <w:szCs w:val="24"/>
        </w:rPr>
        <w:t xml:space="preserve"> s</w:t>
      </w:r>
      <w:r w:rsidR="004B257E">
        <w:rPr>
          <w:rFonts w:ascii="Arial Narrow" w:hAnsi="Arial Narrow"/>
          <w:b/>
          <w:color w:val="FF0000"/>
          <w:sz w:val="24"/>
          <w:szCs w:val="24"/>
        </w:rPr>
        <w:t>a</w:t>
      </w:r>
      <w:r w:rsidRPr="00E07A98">
        <w:rPr>
          <w:rFonts w:ascii="Arial Narrow" w:hAnsi="Arial Narrow"/>
          <w:b/>
          <w:color w:val="FF0000"/>
          <w:sz w:val="24"/>
          <w:szCs w:val="24"/>
        </w:rPr>
        <w:t xml:space="preserve"> dané experimentálne študijné odbory otvoria</w:t>
      </w:r>
      <w:r w:rsidR="004B257E">
        <w:rPr>
          <w:rFonts w:ascii="Arial Narrow" w:hAnsi="Arial Narrow"/>
          <w:b/>
          <w:color w:val="FF0000"/>
          <w:sz w:val="24"/>
          <w:szCs w:val="24"/>
        </w:rPr>
        <w:t>,</w:t>
      </w:r>
      <w:r w:rsidRPr="00E07A98">
        <w:rPr>
          <w:rFonts w:ascii="Arial Narrow" w:hAnsi="Arial Narrow"/>
          <w:b/>
          <w:color w:val="FF0000"/>
          <w:sz w:val="24"/>
          <w:szCs w:val="24"/>
        </w:rPr>
        <w:t xml:space="preserve"> bude známe v priebehu januára 2019</w:t>
      </w:r>
      <w:r w:rsidR="004B257E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E07A98" w:rsidRDefault="00E07A98" w:rsidP="00F65774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E07A98" w:rsidRDefault="00E07A98" w:rsidP="00F65774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F65774" w:rsidRPr="00F65774" w:rsidRDefault="00F65774" w:rsidP="00F65774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F65774">
        <w:rPr>
          <w:rFonts w:ascii="Arial Narrow" w:hAnsi="Arial Narrow" w:cs="Arial"/>
          <w:b/>
          <w:sz w:val="24"/>
          <w:szCs w:val="24"/>
        </w:rPr>
        <w:t>KONTAKTY:</w:t>
      </w:r>
    </w:p>
    <w:p w:rsidR="00E53FDB" w:rsidRPr="00E53FDB" w:rsidRDefault="00E53FDB" w:rsidP="00F65774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Adresa: </w:t>
      </w:r>
      <w:r w:rsidRPr="00E53FDB">
        <w:rPr>
          <w:rFonts w:ascii="Arial Narrow" w:hAnsi="Arial Narrow" w:cs="Arial"/>
          <w:b/>
          <w:sz w:val="24"/>
          <w:szCs w:val="24"/>
        </w:rPr>
        <w:t xml:space="preserve">Spojená škola, </w:t>
      </w:r>
      <w:proofErr w:type="spellStart"/>
      <w:r w:rsidRPr="00E53FDB">
        <w:rPr>
          <w:rFonts w:ascii="Arial Narrow" w:hAnsi="Arial Narrow" w:cs="Arial"/>
          <w:b/>
          <w:sz w:val="24"/>
          <w:szCs w:val="24"/>
        </w:rPr>
        <w:t>Rosinská</w:t>
      </w:r>
      <w:proofErr w:type="spellEnd"/>
      <w:r w:rsidRPr="00E53FDB">
        <w:rPr>
          <w:rFonts w:ascii="Arial Narrow" w:hAnsi="Arial Narrow" w:cs="Arial"/>
          <w:b/>
          <w:sz w:val="24"/>
          <w:szCs w:val="24"/>
        </w:rPr>
        <w:t xml:space="preserve"> cesta 4, 010 08 Žilina</w:t>
      </w:r>
    </w:p>
    <w:p w:rsidR="00F65774" w:rsidRPr="00F65774" w:rsidRDefault="00E53FDB" w:rsidP="00F6577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</w:t>
      </w:r>
      <w:r w:rsidR="00F65774" w:rsidRPr="00F65774">
        <w:rPr>
          <w:rFonts w:ascii="Arial Narrow" w:hAnsi="Arial Narrow" w:cs="Arial"/>
          <w:sz w:val="24"/>
          <w:szCs w:val="24"/>
        </w:rPr>
        <w:t xml:space="preserve">el.: </w:t>
      </w:r>
      <w:r w:rsidR="00F65774" w:rsidRPr="00E53FDB">
        <w:rPr>
          <w:rFonts w:ascii="Arial Narrow" w:hAnsi="Arial Narrow" w:cs="Arial"/>
          <w:b/>
          <w:sz w:val="24"/>
          <w:szCs w:val="24"/>
        </w:rPr>
        <w:t>041 500 44 08</w:t>
      </w:r>
    </w:p>
    <w:p w:rsidR="00F65774" w:rsidRPr="00F65774" w:rsidRDefault="00E53FDB" w:rsidP="00F6577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="00F65774" w:rsidRPr="00F65774">
        <w:rPr>
          <w:rFonts w:ascii="Arial Narrow" w:hAnsi="Arial Narrow" w:cs="Arial"/>
          <w:sz w:val="24"/>
          <w:szCs w:val="24"/>
        </w:rPr>
        <w:t xml:space="preserve">ax: </w:t>
      </w:r>
      <w:r w:rsidR="00F65774" w:rsidRPr="00E53FDB">
        <w:rPr>
          <w:rFonts w:ascii="Arial Narrow" w:hAnsi="Arial Narrow" w:cs="Arial"/>
          <w:b/>
          <w:sz w:val="24"/>
          <w:szCs w:val="24"/>
        </w:rPr>
        <w:t>041 500 44 09</w:t>
      </w:r>
    </w:p>
    <w:p w:rsidR="00F65774" w:rsidRPr="00F65774" w:rsidRDefault="00E53FDB" w:rsidP="00F6577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</w:t>
      </w:r>
      <w:r w:rsidR="00F65774" w:rsidRPr="00F65774">
        <w:rPr>
          <w:rFonts w:ascii="Arial Narrow" w:hAnsi="Arial Narrow" w:cs="Arial"/>
          <w:sz w:val="24"/>
          <w:szCs w:val="24"/>
        </w:rPr>
        <w:t xml:space="preserve">obil: </w:t>
      </w:r>
      <w:r w:rsidR="00F65774" w:rsidRPr="00E53FDB">
        <w:rPr>
          <w:rFonts w:ascii="Arial Narrow" w:hAnsi="Arial Narrow" w:cs="Arial"/>
          <w:b/>
          <w:sz w:val="24"/>
          <w:szCs w:val="24"/>
        </w:rPr>
        <w:t>0907 849 465</w:t>
      </w:r>
    </w:p>
    <w:p w:rsidR="00F65774" w:rsidRPr="00F65774" w:rsidRDefault="00E53FDB" w:rsidP="00F6577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="00F65774" w:rsidRPr="00F65774">
        <w:rPr>
          <w:rFonts w:ascii="Arial Narrow" w:hAnsi="Arial Narrow" w:cs="Arial"/>
          <w:sz w:val="24"/>
          <w:szCs w:val="24"/>
        </w:rPr>
        <w:t xml:space="preserve">-mail: </w:t>
      </w:r>
      <w:r w:rsidR="00F65774" w:rsidRPr="00E53FDB">
        <w:rPr>
          <w:rFonts w:ascii="Arial Narrow" w:hAnsi="Arial Narrow" w:cs="Arial"/>
          <w:b/>
          <w:sz w:val="24"/>
          <w:szCs w:val="24"/>
        </w:rPr>
        <w:t>skola@spojenasosza.edu.sk</w:t>
      </w:r>
    </w:p>
    <w:p w:rsidR="00F65774" w:rsidRPr="00F65774" w:rsidRDefault="00E53FDB" w:rsidP="00F6577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F65774" w:rsidRPr="00F65774">
        <w:rPr>
          <w:rFonts w:ascii="Arial Narrow" w:hAnsi="Arial Narrow" w:cs="Arial"/>
          <w:sz w:val="24"/>
          <w:szCs w:val="24"/>
        </w:rPr>
        <w:t xml:space="preserve">eb: </w:t>
      </w:r>
      <w:r w:rsidR="00F65774" w:rsidRPr="00E53FDB">
        <w:rPr>
          <w:rFonts w:ascii="Arial Narrow" w:hAnsi="Arial Narrow" w:cs="Arial"/>
          <w:b/>
          <w:sz w:val="24"/>
          <w:szCs w:val="24"/>
        </w:rPr>
        <w:t>ssrosza.edupage.org</w:t>
      </w:r>
    </w:p>
    <w:p w:rsidR="00F65774" w:rsidRPr="00F65774" w:rsidRDefault="00E53FDB" w:rsidP="00F6577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</w:t>
      </w:r>
      <w:r w:rsidR="00F65774" w:rsidRPr="00F65774">
        <w:rPr>
          <w:rFonts w:ascii="Arial Narrow" w:hAnsi="Arial Narrow" w:cs="Arial"/>
          <w:sz w:val="24"/>
          <w:szCs w:val="24"/>
        </w:rPr>
        <w:t xml:space="preserve">acebook: </w:t>
      </w:r>
      <w:r w:rsidR="00F65774" w:rsidRPr="00E53FDB">
        <w:rPr>
          <w:rFonts w:ascii="Arial Narrow" w:hAnsi="Arial Narrow" w:cs="Arial"/>
          <w:b/>
          <w:sz w:val="24"/>
          <w:szCs w:val="24"/>
        </w:rPr>
        <w:t>www.facebook.com/spojenaskola.zilina</w:t>
      </w:r>
    </w:p>
    <w:p w:rsidR="00F65774" w:rsidRPr="00F65774" w:rsidRDefault="00F65774" w:rsidP="00F65774">
      <w:pPr>
        <w:rPr>
          <w:rFonts w:ascii="Arial Narrow" w:hAnsi="Arial Narrow"/>
          <w:sz w:val="24"/>
          <w:szCs w:val="24"/>
        </w:rPr>
      </w:pPr>
    </w:p>
    <w:p w:rsidR="00E24570" w:rsidRPr="00E24570" w:rsidRDefault="00E24570" w:rsidP="00E24570">
      <w:pPr>
        <w:rPr>
          <w:rFonts w:ascii="Arial" w:hAnsi="Arial" w:cs="Arial"/>
          <w:sz w:val="24"/>
          <w:szCs w:val="24"/>
        </w:rPr>
      </w:pPr>
    </w:p>
    <w:sectPr w:rsidR="00E24570" w:rsidRPr="00E24570" w:rsidSect="00644C1F">
      <w:pgSz w:w="11906" w:h="16838"/>
      <w:pgMar w:top="56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D9F"/>
    <w:multiLevelType w:val="hybridMultilevel"/>
    <w:tmpl w:val="36407B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E63"/>
    <w:multiLevelType w:val="hybridMultilevel"/>
    <w:tmpl w:val="99A6F3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8E7"/>
    <w:multiLevelType w:val="hybridMultilevel"/>
    <w:tmpl w:val="E06AC0D0"/>
    <w:lvl w:ilvl="0" w:tplc="B352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1679B"/>
    <w:multiLevelType w:val="hybridMultilevel"/>
    <w:tmpl w:val="5EFEBF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318"/>
    <w:multiLevelType w:val="hybridMultilevel"/>
    <w:tmpl w:val="41E0C1DC"/>
    <w:lvl w:ilvl="0" w:tplc="B352E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C"/>
    <w:rsid w:val="0003202C"/>
    <w:rsid w:val="000D2776"/>
    <w:rsid w:val="002A78EC"/>
    <w:rsid w:val="0041182A"/>
    <w:rsid w:val="004B257E"/>
    <w:rsid w:val="005459ED"/>
    <w:rsid w:val="00644C1F"/>
    <w:rsid w:val="007033E5"/>
    <w:rsid w:val="0075169E"/>
    <w:rsid w:val="007F405C"/>
    <w:rsid w:val="0080198C"/>
    <w:rsid w:val="00876E2D"/>
    <w:rsid w:val="00957BC8"/>
    <w:rsid w:val="00AF5358"/>
    <w:rsid w:val="00CA6B5D"/>
    <w:rsid w:val="00D06E0B"/>
    <w:rsid w:val="00D92951"/>
    <w:rsid w:val="00DE00EE"/>
    <w:rsid w:val="00E07A98"/>
    <w:rsid w:val="00E24570"/>
    <w:rsid w:val="00E53FDB"/>
    <w:rsid w:val="00F65774"/>
    <w:rsid w:val="00F73B1E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6E84"/>
  <w15:chartTrackingRefBased/>
  <w15:docId w15:val="{D2156F64-ED3A-4CF2-A090-F95C197B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7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6B5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B5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F4C8AB8-C98B-4A34-A0A2-125C1C05BCD3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6BF5534F-9B76-403A-AC15-B0AD9215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Peter Hruška</dc:creator>
  <cp:keywords/>
  <dc:description/>
  <cp:lastModifiedBy>PaedDr. Peter Hruška</cp:lastModifiedBy>
  <cp:revision>17</cp:revision>
  <cp:lastPrinted>2018-11-08T11:35:00Z</cp:lastPrinted>
  <dcterms:created xsi:type="dcterms:W3CDTF">2018-11-05T13:43:00Z</dcterms:created>
  <dcterms:modified xsi:type="dcterms:W3CDTF">2018-11-12T09:07:00Z</dcterms:modified>
</cp:coreProperties>
</file>