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AF" w:rsidRPr="003E08AF" w:rsidRDefault="003E08AF" w:rsidP="003E08AF">
      <w:pPr>
        <w:spacing w:line="0" w:lineRule="atLeast"/>
        <w:ind w:left="8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AF">
        <w:rPr>
          <w:rFonts w:ascii="Times New Roman" w:hAnsi="Times New Roman" w:cs="Times New Roman"/>
          <w:b/>
          <w:sz w:val="30"/>
          <w:szCs w:val="30"/>
        </w:rPr>
        <w:t>PRZEDMIOTOWE ZASADY OCENIANIA Z GEOGRAFII</w:t>
      </w:r>
    </w:p>
    <w:p w:rsidR="003E08AF" w:rsidRPr="003E08AF" w:rsidRDefault="003E08AF" w:rsidP="003E08AF">
      <w:pPr>
        <w:spacing w:line="1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3E08AF" w:rsidRPr="003E08AF" w:rsidRDefault="003E08AF" w:rsidP="003E08AF">
      <w:pPr>
        <w:spacing w:line="0" w:lineRule="atLeast"/>
        <w:ind w:left="8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8AF">
        <w:rPr>
          <w:rFonts w:ascii="Times New Roman" w:hAnsi="Times New Roman" w:cs="Times New Roman"/>
          <w:b/>
          <w:sz w:val="28"/>
          <w:szCs w:val="28"/>
        </w:rPr>
        <w:t xml:space="preserve">oparte na </w:t>
      </w:r>
      <w:r w:rsidR="0044423E">
        <w:rPr>
          <w:rFonts w:ascii="Times New Roman" w:hAnsi="Times New Roman" w:cs="Times New Roman"/>
          <w:b/>
          <w:i/>
          <w:sz w:val="28"/>
          <w:szCs w:val="28"/>
        </w:rPr>
        <w:t>Programie nauczania geografii</w:t>
      </w:r>
      <w:r w:rsidRPr="003E0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08AF" w:rsidRPr="00F33DC2" w:rsidRDefault="003E08AF" w:rsidP="003E08AF">
      <w:pPr>
        <w:spacing w:line="0" w:lineRule="atLeast"/>
        <w:ind w:left="860"/>
        <w:rPr>
          <w:rFonts w:ascii="Times New Roman" w:hAnsi="Times New Roman" w:cs="Times New Roman"/>
          <w:b/>
          <w:i/>
        </w:rPr>
      </w:pPr>
    </w:p>
    <w:p w:rsidR="00A40D91" w:rsidRDefault="00A40D91" w:rsidP="003E08AF">
      <w:pPr>
        <w:spacing w:line="0" w:lineRule="atLeast"/>
        <w:ind w:left="8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AF" w:rsidRDefault="003E08AF" w:rsidP="003E08AF">
      <w:pPr>
        <w:spacing w:line="0" w:lineRule="atLeast"/>
        <w:ind w:left="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C2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3E08AF" w:rsidRDefault="003E08AF" w:rsidP="003E08AF">
      <w:pPr>
        <w:spacing w:line="0" w:lineRule="atLeast"/>
        <w:ind w:left="8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9"/>
        <w:gridCol w:w="3117"/>
        <w:gridCol w:w="3119"/>
        <w:gridCol w:w="2867"/>
        <w:gridCol w:w="2945"/>
      </w:tblGrid>
      <w:tr w:rsidR="003E08AF" w:rsidRPr="00D13B0A" w:rsidTr="003E08AF">
        <w:trPr>
          <w:trHeight w:val="717"/>
          <w:jc w:val="center"/>
        </w:trPr>
        <w:tc>
          <w:tcPr>
            <w:tcW w:w="15027" w:type="dxa"/>
            <w:gridSpan w:val="5"/>
            <w:shd w:val="clear" w:color="auto" w:fill="auto"/>
            <w:vAlign w:val="center"/>
          </w:tcPr>
          <w:p w:rsidR="003E08AF" w:rsidRPr="00A40D91" w:rsidRDefault="003E08AF" w:rsidP="003E08AF">
            <w:pPr>
              <w:spacing w:line="280" w:lineRule="exact"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na poszczególne oceny</w:t>
            </w:r>
          </w:p>
        </w:tc>
      </w:tr>
      <w:tr w:rsidR="003E08AF" w:rsidRPr="00D13B0A" w:rsidTr="003E08AF">
        <w:trPr>
          <w:trHeight w:val="454"/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3E08AF" w:rsidRPr="00A40D91" w:rsidRDefault="003E08AF" w:rsidP="003E08AF">
            <w:pPr>
              <w:spacing w:line="280" w:lineRule="exact"/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konieczne</w:t>
            </w:r>
          </w:p>
          <w:p w:rsidR="003E08AF" w:rsidRPr="00A40D91" w:rsidRDefault="003E08AF" w:rsidP="003E08AF">
            <w:pPr>
              <w:spacing w:line="280" w:lineRule="exact"/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E08AF" w:rsidRPr="00A40D91" w:rsidRDefault="003E08AF" w:rsidP="003E08AF">
            <w:pPr>
              <w:spacing w:line="280" w:lineRule="exact"/>
              <w:ind w:left="15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</w:t>
            </w:r>
          </w:p>
          <w:p w:rsidR="003E08AF" w:rsidRPr="00A40D91" w:rsidRDefault="003E08AF" w:rsidP="003E08AF">
            <w:pPr>
              <w:spacing w:line="280" w:lineRule="exact"/>
              <w:ind w:left="15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dostateczna)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8AF" w:rsidRPr="00A40D91" w:rsidRDefault="003E08AF" w:rsidP="003E08AF">
            <w:pPr>
              <w:spacing w:line="280" w:lineRule="exact"/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rozszerzające</w:t>
            </w:r>
          </w:p>
          <w:p w:rsidR="003E08AF" w:rsidRPr="00A40D91" w:rsidRDefault="003E08AF" w:rsidP="003E08AF">
            <w:pPr>
              <w:spacing w:line="280" w:lineRule="exact"/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E08AF" w:rsidRPr="00A40D91" w:rsidRDefault="003E08AF" w:rsidP="003E08AF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dopełniające</w:t>
            </w:r>
          </w:p>
          <w:p w:rsidR="003E08AF" w:rsidRPr="00A40D91" w:rsidRDefault="003E08AF" w:rsidP="003E08AF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3E08AF" w:rsidRPr="00A40D91" w:rsidRDefault="003E08AF" w:rsidP="003E08AF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wykraczające</w:t>
            </w:r>
          </w:p>
          <w:p w:rsidR="003E08AF" w:rsidRPr="00A40D91" w:rsidRDefault="003E08AF" w:rsidP="003E08AF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celująca)</w:t>
            </w:r>
          </w:p>
        </w:tc>
      </w:tr>
      <w:tr w:rsidR="00A40D91" w:rsidRPr="00D13B0A" w:rsidTr="003E08AF">
        <w:trPr>
          <w:trHeight w:val="454"/>
          <w:jc w:val="center"/>
        </w:trPr>
        <w:tc>
          <w:tcPr>
            <w:tcW w:w="2979" w:type="dxa"/>
            <w:shd w:val="clear" w:color="auto" w:fill="auto"/>
            <w:vAlign w:val="center"/>
          </w:tcPr>
          <w:p w:rsidR="00A40D91" w:rsidRPr="00A40D91" w:rsidRDefault="00A40D91" w:rsidP="003E08AF">
            <w:pPr>
              <w:spacing w:line="280" w:lineRule="exact"/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40D91" w:rsidRPr="00A40D91" w:rsidRDefault="00A40D91" w:rsidP="003E08AF">
            <w:pPr>
              <w:spacing w:line="280" w:lineRule="exact"/>
              <w:ind w:left="15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D91" w:rsidRPr="00A40D91" w:rsidRDefault="00A40D91" w:rsidP="003E08AF">
            <w:pPr>
              <w:spacing w:line="280" w:lineRule="exact"/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A40D91" w:rsidRPr="00A40D91" w:rsidRDefault="00A40D91" w:rsidP="003E08AF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A40D91" w:rsidRPr="00A40D91" w:rsidRDefault="00A40D91" w:rsidP="003E08AF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8AF" w:rsidRPr="00D13B0A" w:rsidTr="003E08AF">
        <w:trPr>
          <w:trHeight w:val="340"/>
          <w:jc w:val="center"/>
        </w:trPr>
        <w:tc>
          <w:tcPr>
            <w:tcW w:w="15027" w:type="dxa"/>
            <w:gridSpan w:val="5"/>
            <w:shd w:val="clear" w:color="auto" w:fill="auto"/>
            <w:vAlign w:val="center"/>
          </w:tcPr>
          <w:p w:rsidR="003E08AF" w:rsidRPr="00D13B0A" w:rsidRDefault="003E08AF" w:rsidP="003E08AF">
            <w:pPr>
              <w:spacing w:line="280" w:lineRule="exact"/>
              <w:ind w:right="-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B0A">
              <w:rPr>
                <w:rFonts w:ascii="Times New Roman" w:hAnsi="Times New Roman" w:cs="Times New Roman"/>
                <w:b/>
              </w:rPr>
              <w:t>1. Mapa Polski</w:t>
            </w:r>
          </w:p>
        </w:tc>
      </w:tr>
      <w:tr w:rsidR="003E08AF" w:rsidRPr="00D13B0A" w:rsidTr="003E08AF">
        <w:trPr>
          <w:trHeight w:val="562"/>
          <w:jc w:val="center"/>
        </w:trPr>
        <w:tc>
          <w:tcPr>
            <w:tcW w:w="2979" w:type="dxa"/>
            <w:shd w:val="clear" w:color="auto" w:fill="auto"/>
          </w:tcPr>
          <w:p w:rsidR="003E08AF" w:rsidRPr="00D13B0A" w:rsidRDefault="003E08AF" w:rsidP="003E08AF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right="0" w:hanging="142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 xml:space="preserve">wyjaśnia znaczenie terminów: </w:t>
            </w:r>
            <w:r w:rsidRPr="00D13B0A">
              <w:rPr>
                <w:rFonts w:ascii="Times New Roman" w:hAnsi="Times New Roman" w:cs="Times New Roman"/>
                <w:i/>
              </w:rPr>
              <w:t>mapa</w:t>
            </w:r>
            <w:r w:rsidRPr="00D13B0A">
              <w:rPr>
                <w:rFonts w:ascii="Times New Roman" w:hAnsi="Times New Roman" w:cs="Times New Roman"/>
              </w:rPr>
              <w:t xml:space="preserve">, </w:t>
            </w:r>
            <w:r w:rsidRPr="00D13B0A">
              <w:rPr>
                <w:rFonts w:ascii="Times New Roman" w:hAnsi="Times New Roman" w:cs="Times New Roman"/>
                <w:i/>
              </w:rPr>
              <w:t>skala</w:t>
            </w:r>
            <w:r w:rsidRPr="00D13B0A">
              <w:rPr>
                <w:rFonts w:ascii="Times New Roman" w:hAnsi="Times New Roman" w:cs="Times New Roman"/>
              </w:rPr>
              <w:t xml:space="preserve">, </w:t>
            </w:r>
            <w:r w:rsidRPr="00D13B0A">
              <w:rPr>
                <w:rFonts w:ascii="Times New Roman" w:hAnsi="Times New Roman" w:cs="Times New Roman"/>
                <w:i/>
              </w:rPr>
              <w:t>legenda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13B0A">
              <w:rPr>
                <w:rFonts w:ascii="Times New Roman" w:hAnsi="Times New Roman" w:cs="Times New Roman"/>
                <w:i/>
              </w:rPr>
              <w:t>mapy</w:t>
            </w:r>
          </w:p>
          <w:p w:rsidR="003E08AF" w:rsidRPr="00D13B0A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right="0" w:hanging="142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wymienia elementy mapy</w:t>
            </w:r>
          </w:p>
          <w:p w:rsidR="003E08AF" w:rsidRPr="00D13B0A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right="0" w:hanging="142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 xml:space="preserve">wyjaśnia znaczenie terminów: </w:t>
            </w:r>
            <w:r w:rsidRPr="00D13B0A">
              <w:rPr>
                <w:rFonts w:ascii="Times New Roman" w:hAnsi="Times New Roman" w:cs="Times New Roman"/>
                <w:i/>
              </w:rPr>
              <w:t>wysokość bezwzględna</w:t>
            </w:r>
            <w:r w:rsidRPr="00D13B0A">
              <w:rPr>
                <w:rFonts w:ascii="Times New Roman" w:hAnsi="Times New Roman" w:cs="Times New Roman"/>
              </w:rPr>
              <w:t xml:space="preserve">, </w:t>
            </w:r>
            <w:r w:rsidRPr="00D13B0A">
              <w:rPr>
                <w:rFonts w:ascii="Times New Roman" w:hAnsi="Times New Roman" w:cs="Times New Roman"/>
                <w:i/>
              </w:rPr>
              <w:t>wysokość względna</w:t>
            </w:r>
          </w:p>
          <w:p w:rsidR="003E08AF" w:rsidRPr="00D13B0A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right="0" w:hanging="142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odczytuje wysokość bezwzględną obiektów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B0A">
              <w:rPr>
                <w:rFonts w:ascii="Times New Roman" w:hAnsi="Times New Roman" w:cs="Times New Roman"/>
              </w:rPr>
              <w:t>poziomicowej</w:t>
            </w:r>
          </w:p>
          <w:p w:rsidR="003E08AF" w:rsidRPr="00D13B0A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right="0" w:hanging="142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podaje nazwy barw stosowanych na mapach hipsometrycznych</w:t>
            </w:r>
          </w:p>
          <w:p w:rsidR="003E08AF" w:rsidRPr="00D13B0A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right="0" w:hanging="142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wymienia różne rodzaje map</w:t>
            </w:r>
          </w:p>
          <w:p w:rsidR="003E08AF" w:rsidRPr="00D13B0A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right="0" w:hanging="142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odczytuje informacje z planu miasta</w:t>
            </w:r>
          </w:p>
        </w:tc>
        <w:tc>
          <w:tcPr>
            <w:tcW w:w="3117" w:type="dxa"/>
            <w:shd w:val="clear" w:color="auto" w:fill="auto"/>
          </w:tcPr>
          <w:p w:rsidR="003E08AF" w:rsidRPr="00D13B0A" w:rsidRDefault="003E08AF" w:rsidP="003E08A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odczytuje za pomocą legendy znaki kartograficzne na mapie</w:t>
            </w:r>
          </w:p>
          <w:p w:rsidR="003E08AF" w:rsidRPr="00D13B0A" w:rsidRDefault="003E08AF" w:rsidP="003E08A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stosuje legendę mapy do odczytania informacji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odczytuje skalę mapy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rozróżnia rodzaje skali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odczytuje informacje z mapy poziomicowej i mapy hipsometrycznej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wyszukuje w atlasie przykłady map: </w:t>
            </w:r>
            <w:proofErr w:type="spellStart"/>
            <w:r w:rsidRPr="00D13B0A">
              <w:rPr>
                <w:sz w:val="20"/>
                <w:szCs w:val="20"/>
              </w:rPr>
              <w:t>ogólnogeograficznej</w:t>
            </w:r>
            <w:proofErr w:type="spellEnd"/>
            <w:r w:rsidRPr="00D13B0A">
              <w:rPr>
                <w:sz w:val="20"/>
                <w:szCs w:val="20"/>
              </w:rPr>
              <w:t>, krajobrazowej, turystycznej i planu miasta</w:t>
            </w:r>
          </w:p>
        </w:tc>
        <w:tc>
          <w:tcPr>
            <w:tcW w:w="3119" w:type="dxa"/>
            <w:shd w:val="clear" w:color="auto" w:fill="auto"/>
          </w:tcPr>
          <w:p w:rsidR="003E08AF" w:rsidRPr="00D13B0A" w:rsidRDefault="003E08AF" w:rsidP="003E08A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/>
                <w:sz w:val="20"/>
                <w:szCs w:val="20"/>
              </w:rPr>
            </w:pPr>
            <w:r w:rsidRPr="00D13B0A">
              <w:rPr>
                <w:rFonts w:eastAsia="Calibri"/>
                <w:sz w:val="20"/>
                <w:szCs w:val="20"/>
              </w:rPr>
              <w:t>rozróżnia na mapie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13B0A">
              <w:rPr>
                <w:rFonts w:eastAsia="Calibri"/>
                <w:sz w:val="20"/>
                <w:szCs w:val="20"/>
              </w:rPr>
              <w:t>znaki punktowe, liniowe i powierzchniowe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rysuje podziałkę liniową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wyjaśnia, dlaczego każda mapa ma skalę</w:t>
            </w:r>
          </w:p>
          <w:p w:rsidR="003E08AF" w:rsidRPr="00D13B0A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right="0" w:hanging="142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oblicza odległość na mapie wzdłuż linii prostej za pomocą skali liczbowej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wyjaśnia, jak powstaje mapa poziomicowa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wyjaśnia różnicę między obszarem nizinnym, wyżynnym a obszarem górskim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wyjaśnia różnicę między mapą </w:t>
            </w:r>
            <w:proofErr w:type="spellStart"/>
            <w:r w:rsidRPr="00D13B0A">
              <w:rPr>
                <w:sz w:val="20"/>
                <w:szCs w:val="20"/>
              </w:rPr>
              <w:t>ogólnogeograficzną</w:t>
            </w:r>
            <w:proofErr w:type="spellEnd"/>
            <w:r w:rsidRPr="00D13B0A">
              <w:rPr>
                <w:sz w:val="20"/>
                <w:szCs w:val="20"/>
              </w:rPr>
              <w:t xml:space="preserve"> a mapą krajobrazową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2867" w:type="dxa"/>
            <w:shd w:val="clear" w:color="auto" w:fill="auto"/>
          </w:tcPr>
          <w:p w:rsidR="003E08AF" w:rsidRPr="00D13B0A" w:rsidRDefault="003E08AF" w:rsidP="003E08A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dobiera odpowiednią mapę w celu uzyskania określonych informacji geograficznych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przekształca skalę liczbową na mianowaną i podziałkę liniową</w:t>
            </w:r>
          </w:p>
          <w:p w:rsidR="003E08AF" w:rsidRPr="00D13B0A" w:rsidRDefault="003E08AF" w:rsidP="003E08AF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</w:pPr>
            <w:r w:rsidRPr="00D13B0A">
              <w:t>oblicza odległość w terenie za pomocą skali liczbowej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oblicza odległość w terenie za pomocą podziałki liniowej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oblicza długość trasy złożonej z odcinków za pomocą skali liczbowej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rozpoznaje przedstawione na mapach poziomicowych formy terenu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rozpoznaje formy ukształtowania powierzchni na mapie hipsometrycznej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omawia zastosowanie map cyfrowych</w:t>
            </w:r>
          </w:p>
          <w:p w:rsidR="003E08AF" w:rsidRPr="003E08AF" w:rsidRDefault="003E08AF" w:rsidP="003E08AF">
            <w:pPr>
              <w:pStyle w:val="Tekstkomentarza"/>
              <w:numPr>
                <w:ilvl w:val="0"/>
                <w:numId w:val="3"/>
              </w:numPr>
              <w:ind w:left="189" w:hanging="142"/>
            </w:pPr>
            <w:r w:rsidRPr="00D13B0A">
              <w:t>podaje różnice między mapą turystyczną a planem miasta</w:t>
            </w:r>
          </w:p>
        </w:tc>
        <w:tc>
          <w:tcPr>
            <w:tcW w:w="2945" w:type="dxa"/>
            <w:shd w:val="clear" w:color="auto" w:fill="auto"/>
          </w:tcPr>
          <w:p w:rsidR="003E08AF" w:rsidRPr="00D13B0A" w:rsidRDefault="003E08AF" w:rsidP="003E08A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posługuje się planem miasta w terenie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podaje przykłady wykorzystania mapo różnej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treści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analizuje treść map przedstawiających ukształtowanie powierzchni Polski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czyta treść mapy lub planu najbliższego otoczenia szkoły, odnosząc je do obserwowanych w terenie elementów środowiska geograficznego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projektuje i opisuje trasę wycieczki na podstawie mapy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 xml:space="preserve">turystycznej lub planu miasta </w:t>
            </w:r>
          </w:p>
        </w:tc>
      </w:tr>
      <w:tr w:rsidR="003E08AF" w:rsidRPr="00D13B0A" w:rsidTr="003E08AF">
        <w:trPr>
          <w:trHeight w:val="340"/>
          <w:jc w:val="center"/>
        </w:trPr>
        <w:tc>
          <w:tcPr>
            <w:tcW w:w="15027" w:type="dxa"/>
            <w:gridSpan w:val="5"/>
            <w:shd w:val="clear" w:color="auto" w:fill="auto"/>
            <w:vAlign w:val="center"/>
          </w:tcPr>
          <w:p w:rsidR="003E08AF" w:rsidRPr="00D13B0A" w:rsidRDefault="003E08AF" w:rsidP="003E08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13B0A">
              <w:rPr>
                <w:rFonts w:ascii="Times New Roman" w:hAnsi="Times New Roman" w:cs="Times New Roman"/>
                <w:b/>
              </w:rPr>
              <w:lastRenderedPageBreak/>
              <w:t>2. Krajobrazy Polski</w:t>
            </w:r>
          </w:p>
        </w:tc>
      </w:tr>
      <w:tr w:rsidR="003E08AF" w:rsidRPr="00D13B0A" w:rsidTr="003E08AF">
        <w:trPr>
          <w:jc w:val="center"/>
        </w:trPr>
        <w:tc>
          <w:tcPr>
            <w:tcW w:w="2979" w:type="dxa"/>
            <w:shd w:val="clear" w:color="auto" w:fill="auto"/>
          </w:tcPr>
          <w:p w:rsidR="003E08AF" w:rsidRPr="00D13B0A" w:rsidRDefault="003E08AF" w:rsidP="003E08A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 xml:space="preserve">Uczeń: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wyjaśnia znaczenie terminu </w:t>
            </w:r>
            <w:r w:rsidRPr="00D13B0A">
              <w:rPr>
                <w:i/>
                <w:sz w:val="20"/>
                <w:szCs w:val="20"/>
              </w:rPr>
              <w:t>krajobraz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składniki krajobrazu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elementy krajobrazu najbliższej okolicy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pasy rzeźby terenu Polski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Wybrzeże Słowińskie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elementy krajobrazu nadmorskiego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główne miasta leżące na Wybrzeżu Słowińskim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Pojezierze Mazurskie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odczytuje z mapy nazwy największych jezior na Pojezierzu Mazurskim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pas Nizin</w:t>
            </w:r>
          </w:p>
          <w:p w:rsidR="003E08AF" w:rsidRPr="00D13B0A" w:rsidRDefault="003E08AF" w:rsidP="003E08AF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Środkowopolskich </w:t>
            </w:r>
            <w:r>
              <w:rPr>
                <w:sz w:val="20"/>
                <w:szCs w:val="20"/>
              </w:rPr>
              <w:t xml:space="preserve">oraz nizinę </w:t>
            </w:r>
            <w:r w:rsidRPr="00D13B0A">
              <w:rPr>
                <w:sz w:val="20"/>
                <w:szCs w:val="20"/>
              </w:rPr>
              <w:t>Mazowiecką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największe rzeki przecinające Nizinę Mazowiecką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największe miasta Niziny Mazowieckiej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 podaje nazwę parku narodowego leżącego w pobliżu Warszawy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określa położenie Warszawy na mapie Polski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wymienia najważniejsze obiekty </w:t>
            </w:r>
            <w:r w:rsidRPr="00D13B0A">
              <w:rPr>
                <w:sz w:val="20"/>
                <w:szCs w:val="20"/>
              </w:rPr>
              <w:lastRenderedPageBreak/>
              <w:t>turystyczne Warszawy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pas Wyżyn Polskich i Wyżynę Śląską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największe miasta na Wyżynie Śląskiej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Polski Wyżynę Lubelską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gleby i główne uprawy Wyżyny Lubelskiej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określa na podstawie mapy Polski położenie Wyżyny Krakowsko-Częstochowskiej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podaje nazwę parku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narodowego leżącego na Wyżynie Krakowsko-Częstochowskiej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podaje nazwy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zwierząt żyjących w jaskiniach na Wyżynie Krakowsko-Częstochowskiej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określa na podstawie mapy położenie Tatr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17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podaje różnicę między krajobrazem naturalnym a krajobrazem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kulturowym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określa położenie najbliższej okolicy na mapie Polski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główne cechy krajobrazu nadmorskiego na podstawie ilustracji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omawia cechy krajobrazu Pojezierza Mazurskiego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atrakcje turystyczne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Pojezierza Mazurskiego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cechy krajobrazu Niziny Mazowieckiej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atrakcje turystyczne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Niziny Mazowieckiej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opisuje cechy krajobrazu wielkomiejskiego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główne cechy krajobrazu miejsko-przemysłowego Wyżyny Śląskiej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cechy krajobrazu rolniczego Wyżyny Lubelskiej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omawia cechy krajobrazu Wyżyny Krakowsko-Częstochowskiej na podstawie ilustracji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dwa przykłady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roślin charakterystycznych dla Wyżyny Krakowsko-Częstochowskiej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najwyższe szczyty Tatr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cechy krajobrazu wysokogórskiego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omawia cechy pogody w górach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19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charakteryzuje pasy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rzeźby terenu w Polsce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opisuje krajobraz najbliższej okolicy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w odniesieniu do pasów rzeźby terenu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opisuje wpływ wody i wiatru na nadmorski krajobraz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sposoby gospodarowania w krajobrazie nadmorskim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opisuje zajęcia mieszkańców regionu nadmorskiego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wpływ lądolodu na krajobraz pojezierzy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omawia cechy krajobrazu przekształconego przez człowieka na Nizinie Mazowieckiej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przedstawia najważniejsze obiekty dziedzictwa kulturowego w stolicy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omawia znaczenie węgla kamiennego na Wyżynie Śląskiej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charakteryzuje życie i zwyczaje mieszkańców Wyżyny Śląskiej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omawia na podstawie ilustracji powstawanie wąwozów lessowych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charakteryzuje czynniki wpływające na krajobraz rolniczy Wyżyny Lubelskiej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opisuje na podstawie ilustracji piętra roślinności w Tatrach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opisuje zajęcia i zwyczaje </w:t>
            </w:r>
            <w:r w:rsidRPr="00D13B0A">
              <w:rPr>
                <w:sz w:val="20"/>
                <w:szCs w:val="20"/>
              </w:rPr>
              <w:lastRenderedPageBreak/>
              <w:t>mieszkańców Podhala</w:t>
            </w:r>
          </w:p>
        </w:tc>
        <w:tc>
          <w:tcPr>
            <w:tcW w:w="2867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  <w:sz w:val="20"/>
                <w:szCs w:val="20"/>
              </w:rPr>
            </w:pPr>
            <w:r w:rsidRPr="00D13B0A">
              <w:rPr>
                <w:rFonts w:eastAsia="Calibr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 xml:space="preserve">porównuje na podstawie mapy Polski i ilustracji rzeźbę terenu w poszczególnych pasach 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wyjaśnia na podstawie ilustracji, jak powstaje jezioro przybrzeżne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wymienia obiekty dziedzictwa przyrodniczego i kulturowego Wybrzeża Słowińskiego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B0A">
              <w:rPr>
                <w:rFonts w:ascii="Times New Roman" w:hAnsi="Times New Roman" w:cs="Times New Roman"/>
              </w:rPr>
              <w:t>oraz wskazuje je na mapie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wyjaśnia znaczenie turystyki na Wybrzeżu Słowińskim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charakteryzuje najważniejsze obiekty dziedzictwa przyrodniczego i kulturowego na Nizinie Mazowieckiej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opisuje zabudowę i sieć komunikacyjną Warszawy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omawia atrakcje turystyczne na Szlaku Zabytków Techniki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 xml:space="preserve"> opisuje za pomocą przykładów rolnictwo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B0A">
              <w:rPr>
                <w:rFonts w:ascii="Times New Roman" w:hAnsi="Times New Roman" w:cs="Times New Roman"/>
              </w:rPr>
              <w:t>na Wyżynie Lubelskiej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opisuje najważniejsze obiekty dziedzictwa kulturowego Wyżyny Lubelskiej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charakteryzuje na podstawie mapy atrakcje turystyczne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B0A">
              <w:rPr>
                <w:rFonts w:ascii="Times New Roman" w:hAnsi="Times New Roman" w:cs="Times New Roman"/>
              </w:rPr>
              <w:lastRenderedPageBreak/>
              <w:t xml:space="preserve">Szlaku Orlich Gniazd 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przedstawia argumenty potwierdzające różnicę w krajobrazie Tatr Wysokich i Tatr Zachodnich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opisuje dziedzictwo przyrodnicze Tatr</w:t>
            </w:r>
          </w:p>
        </w:tc>
        <w:tc>
          <w:tcPr>
            <w:tcW w:w="2945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E08AF" w:rsidRPr="00D13B0A" w:rsidRDefault="003E08AF" w:rsidP="003E08AF">
            <w:pPr>
              <w:numPr>
                <w:ilvl w:val="0"/>
                <w:numId w:val="4"/>
              </w:numPr>
              <w:spacing w:line="280" w:lineRule="exact"/>
              <w:ind w:right="0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proponuje zmiany w zagospodarowaniu terenu najbliższej okolicy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prezentuje projekt planu zagospodarowania terenu wokół szkoły</w:t>
            </w:r>
          </w:p>
          <w:p w:rsidR="003E08AF" w:rsidRPr="00D13B0A" w:rsidRDefault="003E08AF" w:rsidP="003E08AF">
            <w:pPr>
              <w:pStyle w:val="Tekstkomentarza"/>
              <w:numPr>
                <w:ilvl w:val="0"/>
                <w:numId w:val="4"/>
              </w:numPr>
            </w:pPr>
            <w:r w:rsidRPr="00D13B0A">
              <w:t>przygotowuje prezentację multimedialną na temat Wybrzeża Słowińskiego z uwzględnieniem elementów krajobrazu naturalnego i kulturowego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planuje na podstawie planu miasta wycieczkę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 xml:space="preserve">po Warszawie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pozytywne i negatywne zmiany w krajobrazie Wyżyny Śląskiej wynikające z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działalności człowieka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analizuje na podstawie dodatkowych źródeł informacji oraz map tematycznych warunki sprzyjające rozwojowi rolnictwa na Wyżynie </w:t>
            </w:r>
            <w:r w:rsidRPr="00D13B0A">
              <w:rPr>
                <w:sz w:val="20"/>
                <w:szCs w:val="20"/>
              </w:rPr>
              <w:lastRenderedPageBreak/>
              <w:t xml:space="preserve">Lubelskiej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historię zamków znajdujących się na Szlaku Orlich Gniazd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wyjaśnia negatywny wpływ turystyki na środowisko Tatr</w:t>
            </w:r>
          </w:p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3E08AF" w:rsidRPr="00D13B0A" w:rsidTr="003E08AF">
        <w:trPr>
          <w:trHeight w:val="340"/>
          <w:jc w:val="center"/>
        </w:trPr>
        <w:tc>
          <w:tcPr>
            <w:tcW w:w="15027" w:type="dxa"/>
            <w:gridSpan w:val="5"/>
            <w:shd w:val="clear" w:color="auto" w:fill="auto"/>
            <w:vAlign w:val="center"/>
          </w:tcPr>
          <w:p w:rsidR="003E08AF" w:rsidRPr="00D13B0A" w:rsidRDefault="003E08AF" w:rsidP="003E08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13B0A">
              <w:rPr>
                <w:rFonts w:ascii="Times New Roman" w:hAnsi="Times New Roman" w:cs="Times New Roman"/>
                <w:b/>
              </w:rPr>
              <w:lastRenderedPageBreak/>
              <w:t>3. Lądy i oceany</w:t>
            </w:r>
          </w:p>
        </w:tc>
      </w:tr>
      <w:tr w:rsidR="003E08AF" w:rsidRPr="00D13B0A" w:rsidTr="003E08AF">
        <w:trPr>
          <w:jc w:val="center"/>
        </w:trPr>
        <w:tc>
          <w:tcPr>
            <w:tcW w:w="2979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wskazuje na globusie i mapie świata bieguny, równik, południk zerowy i 180</w:t>
            </w:r>
            <w:r w:rsidRPr="00D13B0A">
              <w:rPr>
                <w:rFonts w:ascii="Times New Roman" w:hAnsi="Times New Roman" w:cs="Times New Roman"/>
                <w:vertAlign w:val="superscript"/>
              </w:rPr>
              <w:t>o</w:t>
            </w:r>
            <w:r w:rsidRPr="00D13B0A">
              <w:rPr>
                <w:rFonts w:ascii="Times New Roman" w:hAnsi="Times New Roman" w:cs="Times New Roman"/>
              </w:rPr>
              <w:t>, półkule, zwrotniki i koła podbiegunowe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wymienia nazwy kontynentów i oceanów oraz wskazuje ich położenie na globusie i mapie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wymienia największych podróżników biorących udział w odkryciach geograficznych</w:t>
            </w:r>
          </w:p>
        </w:tc>
        <w:tc>
          <w:tcPr>
            <w:tcW w:w="3117" w:type="dxa"/>
            <w:shd w:val="clear" w:color="auto" w:fill="auto"/>
          </w:tcPr>
          <w:p w:rsidR="003E08AF" w:rsidRPr="00D13B0A" w:rsidRDefault="003E08AF" w:rsidP="003E08A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wyjaśnia, co to są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B0A">
              <w:rPr>
                <w:rFonts w:ascii="Times New Roman" w:hAnsi="Times New Roman" w:cs="Times New Roman"/>
              </w:rPr>
              <w:t>siatka geograficzna i siatka kartograficzna</w:t>
            </w:r>
          </w:p>
          <w:p w:rsidR="003E08AF" w:rsidRPr="00D13B0A" w:rsidRDefault="003E08AF" w:rsidP="003E08AF">
            <w:pPr>
              <w:numPr>
                <w:ilvl w:val="0"/>
                <w:numId w:val="3"/>
              </w:numPr>
              <w:spacing w:line="280" w:lineRule="exact"/>
              <w:ind w:left="71" w:right="0" w:hanging="71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wskazuje główne kierunki geograficzne na globusie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porównuje powierzchnię kontynentów i oceanów na podstawie diagramów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19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podaje przyczyny odkryć geograficznych</w:t>
            </w:r>
          </w:p>
          <w:p w:rsidR="003E08AF" w:rsidRPr="00D13B0A" w:rsidRDefault="003E08AF" w:rsidP="003E08AF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 w:rsidR="003E08AF" w:rsidRPr="00D13B0A" w:rsidRDefault="003E08AF" w:rsidP="003E08AF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2867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2945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oblicza różnicę wysokości między najwyższym szczytem na Ziemi a największą głębią w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oceanach</w:t>
            </w:r>
          </w:p>
          <w:p w:rsidR="003E08AF" w:rsidRPr="00D13B0A" w:rsidRDefault="003E08AF" w:rsidP="003E08AF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przedstawia znaczenie odkryć geograficznych</w:t>
            </w:r>
          </w:p>
        </w:tc>
      </w:tr>
      <w:tr w:rsidR="003E08AF" w:rsidRPr="00D13B0A" w:rsidTr="003E08AF">
        <w:trPr>
          <w:trHeight w:val="340"/>
          <w:jc w:val="center"/>
        </w:trPr>
        <w:tc>
          <w:tcPr>
            <w:tcW w:w="15027" w:type="dxa"/>
            <w:gridSpan w:val="5"/>
            <w:shd w:val="clear" w:color="auto" w:fill="auto"/>
            <w:vAlign w:val="center"/>
          </w:tcPr>
          <w:p w:rsidR="003E08AF" w:rsidRPr="00D13B0A" w:rsidRDefault="003E08AF" w:rsidP="003E08A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  <w:b/>
              </w:rPr>
              <w:t>4. Krajobrazy świata</w:t>
            </w:r>
          </w:p>
        </w:tc>
      </w:tr>
      <w:tr w:rsidR="003E08AF" w:rsidRPr="00D13B0A" w:rsidTr="003E08AF">
        <w:trPr>
          <w:jc w:val="center"/>
        </w:trPr>
        <w:tc>
          <w:tcPr>
            <w:tcW w:w="2979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wyjaśnia znaczenie terminu </w:t>
            </w:r>
            <w:r w:rsidRPr="00D13B0A">
              <w:rPr>
                <w:i/>
                <w:sz w:val="20"/>
                <w:szCs w:val="20"/>
              </w:rPr>
              <w:t>pogoda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składniki pogody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wyjaśnia znaczenie terminu </w:t>
            </w:r>
            <w:r w:rsidRPr="00D13B0A">
              <w:rPr>
                <w:i/>
                <w:sz w:val="20"/>
                <w:szCs w:val="20"/>
              </w:rPr>
              <w:t>klimat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na podstawie mapy tematycznej strefy klimatyczne Ziemi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na podstawie ilustracji strefy krajobrazowe Ziemi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3E08AF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podaje nazwy warstw wilgotnego lasu równikowego</w:t>
            </w:r>
            <w:r>
              <w:rPr>
                <w:sz w:val="20"/>
                <w:szCs w:val="20"/>
              </w:rPr>
              <w:t xml:space="preserve"> </w:t>
            </w:r>
          </w:p>
          <w:p w:rsidR="003E08AF" w:rsidRPr="00D13B0A" w:rsidRDefault="003E08AF" w:rsidP="003E08AF">
            <w:pPr>
              <w:pStyle w:val="Akapitzlist"/>
              <w:spacing w:line="280" w:lineRule="exact"/>
              <w:ind w:left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i wskazuje te warstwy na ilustracji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wyjaśnia znaczenie terminów: </w:t>
            </w:r>
            <w:r w:rsidRPr="00D13B0A">
              <w:rPr>
                <w:i/>
                <w:sz w:val="20"/>
                <w:szCs w:val="20"/>
              </w:rPr>
              <w:t>sawanna</w:t>
            </w:r>
            <w:r w:rsidRPr="00D13B0A">
              <w:rPr>
                <w:sz w:val="20"/>
                <w:szCs w:val="20"/>
              </w:rPr>
              <w:t xml:space="preserve">, </w:t>
            </w:r>
            <w:r w:rsidRPr="00D13B0A">
              <w:rPr>
                <w:i/>
                <w:sz w:val="20"/>
                <w:szCs w:val="20"/>
              </w:rPr>
              <w:t>step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strefy sawann i stepów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gatunki roślin i zwierząt charakterystyczne dla sawann i stepów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wyjaśnia znaczenie terminu </w:t>
            </w:r>
            <w:r w:rsidRPr="00D13B0A">
              <w:rPr>
                <w:i/>
                <w:sz w:val="20"/>
                <w:szCs w:val="20"/>
              </w:rPr>
              <w:t>pustynia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obszary występowania pustyń gorących i pustyń lodowych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rozpoznaje rośliny i zwierzęta charakterystyczne dla pustyń gorących i pustyń lodowych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lastRenderedPageBreak/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położenie strefy krajobrazów śródziemnomorskich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na podstawie mapy państwa leżące nad Morzem Śródziemnym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rozpoznaje rośliny i zwierzęta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charakterystyczne dla strefy śródziemnomorskiej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wymienia gatunki upraw charakterystycznych dla strefy śródziemnomorskiej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wyjaśnia znaczenie terminów: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i/>
                <w:sz w:val="20"/>
                <w:szCs w:val="20"/>
              </w:rPr>
              <w:t>tajga</w:t>
            </w:r>
            <w:r w:rsidRPr="00D13B0A">
              <w:rPr>
                <w:sz w:val="20"/>
                <w:szCs w:val="20"/>
              </w:rPr>
              <w:t xml:space="preserve">, </w:t>
            </w:r>
            <w:r w:rsidRPr="00D13B0A">
              <w:rPr>
                <w:i/>
                <w:sz w:val="20"/>
                <w:szCs w:val="20"/>
              </w:rPr>
              <w:t>tundra</w:t>
            </w:r>
            <w:r w:rsidRPr="00D13B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i/>
                <w:sz w:val="20"/>
                <w:szCs w:val="20"/>
              </w:rPr>
              <w:t>wieloletnia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3B0A">
              <w:rPr>
                <w:i/>
                <w:sz w:val="20"/>
                <w:szCs w:val="20"/>
              </w:rPr>
              <w:t>zmarzlina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 położenie stref tajgi i tundry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rozpoznaje gatunki roślin i zwierząt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>charakterystyczne dla tajgi i tundry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 w:rsidRPr="00D13B0A">
              <w:rPr>
                <w:sz w:val="20"/>
                <w:szCs w:val="20"/>
              </w:rPr>
              <w:t xml:space="preserve">Himalaje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17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8"/>
              </w:numPr>
              <w:spacing w:line="280" w:lineRule="exact"/>
              <w:ind w:left="159" w:hanging="142"/>
              <w:rPr>
                <w:sz w:val="20"/>
                <w:szCs w:val="20"/>
              </w:rPr>
            </w:pPr>
            <w:r w:rsidRPr="00D13B0A">
              <w:rPr>
                <w:sz w:val="20"/>
                <w:szCs w:val="20"/>
              </w:rPr>
              <w:t>wyjaśnia różnicę między pogodą a klimatem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Pr="00D13B0A">
              <w:rPr>
                <w:rFonts w:eastAsia="Calibri"/>
                <w:color w:val="000000"/>
                <w:sz w:val="20"/>
                <w:szCs w:val="20"/>
              </w:rPr>
              <w:t>klimatogramu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13B0A">
              <w:rPr>
                <w:rFonts w:eastAsia="Calibri"/>
                <w:color w:val="000000"/>
                <w:sz w:val="20"/>
                <w:szCs w:val="20"/>
              </w:rPr>
              <w:t>temperaturę powietrza i wielkość opadów atmosferycznych w danym miesiącu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 w:rsidRPr="00D13B0A">
              <w:rPr>
                <w:rFonts w:eastAsia="Calibri"/>
                <w:color w:val="000000"/>
                <w:sz w:val="20"/>
                <w:szCs w:val="20"/>
              </w:rPr>
              <w:t>klimatogramów</w:t>
            </w:r>
            <w:proofErr w:type="spellEnd"/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 klimat strefy wilgotnych lasów równikowych oraz klimat strefy lasów liściastych i mieszanych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D13B0A">
              <w:rPr>
                <w:rFonts w:eastAsia="Calibri"/>
                <w:i/>
                <w:color w:val="000000"/>
                <w:sz w:val="20"/>
                <w:szCs w:val="20"/>
              </w:rPr>
              <w:t>preria</w:t>
            </w:r>
            <w:r w:rsidRPr="00D13B0A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D13B0A">
              <w:rPr>
                <w:rFonts w:eastAsia="Calibr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 charakteryzuje krajobraz wysokogórski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13B0A">
              <w:rPr>
                <w:rFonts w:eastAsia="Calibri"/>
                <w:color w:val="000000"/>
                <w:sz w:val="20"/>
                <w:szCs w:val="20"/>
              </w:rPr>
              <w:t>w Himalajach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opisuje świat roślin i zwierząt w Himalajach</w:t>
            </w:r>
          </w:p>
        </w:tc>
        <w:tc>
          <w:tcPr>
            <w:tcW w:w="3119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wskazuje na mapie klimatycznej</w:t>
            </w:r>
          </w:p>
          <w:p w:rsidR="003E08AF" w:rsidRPr="00D13B0A" w:rsidRDefault="003E08AF" w:rsidP="003E08AF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obszary o najwyższej oraz</w:t>
            </w:r>
          </w:p>
          <w:p w:rsidR="003E08AF" w:rsidRPr="00D13B0A" w:rsidRDefault="003E08AF" w:rsidP="003E08AF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najniższej średniej rocznej</w:t>
            </w:r>
          </w:p>
          <w:p w:rsidR="003E08AF" w:rsidRPr="00D13B0A" w:rsidRDefault="003E08AF" w:rsidP="003E08AF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temperaturze powietrza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wskazuje na mapie klimatycznej</w:t>
            </w:r>
          </w:p>
          <w:p w:rsidR="003E08AF" w:rsidRPr="00D13B0A" w:rsidRDefault="003E08AF" w:rsidP="003E08AF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obszary o największej</w:t>
            </w:r>
          </w:p>
          <w:p w:rsidR="003E08AF" w:rsidRPr="00D13B0A" w:rsidRDefault="003E08AF" w:rsidP="003E08AF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i najmniejszej rocznej sumie</w:t>
            </w:r>
          </w:p>
          <w:p w:rsidR="003E08AF" w:rsidRPr="00D13B0A" w:rsidRDefault="003E08AF" w:rsidP="003E08AF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opadów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3E08AF" w:rsidRPr="00D13B0A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omawia rzeźbę terenu pustyń gorących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omawia cechy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13B0A">
              <w:rPr>
                <w:rFonts w:eastAsia="Calibri"/>
                <w:color w:val="000000"/>
                <w:sz w:val="20"/>
                <w:szCs w:val="20"/>
              </w:rPr>
              <w:t>krajobrazu śródziemnomorskiego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charakteryzuje cechy krajobrazu tajgi i tundry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2867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oblicza średnią roczną temperaturę powietrza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oblicza roczną sumę opadów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prezentuje przykłady budownictwa, sposoby gospodarowania i zajęcia mieszkańców stref wilgotnych lasów równikowych oraz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lasów liściastych i mieszanych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porównuje cechy krajobrazu sawann i stepów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porównuje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13B0A">
              <w:rPr>
                <w:rFonts w:eastAsia="Calibri"/>
                <w:color w:val="000000"/>
                <w:sz w:val="20"/>
                <w:szCs w:val="20"/>
              </w:rPr>
              <w:t>budownictwo i życie mieszkańców stref tajgi i tundry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2945" w:type="dxa"/>
            <w:shd w:val="clear" w:color="auto" w:fill="auto"/>
          </w:tcPr>
          <w:p w:rsidR="003E08AF" w:rsidRPr="00D13B0A" w:rsidRDefault="003E08AF" w:rsidP="003E08A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13B0A">
              <w:rPr>
                <w:rFonts w:ascii="Times New Roman" w:hAnsi="Times New Roman" w:cs="Times New Roman"/>
              </w:rPr>
              <w:t>Uczeń: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omawia wpływ człowieka na krajobrazy Ziemi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analizuje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13B0A">
              <w:rPr>
                <w:rFonts w:eastAsia="Calibri"/>
                <w:color w:val="000000"/>
                <w:sz w:val="20"/>
                <w:szCs w:val="20"/>
              </w:rPr>
              <w:t>strefy sawann i stepów pod względem położenia, warunków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B0A">
              <w:rPr>
                <w:rFonts w:eastAsia="Calibri"/>
                <w:color w:val="000000"/>
                <w:sz w:val="20"/>
                <w:szCs w:val="20"/>
              </w:rPr>
              <w:t>klimatycznychi</w:t>
            </w:r>
            <w:proofErr w:type="spellEnd"/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 głównych cech krajobrazu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przedstawia podobieństwa i różnice między krajobrazami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13B0A">
              <w:rPr>
                <w:rFonts w:eastAsia="Calibri"/>
                <w:color w:val="000000"/>
                <w:sz w:val="20"/>
                <w:szCs w:val="20"/>
              </w:rPr>
              <w:t>pustyń gorących i pustyń lodowych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3E08AF" w:rsidRPr="00D13B0A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D13B0A">
              <w:rPr>
                <w:rFonts w:eastAsia="Calibr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3E08AF" w:rsidRDefault="003E08AF" w:rsidP="003E08AF">
      <w:pPr>
        <w:spacing w:line="0" w:lineRule="atLeast"/>
        <w:ind w:left="860"/>
        <w:jc w:val="center"/>
        <w:rPr>
          <w:rFonts w:ascii="Times New Roman" w:eastAsia="Times New Roman" w:hAnsi="Times New Roman"/>
        </w:rPr>
      </w:pPr>
    </w:p>
    <w:p w:rsidR="003E08AF" w:rsidRDefault="003E08AF">
      <w:pPr>
        <w:rPr>
          <w:b/>
        </w:rPr>
      </w:pPr>
    </w:p>
    <w:p w:rsidR="003E08AF" w:rsidRDefault="003E08AF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AF" w:rsidRDefault="003E08AF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91" w:rsidRDefault="00A40D91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91" w:rsidRDefault="00A40D91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91" w:rsidRDefault="00A40D91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91" w:rsidRDefault="00A40D91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91" w:rsidRDefault="00A40D91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91" w:rsidRDefault="00A40D91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AF" w:rsidRDefault="003E08AF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AF" w:rsidRDefault="003E08AF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AF" w:rsidRDefault="003E08AF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AF" w:rsidRPr="003E08AF" w:rsidRDefault="003E08AF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AF">
        <w:rPr>
          <w:rFonts w:ascii="Times New Roman" w:hAnsi="Times New Roman" w:cs="Times New Roman"/>
          <w:b/>
          <w:sz w:val="24"/>
          <w:szCs w:val="24"/>
        </w:rPr>
        <w:lastRenderedPageBreak/>
        <w:t>KLASA 6</w:t>
      </w:r>
    </w:p>
    <w:p w:rsidR="003E08AF" w:rsidRPr="00FA651A" w:rsidRDefault="003E08AF">
      <w:pPr>
        <w:rPr>
          <w:b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2753"/>
        <w:gridCol w:w="82"/>
        <w:gridCol w:w="2921"/>
        <w:gridCol w:w="3003"/>
        <w:gridCol w:w="3058"/>
        <w:gridCol w:w="2698"/>
      </w:tblGrid>
      <w:tr w:rsidR="00FA651A" w:rsidRPr="003E08AF" w:rsidTr="003E08AF">
        <w:trPr>
          <w:trHeight w:val="582"/>
        </w:trPr>
        <w:tc>
          <w:tcPr>
            <w:tcW w:w="14515" w:type="dxa"/>
            <w:gridSpan w:val="6"/>
            <w:vAlign w:val="center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</w:t>
            </w:r>
            <w:r w:rsidR="003E08AF"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edukacyjne </w:t>
            </w: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na poszczególne oceny</w:t>
            </w:r>
          </w:p>
        </w:tc>
      </w:tr>
      <w:tr w:rsidR="00FA651A" w:rsidRPr="003E08AF" w:rsidTr="003E08AF">
        <w:trPr>
          <w:trHeight w:val="283"/>
        </w:trPr>
        <w:tc>
          <w:tcPr>
            <w:tcW w:w="2835" w:type="dxa"/>
            <w:gridSpan w:val="2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</w:p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2921" w:type="dxa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podstawowe</w:t>
            </w:r>
          </w:p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dostateczna)</w:t>
            </w:r>
          </w:p>
        </w:tc>
        <w:tc>
          <w:tcPr>
            <w:tcW w:w="3003" w:type="dxa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rozszerzające</w:t>
            </w:r>
          </w:p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3058" w:type="dxa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dopełniające</w:t>
            </w:r>
          </w:p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2698" w:type="dxa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wykraczające</w:t>
            </w:r>
          </w:p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celująca)</w:t>
            </w:r>
          </w:p>
        </w:tc>
      </w:tr>
      <w:tr w:rsidR="00FA651A" w:rsidRPr="003E08AF" w:rsidTr="003E08AF">
        <w:trPr>
          <w:trHeight w:val="455"/>
        </w:trPr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bottom w:val="double" w:sz="4" w:space="0" w:color="auto"/>
            </w:tcBorders>
            <w:vAlign w:val="center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bottom w:val="double" w:sz="4" w:space="0" w:color="auto"/>
            </w:tcBorders>
            <w:vAlign w:val="center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8" w:type="dxa"/>
            <w:vAlign w:val="center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651A" w:rsidRPr="003E08AF" w:rsidTr="003E08AF">
        <w:trPr>
          <w:trHeight w:val="283"/>
        </w:trPr>
        <w:tc>
          <w:tcPr>
            <w:tcW w:w="14515" w:type="dxa"/>
            <w:gridSpan w:val="6"/>
            <w:tcBorders>
              <w:top w:val="double" w:sz="4" w:space="0" w:color="auto"/>
            </w:tcBorders>
            <w:vAlign w:val="center"/>
          </w:tcPr>
          <w:p w:rsidR="00FA651A" w:rsidRPr="003E08AF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E08AF">
              <w:rPr>
                <w:rFonts w:ascii="Times New Roman" w:hAnsi="Times New Roman" w:cs="Times New Roman"/>
                <w:b/>
              </w:rPr>
              <w:t>1. Współrzędne geograficzne</w:t>
            </w:r>
          </w:p>
        </w:tc>
      </w:tr>
      <w:tr w:rsidR="00FA651A" w:rsidRPr="003E08AF" w:rsidTr="003E08AF">
        <w:tc>
          <w:tcPr>
            <w:tcW w:w="2835" w:type="dxa"/>
            <w:gridSpan w:val="2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na mapie lub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globusierównik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południki 0° i 180°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orazpółkule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: południową,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północną,wschodnią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zachodnią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symbole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oznaczającekierunki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geograficzne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wyjaśnia, do czego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służąwspółrzędne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geograficzne</w:t>
            </w:r>
          </w:p>
        </w:tc>
        <w:tc>
          <w:tcPr>
            <w:tcW w:w="2921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południkówi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równoleżników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wartości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południkówi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równoleżników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miarachkątowych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terminów: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długość</w:t>
            </w:r>
            <w:proofErr w:type="spellEnd"/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geograficzna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szerokośćgeograficzna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terminów: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rozciągłość</w:t>
            </w:r>
            <w:proofErr w:type="spellEnd"/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południkowa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rozciągłośćrównoleżnikowa</w:t>
            </w:r>
            <w:proofErr w:type="spellEnd"/>
          </w:p>
        </w:tc>
        <w:tc>
          <w:tcPr>
            <w:tcW w:w="300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odczytuje szerokość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geograficznąi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długość geograficzną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wybranychpunktów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globusie i mapie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odszukuje obiekty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mapiena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podanychwspółrzędnych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geograficznych</w:t>
            </w:r>
          </w:p>
        </w:tc>
        <w:tc>
          <w:tcPr>
            <w:tcW w:w="305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określa położenie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matematycznogeograficznepunktów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obszarówna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mapie świata i mapie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wyznacza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współrzędnegeograficzne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mapydrogowej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oblicza rozciągłość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południkowąi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rozciągłość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równoleżnikowąwybranych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obszarów na Ziemi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wyznacza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współrzędnegeograficzne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punktu,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którymsię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znajduje, za pomocą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aplikacjiobsługującej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mapy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smartfonielub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komputerze</w:t>
            </w:r>
          </w:p>
          <w:p w:rsidR="00E84D66" w:rsidRPr="003E08AF" w:rsidRDefault="00E84D66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wyznacza w terenie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współrzędnegeograficzne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dowolnych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punktówza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pomocą mapy i odbiornika GPS</w:t>
            </w:r>
          </w:p>
        </w:tc>
      </w:tr>
      <w:tr w:rsidR="00FA651A" w:rsidRPr="003E08AF" w:rsidTr="003E08AF">
        <w:trPr>
          <w:trHeight w:val="283"/>
        </w:trPr>
        <w:tc>
          <w:tcPr>
            <w:tcW w:w="14515" w:type="dxa"/>
            <w:gridSpan w:val="6"/>
            <w:vAlign w:val="center"/>
          </w:tcPr>
          <w:p w:rsidR="00FA651A" w:rsidRPr="003E08AF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E08AF">
              <w:rPr>
                <w:rFonts w:ascii="Times New Roman" w:hAnsi="Times New Roman" w:cs="Times New Roman"/>
                <w:b/>
              </w:rPr>
              <w:t>2. Ruchy Ziemi</w:t>
            </w:r>
          </w:p>
        </w:tc>
      </w:tr>
      <w:tr w:rsidR="00FA651A" w:rsidRPr="003E08AF" w:rsidTr="003E08AF">
        <w:tc>
          <w:tcPr>
            <w:tcW w:w="275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rodzaje ciał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niebieskichznajdujących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się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UkładzieSłonecznym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planety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UkładuSłonecznego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kolejnościod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znajdującej się najbliżej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Słońcado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tej, która jest położona najdalej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ruchobrotowy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Ziemi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górowanie</w:t>
            </w:r>
            <w:proofErr w:type="spellEnd"/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Słońca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określa czas trwania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ruchuobrotowego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demonstruje ruch obrotowy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Ziemiprzy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użyciu modeli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ruchobiegowy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Ziemi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demonstruje ruch obiegowy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Ziemiprzy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użyciu modeli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daty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rozpoczęciaastronomicznych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pór roku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na globusie i mapie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strefyoświetlenia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Ziemi</w:t>
            </w:r>
          </w:p>
          <w:p w:rsidR="00E84D66" w:rsidRPr="003E08AF" w:rsidRDefault="00E84D66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terminów: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gwiazda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planeta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planetoida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meteor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meteoryt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kometa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różnicę między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gwiazdąa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planetą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ruchu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obrotowegoZiemi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występowanie dnia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nocyjako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głównego następstwo ruchu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cechy ruchu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obiegowegoZiemi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strefy oświetlenia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Ziemii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wskazuje ich granice na mapie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lubglobusie</w:t>
            </w:r>
            <w:proofErr w:type="spellEnd"/>
          </w:p>
        </w:tc>
        <w:tc>
          <w:tcPr>
            <w:tcW w:w="300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rozpoznaje rodzaje ciał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niebieskichprzedstawionych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ilustracji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opisuje dzienną wędrówkę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Słońcapo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niebie, posługując się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ilustracjąlub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planszą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wędrówkę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Słońcapo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niebie w różnych porach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rokuna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ilustracji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• omawia przebieg linii zmiany daty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zmiany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oświetleniuZiemi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 pierwszych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dniachastronomicznych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pór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rokuna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ilustracji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następstwa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ruchuobiegowego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Ziemi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jakiej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podstawiewyróżnia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się strefy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oświetleniaZiemi</w:t>
            </w:r>
            <w:proofErr w:type="spellEnd"/>
          </w:p>
        </w:tc>
        <w:tc>
          <w:tcPr>
            <w:tcW w:w="305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opisuje budowę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UkładuSłonecznego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zależność między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kątempadania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promieni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słonecznycha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długością cienia gnomonu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lubdrzewa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ilustracji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określa różnicę między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czasemstrefowym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a czasem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słonecznymna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kuli ziemskiej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przyczyny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występowaniadnia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polarnego i nocy polarnej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strefy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oświetleniaZiemi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kątapadania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promieni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słonecznych,czasu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trwania dnia i nocy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orazwystępowania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pór roku</w:t>
            </w:r>
          </w:p>
        </w:tc>
        <w:tc>
          <w:tcPr>
            <w:tcW w:w="269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związek między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ruchemobrotowym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Ziemi a takimi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zjawiskamijak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pozorna wędrówka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Słońcapo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niebie, górowanie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Słońca,występowanie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dnia i nocy,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dobowyrytm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życia człowieka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przyrody,występowanie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stref czasowych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określa czas strefowy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stref czasowych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wykazuje związek między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położeniemgeograficznym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obszarua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wysokością górowania Słońca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wykazuje związek między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ruchemobiegowym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Ziemi a strefami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jejoświetlenia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strefowymzróżnicowaniem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klimatówi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krajobrazów na Ziemi</w:t>
            </w:r>
          </w:p>
        </w:tc>
      </w:tr>
      <w:tr w:rsidR="00FA651A" w:rsidRPr="003E08AF" w:rsidTr="003E08AF">
        <w:trPr>
          <w:trHeight w:val="283"/>
        </w:trPr>
        <w:tc>
          <w:tcPr>
            <w:tcW w:w="14515" w:type="dxa"/>
            <w:gridSpan w:val="6"/>
            <w:vAlign w:val="center"/>
          </w:tcPr>
          <w:p w:rsidR="00FA651A" w:rsidRPr="003E08AF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E08AF">
              <w:rPr>
                <w:rFonts w:ascii="Times New Roman" w:hAnsi="Times New Roman" w:cs="Times New Roman"/>
                <w:b/>
              </w:rPr>
              <w:lastRenderedPageBreak/>
              <w:t>3. Środowisko przyrodnicze i ludność Europy</w:t>
            </w:r>
          </w:p>
        </w:tc>
      </w:tr>
      <w:tr w:rsidR="00FA651A" w:rsidRPr="003E08AF" w:rsidTr="003E08AF">
        <w:tc>
          <w:tcPr>
            <w:tcW w:w="275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określa położenie Europy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mapieświata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nazwy większych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mórz,zatok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cieśnin i wysp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wskazuje je na mapie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przebieg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umownejgranicy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między Europą a Azją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elementy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krajobrazuIslandii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fotografii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strefy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klimatycznew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Europie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mapyklimatycznej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na mapie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obszaryw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Europie o cechach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klimatumorskiego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kontynentalnego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• podaje liczbę państw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na mapie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politycznejnajwiększe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najmniejsze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państwaEuropy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czynniki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wpływającena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rozmieszczenie ludności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terminu </w:t>
            </w:r>
            <w:proofErr w:type="spellStart"/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gęstośćzaludnienia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na mapie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rozmieszczenialudności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obszary o dużej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małejgęstości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zaludnienia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starzejące się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krajeEuropy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grupy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ludówzamieszkujących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napodstawie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mapy tematycznej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główne języki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religiewystępujące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 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Paryż i Londyn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mapieEuropy</w:t>
            </w:r>
            <w:proofErr w:type="spellEnd"/>
          </w:p>
        </w:tc>
        <w:tc>
          <w:tcPr>
            <w:tcW w:w="3003" w:type="dxa"/>
            <w:gridSpan w:val="2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przebieg umownej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granicymiędzy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Europą a Azją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czynniki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decydująceo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długości linii brzegowej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największe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krainygeograficzne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Europy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wskazujeje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mapie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opisuje położenie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geograficzneIslandii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mapyogólnogeograficznej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terminów: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wulkan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magma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erupcja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lawa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bazalt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kryterium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wyróżnianiastref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klimatycznych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cechy wybranych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typówi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odmian klimatu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klimatogramów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i wskazuje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mapiepolitycznej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państwapowstałe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przełomie lat 80. i 90.XX</w:t>
            </w:r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rozmieszczenie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ludnościwEuropie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mapyrozmieszczenia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ludności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liczbę ludności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tle liczby ludności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pozostałychkontynentów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podstawiewykresów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charakteryzuje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zróżnicowaniejęzykowe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ludności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mapy tematycznej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przyczyny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migracjiLudności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kraje imigracyjne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krajeemigracyjne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 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krajobrazuwielkomiejskiego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i wskazuje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mapienajwiększe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miasta Europy i świata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porównuje miasta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Europyz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miastami świata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podstawiewykresów</w:t>
            </w:r>
            <w:proofErr w:type="spellEnd"/>
          </w:p>
          <w:p w:rsidR="00E84D66" w:rsidRPr="003E08AF" w:rsidRDefault="00E84D66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ukształtowaniepowierzchni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Europy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opisuje położenie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Islandiiwzględem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płyt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litosferyna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mapy geologicznej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przykłady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obszarówwystępowania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trzęsień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ziemii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wybuchów wulkanów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świeciena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geologiczneji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mapy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czynniki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wpływającena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zróżnicowanie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klimatyczneEuropy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mapklimatycznych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różnice między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strefamiklimatycznymi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które znajdują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sięw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zmiany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liczbyludności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analizuje strukturę wieku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płciludności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piramidwieku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płci ludności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wybranychkrajów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Europy</w:t>
            </w:r>
          </w:p>
          <w:p w:rsidR="00527076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przyczynyzróżnicowania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narodowościowegoi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językowego ludności w 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zróżnicowanie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kulturowei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religijne w 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zalety i wady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życiaw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wielkim mieście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położenie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układprzestrzenny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Londynu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Paryżana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</w:t>
            </w:r>
          </w:p>
        </w:tc>
        <w:tc>
          <w:tcPr>
            <w:tcW w:w="305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porównuje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ukształtowaniepowierzchni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wschodnieji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zachodniej oraz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północneji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południowej części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przyczyny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występowaniagejzerów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Islandii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strefy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klimatycznew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Europie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charakterystycznądla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nich roślinność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podstawieklimatogramów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fotografii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wpływ prądów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morskichna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temperaturę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powietrzaw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wpływ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ukształtowaniapowierzchni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klimat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porównuje piramidy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wiekui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płci społeczeństw: młodego</w:t>
            </w:r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i starzejącego się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skutki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zróżnicowaniakulturowego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ludności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korzyści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zagrożeniazwiązane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 migracjami ludności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porównuje Paryż i Londyn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podwzględem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ich znaczenia na świecie</w:t>
            </w:r>
          </w:p>
        </w:tc>
        <w:tc>
          <w:tcPr>
            <w:tcW w:w="269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wpływ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działalnościlądolodu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ukształtowaniepółnocnej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części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mapy i</w:t>
            </w:r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dodatkowychźródeł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informacji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wpływ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położeniana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granicy płyt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litosferyna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występowanie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wulkanówi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trzęsień ziemi na Islandii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wyjaśnia, dlaczego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Europiena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tej samej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szerokościgeograficznej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występują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różnetypy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odmiany klimatu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zależności między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strefamioświetlenia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Ziemi 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strefamiklimatycznymi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podstawieilustracji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oraz map klimatycznych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rolę Unii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Europejskiejw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przemianach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społecznychi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gospodarczych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analizuje przyczyny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skutkistarzenia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się społeczeństw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opisuje działania, które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możnapodjąć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aby zmniejszyć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tempostarzenia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się społeczeństwa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przyczyny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nielegalnejimigracji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do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ocenia skutki migracji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ludnościmiędzy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państwami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Europyoraz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imigracji ludności z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innychkontynentów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ocenia rolę i funkcje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Paryżai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Londynu jako wielkich metropolii</w:t>
            </w:r>
          </w:p>
        </w:tc>
      </w:tr>
      <w:tr w:rsidR="00FA651A" w:rsidRPr="003E08AF" w:rsidTr="003E08AF">
        <w:trPr>
          <w:trHeight w:val="283"/>
        </w:trPr>
        <w:tc>
          <w:tcPr>
            <w:tcW w:w="14515" w:type="dxa"/>
            <w:gridSpan w:val="6"/>
            <w:vAlign w:val="center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40D91">
              <w:rPr>
                <w:rFonts w:ascii="Times New Roman" w:hAnsi="Times New Roman" w:cs="Times New Roman"/>
                <w:b/>
              </w:rPr>
              <w:lastRenderedPageBreak/>
              <w:t>4. Gospodarka Europy</w:t>
            </w:r>
          </w:p>
        </w:tc>
      </w:tr>
      <w:tr w:rsidR="00FA651A" w:rsidRPr="003E08AF" w:rsidTr="003E08AF">
        <w:tc>
          <w:tcPr>
            <w:tcW w:w="275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zadania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funkcjerolnictwa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terminu </w:t>
            </w:r>
            <w:r w:rsidRPr="003E08AF">
              <w:rPr>
                <w:rFonts w:ascii="Times New Roman" w:hAnsi="Times New Roman" w:cs="Times New Roman"/>
                <w:i/>
                <w:sz w:val="20"/>
                <w:szCs w:val="20"/>
              </w:rPr>
              <w:t>plony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główne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cechyśrodowiska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przyrodniczego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Daniii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Węgier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mapyogólnogeograficznej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Europy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rośliny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uprawnei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zwierzęta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hodowlaneo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największym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znaczeniudla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rolnictwa Danii i</w:t>
            </w:r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Węgier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zadania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funkcjeprzemysłu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znane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cenionena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świecie francuskie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wyrobyprzemysłowe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przykłady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odnawialnychi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nieodnawialnych źródeł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energiina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schematu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rozpoznaje typy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elektrownina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fotografii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walory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przyrodniczeEuropy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Południowej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atrakcje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turystycznew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wybranych krajach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EuropyPołudniowej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mapytematycznej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fotografii</w:t>
            </w:r>
          </w:p>
          <w:p w:rsidR="00E84D66" w:rsidRPr="003E08AF" w:rsidRDefault="00E84D66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główne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cechyśrodowiska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przyrodniczegoDanii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Węgier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sprzyjającerozwojowi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rolnictwa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ogólnogeograficznychi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tematycznych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czynniki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rozwojuprzemysłu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we Francji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przykłady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działównowoczesnego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przemysłuwe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Francji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czynniki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wpływającena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strukturę produkcji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energiiw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główne zalety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wadyróżnych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typów elektrowni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walory kulturowe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EuropyPołudniowej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podstawiefotografii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elementy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infrastrukturyturystycznej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podstawiefotografii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oraz tekstów źródłowych</w:t>
            </w:r>
          </w:p>
        </w:tc>
        <w:tc>
          <w:tcPr>
            <w:tcW w:w="300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warunki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pozaprzyrodnicze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rozwojurolnictwa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 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rozmieszczenienajważniejszych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uprawi hodowli w</w:t>
            </w:r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Danii 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Węgrzechna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rolnictwatych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krajów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wyjaśnia, czym się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charakteryzujenowoczesny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przemysł we Francji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zmiany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wykorzystaniuźródeł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energii w Europie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w. na podstawie wykresu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turystykiw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krajach Europy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Południowejna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wykresówdotyczących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liczby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turystówi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wpływów z turystyki</w:t>
            </w:r>
          </w:p>
        </w:tc>
        <w:tc>
          <w:tcPr>
            <w:tcW w:w="305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porównuje wydajność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rolnictwaDanii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Węgier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podstawiewykresów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nowoczesnychusług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we Francji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podstawiediagramów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przedstawiającychstrukturę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zatrudnienia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wedługsektorów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strukturęwytwarzania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PKB we Francji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usługi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turystycznei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transportowe we Francji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zalety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wadyelektrowni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jądrowych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wpływ rozwoju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turystykina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infrastrukturę turystyczną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orazstrukturę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zatrudnienia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krajachEuropy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Południowej</w:t>
            </w:r>
          </w:p>
        </w:tc>
        <w:tc>
          <w:tcPr>
            <w:tcW w:w="269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wyjaśnia, dlaczego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Europiewystępują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korzystne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warunkiprzyrodnicze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do rozwoju rolnictwa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pozytywnei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negatywne skutki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rozwojunowoczesnego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rolnictwaw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Europie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rolę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znaczenienowoczesnego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przemysłu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usługwe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Francji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analizuje wpływ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warunkówśrodowiska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przyrodniczegow</w:t>
            </w:r>
            <w:proofErr w:type="spellEnd"/>
            <w:r w:rsidR="00FE5A41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wybranych krajach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Europyna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wykorzystanie różnych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źródełenergii</w:t>
            </w:r>
            <w:proofErr w:type="spellEnd"/>
          </w:p>
        </w:tc>
      </w:tr>
      <w:tr w:rsidR="00FA651A" w:rsidRPr="003E08AF" w:rsidTr="003E08AF">
        <w:trPr>
          <w:trHeight w:val="283"/>
        </w:trPr>
        <w:tc>
          <w:tcPr>
            <w:tcW w:w="14515" w:type="dxa"/>
            <w:gridSpan w:val="6"/>
            <w:vAlign w:val="center"/>
          </w:tcPr>
          <w:p w:rsidR="00FA651A" w:rsidRPr="00A40D91" w:rsidRDefault="00FA651A" w:rsidP="003E08A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40D91">
              <w:rPr>
                <w:rFonts w:ascii="Times New Roman" w:hAnsi="Times New Roman" w:cs="Times New Roman"/>
                <w:b/>
              </w:rPr>
              <w:lastRenderedPageBreak/>
              <w:t>5. Sąsiedzi Polski</w:t>
            </w:r>
          </w:p>
        </w:tc>
      </w:tr>
      <w:tr w:rsidR="00FA651A" w:rsidRPr="003E08AF" w:rsidTr="003E08AF">
        <w:tc>
          <w:tcPr>
            <w:tcW w:w="275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główne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działyprzetwórstwa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przemysłowegow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Niemczech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podstawiediagramu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kołowego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na mapie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NadrenięPółnocną-Westfalię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walory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przyrodniczei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kulturowe Czech i Słowacji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atrakcje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turystycznew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Czechach i na Słowacji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walory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przyrodniczeLitwy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Białorusi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główne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atrakcjeturystyczne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Litwy i Białorusi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położenie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geograficzneUkrainy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mapyogólnogeograficznej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surowce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mineralneUkrainy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mapygospodarczej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na mapie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największekrainy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geograficzne Rosji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surowce mineralne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Rosjina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mapy gospodarczej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i lokalizuje na 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mapie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Rosjigłówne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obszary upraw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• wskazuje na mapie sąsiadów Polski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przykłady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współpracyPolski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z sąsiednimi krajami</w:t>
            </w:r>
          </w:p>
        </w:tc>
        <w:tc>
          <w:tcPr>
            <w:tcW w:w="3003" w:type="dxa"/>
            <w:gridSpan w:val="2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przemysłuw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niemieckiej gospodarce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znane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cenionena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świecie niemieckie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wyrobyprzemysłowe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rozpoznaje obiekty z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Listyświatowego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dziedzictwa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UNESCOw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Czechach 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Słowacjina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ilustracjach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atrakcje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turystyczneLitwy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Białorusi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tematycznej i fotografii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mapycechy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środowiska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przyrodniczegoUkrainy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sprzyjające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rozwojowigospodarki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wskazuje na mapie obszary,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nadktórymi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Ukraina utraciła kontrolę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główne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gałęzieprzemysłu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Rosji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gospodarczej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roślinyuprawne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 Rosji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gospodarczej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nazwy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euroregionówna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mapy</w:t>
            </w:r>
          </w:p>
        </w:tc>
        <w:tc>
          <w:tcPr>
            <w:tcW w:w="3003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przyczyny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zmianzapoczątkowanych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przemyślew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Niemczech w latach 60. XX w.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analizuje strukturę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zatrudnieniaw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przemyśle 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Niemczechna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diagramu kołowego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środowiskoprzyrodnicze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Czechi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Słowacji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mapyogólnogeograficznej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turystykiaktywnej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Słowacji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środowisko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przyrodniczeLitwy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Białorusi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czynniki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wpływającena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atrakcyjność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turystycznąLitwy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Białorusi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przyczyny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zmniejszaniasię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liczby ludności Ukrainy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napodstawie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wykresu i schematu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cechy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środowiskaprzyrodniczego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Rosji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wyjaśnia, jakie czynniki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wpływająna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stan gospodarki Rosji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omawia znaczenie usług w Rosji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relacje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Polskiz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Rosją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dodatkowychźródeł</w:t>
            </w:r>
            <w:proofErr w:type="spellEnd"/>
          </w:p>
        </w:tc>
        <w:tc>
          <w:tcPr>
            <w:tcW w:w="305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główne kierunki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zmianprzemysłu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w Nadrenii Północnej-</w:t>
            </w:r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-Westfalii na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mapyi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fotografii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nowoczesneprzetwórstwo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przemysłowew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Nadrenii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Północnej-Westfaliina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mapy</w:t>
            </w:r>
            <w:bookmarkStart w:id="0" w:name="_GoBack"/>
            <w:bookmarkEnd w:id="0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porównuje cechy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środowiskaprzyrodniczego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Czech i Słowacji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opisuje przykłady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atrakcjiturystycznych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rekreacyjno</w:t>
            </w:r>
            <w:r w:rsidR="00342394" w:rsidRPr="003E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sportowychCzech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Słowacjina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fotografii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porównuje walory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przyrodniczeLitwy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 Białorusi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podstawiemapy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ogólnogeograficzneji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fotografii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podaje przyczyny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konfliktówna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Ukrainie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czynniki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lokalizacjigłównych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okręgówprzemysłowych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Rosji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przemysłuw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gospodarce Rosji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opisuje stosunki Polski z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sąsiadamina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dodatkowych źródeł</w:t>
            </w:r>
          </w:p>
        </w:tc>
        <w:tc>
          <w:tcPr>
            <w:tcW w:w="2698" w:type="dxa"/>
          </w:tcPr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wpływ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sektorakreatywnego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gospodarkęNadrenii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Północnej-</w:t>
            </w:r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Westfalii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udowadnia, że Niemcy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sąświatową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potęgą gospodarczą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napodstawie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danych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statystycznychoraz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map gospodarczych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udowadnia, że Czechy i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Słowacjato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kraje atrakcyjne pod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względemturystycznym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projektuje wycieczkę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Litwęi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Białoruś, posługując się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różnymimapami</w:t>
            </w:r>
            <w:proofErr w:type="spellEnd"/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analizuje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konsekwencjegospodarcze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konfliktówna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Ukrainie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atrakcjeturystyczne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Ukrainy na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podstawiedodatkowych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źródeł oraz fotografii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omawia wpływ konfliktu z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Ukrainąna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Rosję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uzasadnia potrzebę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utrzymywaniadobrych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relacji z sąsiadami Polski</w:t>
            </w:r>
          </w:p>
          <w:p w:rsidR="00FA651A" w:rsidRPr="003E08AF" w:rsidRDefault="00FA651A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• przygotowuje pracę (np.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album,plakat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, prezentację multimedialną)na temat inicjatyw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zrealizowanychw</w:t>
            </w:r>
            <w:proofErr w:type="spellEnd"/>
            <w:r w:rsidR="00E84D66" w:rsidRPr="003E08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najbliższym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euroregioniena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podstawie </w:t>
            </w:r>
            <w:proofErr w:type="spellStart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dodatkowychźródeł</w:t>
            </w:r>
            <w:proofErr w:type="spellEnd"/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 informacji</w:t>
            </w:r>
          </w:p>
          <w:p w:rsidR="00E84D66" w:rsidRPr="003E08AF" w:rsidRDefault="00E84D66" w:rsidP="003E08A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A40D91" w:rsidRDefault="00A40D91"/>
    <w:p w:rsidR="00A40D91" w:rsidRDefault="00A40D91"/>
    <w:p w:rsidR="00A40D91" w:rsidRDefault="00A40D91"/>
    <w:p w:rsidR="00A40D91" w:rsidRDefault="00A40D91"/>
    <w:p w:rsidR="00A40D91" w:rsidRDefault="00A40D91"/>
    <w:p w:rsidR="00A40D91" w:rsidRDefault="00A40D91"/>
    <w:p w:rsidR="00A40D91" w:rsidRDefault="00A40D91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3E08AF" w:rsidRDefault="003E08AF"/>
    <w:p w:rsidR="00A40D91" w:rsidRDefault="00A40D91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AF" w:rsidRDefault="003E08AF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AF">
        <w:rPr>
          <w:rFonts w:ascii="Times New Roman" w:hAnsi="Times New Roman" w:cs="Times New Roman"/>
          <w:b/>
          <w:sz w:val="24"/>
          <w:szCs w:val="24"/>
        </w:rPr>
        <w:lastRenderedPageBreak/>
        <w:t>KLASA 7</w:t>
      </w:r>
    </w:p>
    <w:p w:rsidR="00A40D91" w:rsidRDefault="00A40D91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3119"/>
        <w:gridCol w:w="2977"/>
        <w:gridCol w:w="2976"/>
        <w:gridCol w:w="3117"/>
      </w:tblGrid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3E08AF" w:rsidRDefault="00A40D91" w:rsidP="003E08AF">
            <w:pPr>
              <w:ind w:right="-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na poszczególne oceny</w:t>
            </w:r>
            <w:r w:rsidRPr="003E08A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8AF" w:rsidRPr="003E08A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3E08AF" w:rsidRPr="003E08AF" w:rsidTr="003E08AF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3E08AF" w:rsidRPr="00A40D91" w:rsidRDefault="003E08AF" w:rsidP="003E08AF">
            <w:pPr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konieczne</w:t>
            </w:r>
          </w:p>
          <w:p w:rsidR="003E08AF" w:rsidRPr="00A40D91" w:rsidRDefault="003E08AF" w:rsidP="003E08AF">
            <w:pPr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8AF" w:rsidRPr="00A40D91" w:rsidRDefault="003E08AF" w:rsidP="003E08AF">
            <w:pPr>
              <w:ind w:left="15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</w:t>
            </w:r>
          </w:p>
          <w:p w:rsidR="003E08AF" w:rsidRPr="00A40D91" w:rsidRDefault="003E08AF" w:rsidP="003E08AF">
            <w:pPr>
              <w:ind w:left="15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dostateczna)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8AF" w:rsidRPr="00A40D91" w:rsidRDefault="003E08AF" w:rsidP="003E08AF">
            <w:pPr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rozszerzające</w:t>
            </w:r>
          </w:p>
          <w:p w:rsidR="003E08AF" w:rsidRPr="00A40D91" w:rsidRDefault="003E08AF" w:rsidP="003E08AF">
            <w:pPr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08AF" w:rsidRPr="00A40D91" w:rsidRDefault="003E08AF" w:rsidP="003E08AF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dopełniające</w:t>
            </w:r>
          </w:p>
          <w:p w:rsidR="003E08AF" w:rsidRPr="00A40D91" w:rsidRDefault="003E08AF" w:rsidP="003E08AF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E08AF" w:rsidRPr="00A40D91" w:rsidRDefault="003E08AF" w:rsidP="003E08AF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wykraczające</w:t>
            </w:r>
          </w:p>
          <w:p w:rsidR="003E08AF" w:rsidRPr="00A40D91" w:rsidRDefault="003E08AF" w:rsidP="003E08AF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91">
              <w:rPr>
                <w:rFonts w:ascii="Times New Roman" w:hAnsi="Times New Roman" w:cs="Times New Roman"/>
                <w:b/>
                <w:sz w:val="24"/>
                <w:szCs w:val="24"/>
              </w:rPr>
              <w:t>(ocena celująca)</w:t>
            </w:r>
          </w:p>
        </w:tc>
      </w:tr>
      <w:tr w:rsidR="00A40D91" w:rsidRPr="003E08AF" w:rsidTr="003E08AF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A40D91" w:rsidRPr="00A40D91" w:rsidRDefault="00A40D91" w:rsidP="003E08AF">
            <w:pPr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D91" w:rsidRPr="00A40D91" w:rsidRDefault="00A40D91" w:rsidP="003E08AF">
            <w:pPr>
              <w:ind w:left="15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0D91" w:rsidRPr="00A40D91" w:rsidRDefault="00A40D91" w:rsidP="003E08AF">
            <w:pPr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0D91" w:rsidRPr="00A40D91" w:rsidRDefault="00A40D91" w:rsidP="003E08AF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40D91" w:rsidRPr="00A40D91" w:rsidRDefault="00A40D91" w:rsidP="003E08AF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E75E94" w:rsidRDefault="003E08AF" w:rsidP="00A40D91">
            <w:pPr>
              <w:pStyle w:val="Akapitzlist"/>
              <w:numPr>
                <w:ilvl w:val="0"/>
                <w:numId w:val="12"/>
              </w:numPr>
              <w:ind w:right="-14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E75E94">
              <w:rPr>
                <w:b/>
                <w:color w:val="2E74B5" w:themeColor="accent1" w:themeShade="BF"/>
                <w:sz w:val="22"/>
                <w:szCs w:val="22"/>
              </w:rPr>
              <w:t>Podstawy geografii.</w:t>
            </w:r>
          </w:p>
          <w:p w:rsidR="003E08AF" w:rsidRPr="003E08AF" w:rsidRDefault="003E08AF" w:rsidP="00A40D91">
            <w:pPr>
              <w:pStyle w:val="Akapitzlist"/>
              <w:ind w:right="-14"/>
              <w:jc w:val="center"/>
              <w:rPr>
                <w:b/>
                <w:bCs/>
                <w:color w:val="2E74B5" w:themeColor="accent1" w:themeShade="BF"/>
                <w:sz w:val="20"/>
                <w:szCs w:val="20"/>
              </w:rPr>
            </w:pPr>
            <w:r w:rsidRPr="00E75E94">
              <w:rPr>
                <w:color w:val="2E74B5" w:themeColor="accent1" w:themeShade="BF"/>
                <w:sz w:val="22"/>
                <w:szCs w:val="22"/>
              </w:rPr>
              <w:t>Rozdział dodatkowy</w:t>
            </w:r>
            <w:r w:rsidRPr="00E75E94">
              <w:rPr>
                <w:rStyle w:val="Odwoanieprzypisudolnego"/>
                <w:color w:val="2E74B5" w:themeColor="accent1" w:themeShade="BF"/>
                <w:sz w:val="22"/>
                <w:szCs w:val="22"/>
              </w:rPr>
              <w:footnoteReference w:id="2"/>
            </w:r>
          </w:p>
        </w:tc>
      </w:tr>
      <w:tr w:rsidR="003E08AF" w:rsidRPr="003E08AF" w:rsidTr="003E08AF">
        <w:trPr>
          <w:trHeight w:val="562"/>
        </w:trPr>
        <w:tc>
          <w:tcPr>
            <w:tcW w:w="2693" w:type="dxa"/>
            <w:shd w:val="clear" w:color="auto" w:fill="auto"/>
          </w:tcPr>
          <w:p w:rsidR="003E08AF" w:rsidRPr="003E08AF" w:rsidRDefault="003E08AF" w:rsidP="003E08AF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geografia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przedstawia podział nauk geograficznych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podaje wymiary Ziemi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siatka geograficzna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południk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równoleżnik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zwrotnik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długość geograficzna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szerokość geograficzna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wskazuje na globusie i na mapie południk: 0° i 180° oraz półkulę wschodnią i półkulę zachodnią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wskazuje na globusie i na mapie równik oraz półkule: północną i południową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mapa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skala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siatka kartograficzna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legenda mapy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wymienia elementy mapy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wymienia rodzaje skal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wysokość względna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>, w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ysokość bezwzględna</w:t>
            </w: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poziomica </w:t>
            </w:r>
          </w:p>
          <w:p w:rsidR="003E08AF" w:rsidRP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odczytuje z mapy wysokość bezwzględną </w:t>
            </w:r>
          </w:p>
          <w:p w:rsidR="003E08AF" w:rsidRDefault="003E08AF" w:rsidP="003E08A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podaje na podstawie atlasu nazwy map </w:t>
            </w:r>
            <w:proofErr w:type="spellStart"/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>ogólnogeograficznych</w:t>
            </w:r>
            <w:proofErr w:type="spellEnd"/>
            <w:r w:rsidRPr="003E08AF"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  <w:t xml:space="preserve"> i tematycznych</w:t>
            </w:r>
          </w:p>
          <w:p w:rsidR="003E08AF" w:rsidRPr="003E08AF" w:rsidRDefault="003E08AF" w:rsidP="003E08AF">
            <w:pPr>
              <w:tabs>
                <w:tab w:val="left" w:pos="123"/>
              </w:tabs>
              <w:autoSpaceDE w:val="0"/>
              <w:autoSpaceDN w:val="0"/>
              <w:adjustRightInd w:val="0"/>
              <w:ind w:left="123" w:right="0" w:firstLine="0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E08AF" w:rsidRPr="003E08AF" w:rsidRDefault="003E08AF" w:rsidP="003E0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przedstawia różnicę między geografią fizyczną a geografią społeczno-ekonomiczną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wymienia źródła informacji geograficznej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podaje cechy kształtu Ziemi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odczytuje wartości szerokości geograficznej zwrotników, kół podbiegunowych oraz biegunów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podaje cechy siatki geograficznej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określa położenie geograficzne punktów i obszarów na mapie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wyjaśnia różnicę między siatką kartograficzną a siatką geograficzną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szereguje skale od największej do najmniejszej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podaje różnicę między wysokością względną i wysokością bezwzględną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określa na podstawie rysunku poziomicowego cechy ukształtowania powierzchni terenu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>charakteryzuje mapy ze względu na ich przeznaczenie</w:t>
            </w:r>
          </w:p>
        </w:tc>
        <w:tc>
          <w:tcPr>
            <w:tcW w:w="2977" w:type="dxa"/>
            <w:shd w:val="clear" w:color="auto" w:fill="auto"/>
          </w:tcPr>
          <w:p w:rsidR="003E08AF" w:rsidRPr="003E08AF" w:rsidRDefault="003E08AF" w:rsidP="003E0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wyjaśnia, czym się zajmują poszczególne nauki geograficzne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przedstawia poglądy na kształt Ziemi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wymienia dowody na kulistość Ziemi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wymienia cechy południków i równoleżników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odczytuje długość i szerokość geograficzną na globusie i na mapie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odszukuje obiekty na mapie na podstawie podanych współrzędnych geograficznych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przedstawia skalę w postaci mianowanej i podziałki liniowej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wymienia metody prezentacji zjawisk na mapach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omawia sposoby przedstawiania rzeźby terenu na mapie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oblicza wysokości względne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>omawia podział map ze względu na treść, skalę i przeznaczenie</w:t>
            </w:r>
          </w:p>
        </w:tc>
        <w:tc>
          <w:tcPr>
            <w:tcW w:w="2976" w:type="dxa"/>
            <w:shd w:val="clear" w:color="auto" w:fill="auto"/>
          </w:tcPr>
          <w:p w:rsidR="003E08AF" w:rsidRPr="003E08AF" w:rsidRDefault="003E08AF" w:rsidP="003E0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podaje przykłady praktycznego zastosowania geografii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wyjaśnia różnicę między elipsoidą a geoidą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wyjaśnia znaczenie układu współrzędnych geograficznych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oblicza na podstawie współrzędnych geograficznych rozciągłość równoleżnikową i rozciągłość południkową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analizuje treści map wykonanych w różnych skalach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posługuje się skalą mapy do obliczania odległości w terenie i na mapie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omawia metody prezentacji zjawisk na mapach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charakteryzuje rzeźbę terenu na podstawie rysunku poziomicowego i mapy </w:t>
            </w:r>
            <w:proofErr w:type="spellStart"/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>odszukuje w atlasie mapy i określa ich przynależność do poszczególnych rodzajów</w:t>
            </w:r>
          </w:p>
        </w:tc>
        <w:tc>
          <w:tcPr>
            <w:tcW w:w="3117" w:type="dxa"/>
            <w:shd w:val="clear" w:color="auto" w:fill="auto"/>
          </w:tcPr>
          <w:p w:rsidR="003E08AF" w:rsidRPr="003E08AF" w:rsidRDefault="003E08AF" w:rsidP="003E0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określa przedmiot badań poszczególnych nauk geograficznych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ocenia znaczenie umiejętności określania współrzędnych geograficznych w życiu człowieka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oblicza skalę mapy na podstawie odległości rzeczywistej między obiektami przedstawionymi na mapie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 xml:space="preserve">wskazuje możliwość praktycznego wykorzystania map w różnych skalach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color w:val="2E74B5" w:themeColor="accent1" w:themeShade="BF"/>
                <w:sz w:val="20"/>
                <w:szCs w:val="20"/>
              </w:rPr>
            </w:pPr>
            <w:r w:rsidRPr="003E08AF">
              <w:rPr>
                <w:rFonts w:eastAsia="Calibri"/>
                <w:color w:val="2E74B5" w:themeColor="accent1" w:themeShade="BF"/>
                <w:sz w:val="20"/>
                <w:szCs w:val="20"/>
              </w:rPr>
              <w:t>interpretuje treści różnego rodzaju map i przedstawia ich zastosowanie</w:t>
            </w:r>
          </w:p>
          <w:p w:rsidR="003E08AF" w:rsidRPr="003E08AF" w:rsidRDefault="003E08AF" w:rsidP="003E08AF">
            <w:pPr>
              <w:pStyle w:val="Akapitzlist"/>
              <w:tabs>
                <w:tab w:val="left" w:pos="150"/>
              </w:tabs>
              <w:ind w:left="154"/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A40D91" w:rsidRDefault="003E08AF" w:rsidP="00A40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D91">
              <w:rPr>
                <w:rFonts w:ascii="Times New Roman" w:hAnsi="Times New Roman" w:cs="Times New Roman"/>
                <w:b/>
              </w:rPr>
              <w:lastRenderedPageBreak/>
              <w:t>2. Środowisko przyrodnicze Polski</w:t>
            </w:r>
          </w:p>
        </w:tc>
      </w:tr>
      <w:tr w:rsidR="003E08AF" w:rsidRPr="003E08AF" w:rsidTr="003E08AF">
        <w:tc>
          <w:tcPr>
            <w:tcW w:w="2693" w:type="dxa"/>
            <w:shd w:val="clear" w:color="auto" w:fill="auto"/>
          </w:tcPr>
          <w:p w:rsidR="003E08AF" w:rsidRPr="003E08AF" w:rsidRDefault="003E08AF" w:rsidP="003E08AF">
            <w:pPr>
              <w:autoSpaceDE w:val="0"/>
              <w:autoSpaceDN w:val="0"/>
              <w:adjustRightInd w:val="0"/>
              <w:spacing w:line="171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Uczeń: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podaje cechy położenia Polski w Europie na podstawie mapy </w:t>
            </w:r>
            <w:proofErr w:type="spellStart"/>
            <w:r w:rsidRPr="003E08AF">
              <w:rPr>
                <w:rFonts w:eastAsia="Calibri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sz w:val="20"/>
                <w:szCs w:val="20"/>
              </w:rPr>
              <w:t xml:space="preserve"> podaje całkowitą i administracyjną powierzchnię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wskazuje na mapie geometryczny środek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kraje sąsiadujące z Polską i wskazuje je na mapie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podaje długość granic z sąsiadującymi państwami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 xml:space="preserve">geologia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najważniejsze wydarzenia geologiczne na obszarze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wyjaśnia znaczenie terminów 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plejstocen</w:t>
            </w:r>
            <w:r w:rsidRPr="003E08AF">
              <w:rPr>
                <w:rFonts w:eastAsia="Calibri"/>
                <w:sz w:val="20"/>
                <w:szCs w:val="20"/>
              </w:rPr>
              <w:t xml:space="preserve"> i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 xml:space="preserve">holocen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wyjaśnia znaczenie terminów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 xml:space="preserve">krajobraz polodowcowy </w:t>
            </w:r>
            <w:r w:rsidRPr="003E08AF">
              <w:rPr>
                <w:rFonts w:eastAsia="Calibri"/>
                <w:sz w:val="20"/>
                <w:szCs w:val="20"/>
              </w:rPr>
              <w:t xml:space="preserve">i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 xml:space="preserve">rzeźba glacjalna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formy terenu utworzone na obszarze Polski przez lądolód skandynawski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pasy rzeźby terenu Polski i wskazuje je na mapie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główne rodzaje skał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pogoda</w:t>
            </w:r>
            <w:r w:rsidRPr="003E08AF">
              <w:rPr>
                <w:rFonts w:eastAsia="Calibri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klimat</w:t>
            </w:r>
            <w:r w:rsidRPr="003E08AF">
              <w:rPr>
                <w:rFonts w:eastAsia="Calibri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ciśnienie atmosferyczne</w:t>
            </w:r>
            <w:r w:rsidRPr="003E08AF">
              <w:rPr>
                <w:rFonts w:eastAsia="Calibri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niż baryczny</w:t>
            </w:r>
            <w:r w:rsidRPr="003E08AF">
              <w:rPr>
                <w:rFonts w:eastAsia="Calibri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 xml:space="preserve">wyż baryczny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cechy klimatu morskiego i klimatu kontynentalnego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elementy klimatu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 xml:space="preserve">średnia dobowa wartość temperatury powietrza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czynniki, które warunkują zróżnicowanie </w:t>
            </w:r>
            <w:r w:rsidRPr="003E08AF">
              <w:rPr>
                <w:rFonts w:eastAsia="Calibri"/>
                <w:sz w:val="20"/>
                <w:szCs w:val="20"/>
              </w:rPr>
              <w:lastRenderedPageBreak/>
              <w:t xml:space="preserve">temperatury powietrza i wielkość opadów w Polsce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eastAsia="Calibri"/>
                <w:color w:val="auto"/>
                <w:sz w:val="20"/>
                <w:szCs w:val="20"/>
              </w:rPr>
            </w:pPr>
            <w:r w:rsidRPr="003E08AF">
              <w:rPr>
                <w:rFonts w:eastAsia="Calibri"/>
                <w:color w:val="auto"/>
                <w:sz w:val="20"/>
                <w:szCs w:val="20"/>
              </w:rPr>
              <w:t xml:space="preserve">wymienia rodzaje wiatrów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eastAsia="Calibri"/>
                <w:color w:val="auto"/>
                <w:sz w:val="20"/>
                <w:szCs w:val="20"/>
              </w:rPr>
            </w:pPr>
            <w:r w:rsidRPr="003E08AF">
              <w:rPr>
                <w:rFonts w:eastAsia="Calibri"/>
                <w:color w:val="auto"/>
                <w:sz w:val="20"/>
                <w:szCs w:val="20"/>
              </w:rPr>
              <w:t xml:space="preserve">wyjaśnia znaczenie terminu </w:t>
            </w:r>
            <w:r w:rsidRPr="003E08AF">
              <w:rPr>
                <w:i/>
                <w:iCs/>
                <w:color w:val="auto"/>
                <w:sz w:val="20"/>
                <w:szCs w:val="20"/>
              </w:rPr>
              <w:t>przepływ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eastAsia="Calibri"/>
                <w:color w:val="auto"/>
                <w:sz w:val="20"/>
                <w:szCs w:val="20"/>
              </w:rPr>
            </w:pPr>
            <w:r w:rsidRPr="003E08AF">
              <w:rPr>
                <w:rFonts w:eastAsia="Calibri"/>
                <w:color w:val="auto"/>
                <w:sz w:val="20"/>
                <w:szCs w:val="20"/>
              </w:rPr>
              <w:t>wyjaśnia znaczenie terminów</w:t>
            </w:r>
            <w:r w:rsidRPr="003E08AF">
              <w:rPr>
                <w:i/>
                <w:iCs/>
                <w:color w:val="auto"/>
                <w:sz w:val="20"/>
                <w:szCs w:val="20"/>
              </w:rPr>
              <w:t xml:space="preserve"> system rzeczny</w:t>
            </w:r>
            <w:r w:rsidRPr="003E08AF">
              <w:rPr>
                <w:color w:val="auto"/>
                <w:sz w:val="20"/>
                <w:szCs w:val="20"/>
              </w:rPr>
              <w:t xml:space="preserve">, </w:t>
            </w:r>
            <w:r w:rsidRPr="003E08AF">
              <w:rPr>
                <w:i/>
                <w:iCs/>
                <w:color w:val="auto"/>
                <w:sz w:val="20"/>
                <w:szCs w:val="20"/>
              </w:rPr>
              <w:t>dorzecze</w:t>
            </w:r>
            <w:r w:rsidRPr="003E08AF">
              <w:rPr>
                <w:color w:val="auto"/>
                <w:sz w:val="20"/>
                <w:szCs w:val="20"/>
              </w:rPr>
              <w:t xml:space="preserve">, </w:t>
            </w:r>
            <w:r w:rsidRPr="003E08AF">
              <w:rPr>
                <w:i/>
                <w:iCs/>
                <w:color w:val="auto"/>
                <w:sz w:val="20"/>
                <w:szCs w:val="20"/>
              </w:rPr>
              <w:t>zlewisko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wskazuje na mapie główne rzeki Europy i Polski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określa na podstawie mapy </w:t>
            </w:r>
            <w:proofErr w:type="spellStart"/>
            <w:r w:rsidRPr="003E08AF">
              <w:rPr>
                <w:rFonts w:eastAsia="Calibri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sz w:val="20"/>
                <w:szCs w:val="20"/>
              </w:rPr>
              <w:t xml:space="preserve"> położenie Morza Bałtyckiego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podaje główne cechy fizyczne Bałtyku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gleba</w:t>
            </w:r>
            <w:r w:rsidRPr="003E08AF">
              <w:rPr>
                <w:rFonts w:eastAsia="Calibri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czynniki glebotwórcze</w:t>
            </w:r>
            <w:r w:rsidRPr="003E08AF">
              <w:rPr>
                <w:rFonts w:eastAsia="Calibri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proces glebotwórczy</w:t>
            </w:r>
            <w:r w:rsidRPr="003E08AF">
              <w:rPr>
                <w:rFonts w:eastAsia="Calibri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>profil glebowy</w:t>
            </w:r>
            <w:r w:rsidRPr="003E08AF">
              <w:rPr>
                <w:rFonts w:eastAsia="Calibri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 xml:space="preserve">poziomy glebowe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typy gleb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eastAsia="Calibri"/>
                <w:i/>
                <w:iCs/>
                <w:sz w:val="20"/>
                <w:szCs w:val="20"/>
              </w:rPr>
              <w:t xml:space="preserve">lesistość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różne rodzaje lasów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formy ochrony przyrody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>wskazuje na mapie Polski parki narodowe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>omawia cechy położenia Europy i Polski</w:t>
            </w:r>
            <w:r w:rsidR="00A40D91">
              <w:rPr>
                <w:sz w:val="20"/>
                <w:szCs w:val="20"/>
              </w:rPr>
              <w:t xml:space="preserve"> </w:t>
            </w:r>
            <w:r w:rsidRPr="003E08AF">
              <w:rPr>
                <w:sz w:val="20"/>
                <w:szCs w:val="20"/>
              </w:rPr>
              <w:t xml:space="preserve">na podstawie mapy </w:t>
            </w:r>
            <w:proofErr w:type="spellStart"/>
            <w:r w:rsidRPr="003E08AF">
              <w:rPr>
                <w:sz w:val="20"/>
                <w:szCs w:val="20"/>
              </w:rPr>
              <w:t>ogólnogeograficznej</w:t>
            </w:r>
            <w:proofErr w:type="spellEnd"/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granicę między Europą a Azją na podstawie mapy </w:t>
            </w:r>
            <w:proofErr w:type="spellStart"/>
            <w:r w:rsidRPr="003E08AF">
              <w:rPr>
                <w:rFonts w:eastAsia="Calibri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sz w:val="20"/>
                <w:szCs w:val="20"/>
              </w:rPr>
              <w:t xml:space="preserve"> Europy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>odczytuje szerokość i długość geograficzną wybranych punktów na mapie Polski i Europy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wskazuje na mapie przebieg granic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omawia proces powstawania gór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na podstawie mapy geologicznej ruchy górotwórcze w Europie i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wymienia i wskazuje na mapie </w:t>
            </w:r>
            <w:proofErr w:type="spellStart"/>
            <w:r w:rsidRPr="003E08AF">
              <w:rPr>
                <w:rFonts w:eastAsia="Calibri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sz w:val="20"/>
                <w:szCs w:val="20"/>
              </w:rPr>
              <w:t xml:space="preserve"> góry fałdowe, zrębowe oraz wulkaniczne w Europie i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omawia zlodowacenia na obszarze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nizinne i górskie formy polodowcowe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porównuje krzywą hipsograficzną Polski i Europy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dokonuje podziału surowców mineralnych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podaje cechy przejściowości klimatu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podaje zróżnicowanie długości okresu wegetacyjnego w Polsce na podstawie mapy tematycznej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wody Europy na podstawie mapy </w:t>
            </w:r>
            <w:proofErr w:type="spellStart"/>
            <w:r w:rsidRPr="003E08AF">
              <w:rPr>
                <w:rFonts w:eastAsia="Calibri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charakteryzuje temperaturę wód oraz zasolenie Bałtyku na tle innych mórz świata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>opisuje świat roślin i zwierząt Bałtyku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charakterystyczne typy gleb </w:t>
            </w:r>
            <w:r w:rsidRPr="003E08AF">
              <w:rPr>
                <w:rFonts w:eastAsia="Calibri"/>
                <w:sz w:val="20"/>
                <w:szCs w:val="20"/>
              </w:rPr>
              <w:lastRenderedPageBreak/>
              <w:t xml:space="preserve">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przedstawia na podstawie mapy tematycznej rozmieszczenie gleb na obszarze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omawia na podstawie danych statystycznych wskaźnik lesistości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omawia strukturę gatunkową lasów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podaje przykłady rezerwatów przyrody, parków krajobrazowych i pomników przyrody na obszarze wybranego regionu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>charakteryzuje wybrane parki narodowe w Polsce</w:t>
            </w:r>
          </w:p>
        </w:tc>
        <w:tc>
          <w:tcPr>
            <w:tcW w:w="297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oblicza rozciągłość południkową i rozciągłość równoleżnikową Europy i Polski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charakteryzuje na podstawie map geologicznych obszar Polski na tle struktur geologicznych Europy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opisuje cechy różnych typów genetycznych gór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808080" w:themeColor="background1" w:themeShade="80"/>
                <w:sz w:val="20"/>
                <w:szCs w:val="20"/>
              </w:rPr>
              <w:t xml:space="preserve">przedstawia współczesne obszary występowania lodowców na Ziemi i wskazuje je na mapie </w:t>
            </w:r>
            <w:proofErr w:type="spellStart"/>
            <w:r w:rsidRPr="003E08AF">
              <w:rPr>
                <w:color w:val="auto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color w:val="auto"/>
                <w:sz w:val="20"/>
                <w:szCs w:val="20"/>
              </w:rPr>
              <w:t xml:space="preserve"> świata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charakteryzuje działalność rzeźbotwórczą lądolodu i lodowców górskich na obszarze Polski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omawia na podstawie mapy </w:t>
            </w:r>
            <w:proofErr w:type="spellStart"/>
            <w:r w:rsidRPr="003E08AF">
              <w:rPr>
                <w:color w:val="auto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color w:val="auto"/>
                <w:sz w:val="20"/>
                <w:szCs w:val="20"/>
              </w:rPr>
              <w:t xml:space="preserve"> cechy ukształtowania powierzchni Europy i Polski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opisuje rozmieszczenie surowców mineralnych w Polsce na podstawie mapy tematycznej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omawia warunki klimatyczne w Europie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charakteryzuje czynniki kształtujące klimat w Polsce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odczytuje wartości temperatury powietrza i wielkości opadów atmosferycznych z </w:t>
            </w:r>
            <w:proofErr w:type="spellStart"/>
            <w:r w:rsidRPr="003E08AF">
              <w:rPr>
                <w:color w:val="auto"/>
                <w:sz w:val="20"/>
                <w:szCs w:val="20"/>
              </w:rPr>
              <w:t>klimatogramów</w:t>
            </w:r>
            <w:proofErr w:type="spellEnd"/>
            <w:r w:rsidRPr="003E08AF">
              <w:rPr>
                <w:color w:val="auto"/>
                <w:sz w:val="20"/>
                <w:szCs w:val="20"/>
              </w:rPr>
              <w:t xml:space="preserve">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wyjaśnia, na czym polega asymetria dorzeczy Wisły i Odry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opisuje na podstawie mapy cechy oraz walory Wisły i Odry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wyróżnia najważniejsze cechy wybranych typów gleb na podstawie profili glebowych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3E08AF">
              <w:rPr>
                <w:color w:val="auto"/>
                <w:sz w:val="20"/>
                <w:szCs w:val="20"/>
              </w:rPr>
              <w:t xml:space="preserve">omawia funkcje lasów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 xml:space="preserve">omawia na podstawie mapy 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 przestrzenne zróżnicowanie lesistości w Polsce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2976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rozróżnia konsekwencje położenia matematycznego, fizycznogeograficznego oraz geopolitycznego Polski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jednostki geologiczne Polski i podaje ich charakterystyczne cechy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określa na podstawie mapy geologicznej obszary poszczególnych </w:t>
            </w:r>
            <w:proofErr w:type="spellStart"/>
            <w:r w:rsidRPr="003E08AF">
              <w:rPr>
                <w:rFonts w:eastAsia="Calibri"/>
                <w:sz w:val="20"/>
                <w:szCs w:val="20"/>
              </w:rPr>
              <w:t>fałdowań</w:t>
            </w:r>
            <w:proofErr w:type="spellEnd"/>
            <w:r w:rsidRPr="003E08AF">
              <w:rPr>
                <w:rFonts w:eastAsia="Calibri"/>
                <w:sz w:val="20"/>
                <w:szCs w:val="20"/>
              </w:rPr>
              <w:t xml:space="preserve"> na terenie Europy i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mechanizm powstawania lodowców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wykazuje pasowość rzeźby terenu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przedstawia czynniki kształtujące rzeźbę powierzchni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rozpoznaje główne skały występujące na terenie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podaje przykłady gospodarczego wykorzystania surowców mineralnych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pogodę kształtowaną przez główne masy powietrza napływające nad teren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na podstawie map tematycznych rozkład temperatury powietrza oraz opadów atmosferycznych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omawia niszczącą i budującą działalność Bałtyku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omawia procesy i czynniki glebotwórcze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typy zbiorowisk leśnych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unikalne na skalę światową obiekty przyrodnicze objęte ochroną na terenie Polski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ocenia najważniejsze działania w </w:t>
            </w:r>
            <w:r w:rsidRPr="003E08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zakresie ochrony środowiska</w:t>
            </w:r>
          </w:p>
        </w:tc>
        <w:tc>
          <w:tcPr>
            <w:tcW w:w="311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wykazuje konsekwencje rozciągłości południkowej i rozciągłości równoleżnikowej Polski i Europy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wykazuje zależność między występowaniem ruchów górotwórczych w Europie a współczesnym ukształtowaniem powierzchni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wykazuje zależność między występowaniem zlodowaceń w Europie a współczesnym ukształtowaniem powierzchni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opisuje wpływ wydobycia surowców mineralnych na środowisko przyrodnicze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wykazuje wpływ zmienności pogody w Polsce na rolnictwo, transport i turystykę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ocenia znaczenie gospodarcze rzek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analizuje główne źródła zanieczyszczeń Morza Bałtyckiego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ocenia przydatność przyrodniczą i gospodarczą lasów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 xml:space="preserve">podaje argumenty przemawiające za koniecznością zachowania walorów dziedzictwa przyrodniczego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sz w:val="20"/>
                <w:szCs w:val="20"/>
              </w:rPr>
              <w:t>planuje wycieczkę do parku narodowego lub rezerwatu przyrody</w:t>
            </w:r>
          </w:p>
          <w:p w:rsidR="003E08AF" w:rsidRPr="003E08AF" w:rsidRDefault="003E08AF" w:rsidP="003E08AF">
            <w:p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8AF" w:rsidRPr="003E08AF" w:rsidRDefault="003E08AF" w:rsidP="003E08AF">
            <w:pPr>
              <w:pStyle w:val="Akapitzlist"/>
              <w:ind w:left="71" w:hanging="71"/>
              <w:rPr>
                <w:sz w:val="20"/>
                <w:szCs w:val="20"/>
              </w:rPr>
            </w:pPr>
          </w:p>
          <w:p w:rsidR="003E08AF" w:rsidRPr="003E08AF" w:rsidRDefault="003E08AF" w:rsidP="003E08AF">
            <w:pPr>
              <w:pStyle w:val="Akapitzlist"/>
              <w:ind w:left="71" w:hanging="71"/>
              <w:rPr>
                <w:sz w:val="20"/>
                <w:szCs w:val="20"/>
              </w:rPr>
            </w:pPr>
          </w:p>
          <w:p w:rsidR="003E08AF" w:rsidRPr="003E08AF" w:rsidRDefault="003E08AF" w:rsidP="003E08AF">
            <w:pPr>
              <w:pStyle w:val="Akapitzlist"/>
              <w:ind w:left="71" w:hanging="71"/>
              <w:rPr>
                <w:sz w:val="20"/>
                <w:szCs w:val="20"/>
              </w:rPr>
            </w:pPr>
          </w:p>
        </w:tc>
      </w:tr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E75E94" w:rsidRDefault="003E08AF" w:rsidP="009B0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94">
              <w:rPr>
                <w:rFonts w:ascii="Times New Roman" w:hAnsi="Times New Roman" w:cs="Times New Roman"/>
                <w:b/>
              </w:rPr>
              <w:lastRenderedPageBreak/>
              <w:t>3. Ludność i urbanizacja w Polsce</w:t>
            </w:r>
          </w:p>
        </w:tc>
      </w:tr>
      <w:tr w:rsidR="003E08AF" w:rsidRPr="003E08AF" w:rsidTr="00E75E94">
        <w:tc>
          <w:tcPr>
            <w:tcW w:w="2693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wskazuje na mapie politycznej Europy największe i najmniejsze państwa Europy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wskazuje na mapie administracyjnej Polski poszczególne województwa i ich stolice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wyjaśnia znaczenie terminów: </w:t>
            </w:r>
            <w:r w:rsidRPr="003E08AF">
              <w:rPr>
                <w:i/>
                <w:iCs/>
                <w:sz w:val="20"/>
                <w:szCs w:val="20"/>
              </w:rPr>
              <w:t>demografia</w:t>
            </w:r>
            <w:r w:rsidRPr="003E08AF">
              <w:rPr>
                <w:sz w:val="20"/>
                <w:szCs w:val="20"/>
              </w:rPr>
              <w:t xml:space="preserve">, </w:t>
            </w:r>
            <w:r w:rsidRPr="003E08AF">
              <w:rPr>
                <w:i/>
                <w:iCs/>
                <w:sz w:val="20"/>
                <w:szCs w:val="20"/>
              </w:rPr>
              <w:t>przyrost naturalny</w:t>
            </w:r>
            <w:r w:rsidRPr="003E08AF">
              <w:rPr>
                <w:sz w:val="20"/>
                <w:szCs w:val="20"/>
              </w:rPr>
              <w:t xml:space="preserve">, </w:t>
            </w:r>
            <w:r w:rsidRPr="003E08AF">
              <w:rPr>
                <w:i/>
                <w:iCs/>
                <w:sz w:val="20"/>
                <w:szCs w:val="20"/>
              </w:rPr>
              <w:t>współczynnik przyrostu naturalnego</w:t>
            </w:r>
            <w:r w:rsidRPr="003E08AF">
              <w:rPr>
                <w:sz w:val="20"/>
                <w:szCs w:val="20"/>
              </w:rPr>
              <w:t xml:space="preserve">, </w:t>
            </w:r>
            <w:r w:rsidRPr="003E08AF">
              <w:rPr>
                <w:i/>
                <w:iCs/>
                <w:sz w:val="20"/>
                <w:szCs w:val="20"/>
              </w:rPr>
              <w:t>współczynnik urodzeń</w:t>
            </w:r>
            <w:r w:rsidRPr="003E08AF">
              <w:rPr>
                <w:sz w:val="20"/>
                <w:szCs w:val="20"/>
              </w:rPr>
              <w:t xml:space="preserve">, </w:t>
            </w:r>
            <w:r w:rsidRPr="003E08AF">
              <w:rPr>
                <w:i/>
                <w:iCs/>
                <w:sz w:val="20"/>
                <w:szCs w:val="20"/>
              </w:rPr>
              <w:t xml:space="preserve">współczynnik zgonów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lastRenderedPageBreak/>
              <w:t xml:space="preserve">wymienia na podstawie danych statystycznych państwa o różnym współczynniku przyrostu naturalnego w Europie 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wyjaśnia znaczenie terminów: </w:t>
            </w:r>
            <w:r w:rsidRPr="003E08AF">
              <w:rPr>
                <w:i/>
                <w:iCs/>
                <w:sz w:val="20"/>
                <w:szCs w:val="20"/>
              </w:rPr>
              <w:t xml:space="preserve">piramida </w:t>
            </w:r>
            <w:r w:rsidRPr="003E08AF">
              <w:rPr>
                <w:rFonts w:eastAsia="Calibri"/>
                <w:i/>
                <w:sz w:val="20"/>
                <w:szCs w:val="20"/>
              </w:rPr>
              <w:t>płci i wieku</w:t>
            </w:r>
            <w:r w:rsidRPr="003E08AF">
              <w:rPr>
                <w:sz w:val="20"/>
                <w:szCs w:val="20"/>
              </w:rPr>
              <w:t xml:space="preserve">, </w:t>
            </w:r>
            <w:r w:rsidRPr="003E08AF">
              <w:rPr>
                <w:i/>
                <w:iCs/>
                <w:sz w:val="20"/>
                <w:szCs w:val="20"/>
              </w:rPr>
              <w:t>średnia długość trwania życia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odczytuje dane dotyczące struktury płci i wieku oraz średniej długości trwania życia w Polsce na podstawie danych statystycznych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wskaźnik gęstości zaludnienia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czynniki wpływające na rozmieszczenie ludności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migracja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emigracja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imigracja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saldo migracji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przyrost rzeczywisty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współczynnik przyrostu rzeczywistego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różnicę między emigracją a imigracją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odczytuje dane dotyczące wielkości i kierunków emigracji z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główne skupiska Polonii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migracje wewnętrzne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przyczyny migracji wewnętrznych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mniejszości narodowe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Polski regiony zamieszkałe przez mniejszości narodowe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struktura zatrudnienia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struktura wykształcenia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bezrobocie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stopa bezrobocia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ludność aktywna zawodowo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odczytuje z danych statystycznych wielkość zatrudnienia w poszczególnych sektorach gospodarki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odczytuje z mapy zróżnicowanie przestrzenne bezrobocia w Polsce i w Europie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urbanizacja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wskaźnik urbanizacji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>odczytuje z danych statystycznych wskaźnik urbanizacji w Polsce i w wybranych krajach Europy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miasto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wymienia największe miasta i wskazuje je na mapie Polski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funkcje miast</w:t>
            </w:r>
          </w:p>
        </w:tc>
        <w:tc>
          <w:tcPr>
            <w:tcW w:w="3119" w:type="dxa"/>
            <w:shd w:val="clear" w:color="auto" w:fill="auto"/>
          </w:tcPr>
          <w:p w:rsidR="003E08AF" w:rsidRPr="003E08AF" w:rsidRDefault="003E08AF" w:rsidP="003E08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szereguje województwa pod względem powierzchni od największego do najmniejszego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prezentuje na podstawie danych statystycznych zmiany liczby ludności Polski po II wojnie światowej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na podstawie wykresu przyrost naturalny w Polsce w latach 1946–2016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przestrzenne zróżnicowanie współczynnika przyrostu naturalnego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lastRenderedPageBreak/>
              <w:t>omawia na podstawie danych statystycznych średnią długość trwania życia Polaków na tle europejskich społeczeństw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wyjaśnia przyczyny zróżnicowania gęstości zaludnienia w Europie i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omawia na podstawie mapy tematycznej przestrzenne zróżnicowanie gęstości zaludnienia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wymienia główne przyczyny migracji zagranicznych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określa kierunki napływu imigrantów do Polski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podaje najważniejsze cechy migracji wewnętrznych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charakteryzuje mniejszości </w:t>
            </w:r>
            <w:proofErr w:type="spellStart"/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narodowe,mniejszości</w:t>
            </w:r>
            <w:proofErr w:type="spellEnd"/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etniczne i społeczności etniczne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podaje przyczyny bezrobocia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porównuje wielkość bezrobocia w Polsce i innych krajach europejskich na podstawie danych statystycznych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wymienia typy zespołów miejskich w Polsce i podaje ich przykłady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podaje różnicę między aglomeracją monocentryczną a policentryczną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podaje przyczyny rozwoju największych miast w Polsce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podaje przykłady miast o różnych funkcjach w Polsce</w:t>
            </w:r>
          </w:p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>omawia zmiany na mapie politycznej Europy w drugiej połowie XX w.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oblicza współczynnik przyrostu naturalnego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podaje przyczyny zróżnicowania przyrostu naturalnego w Europie i w Polsce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czynniki wpływające na liczbę urodzeń w Polsce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porównuje udział poszczególnych grup wiekowych ludności w Polski na podstawie danych </w:t>
            </w:r>
            <w:r w:rsidRPr="003E08AF">
              <w:rPr>
                <w:sz w:val="20"/>
                <w:szCs w:val="20"/>
              </w:rPr>
              <w:lastRenderedPageBreak/>
              <w:t xml:space="preserve">statystycznych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oblicza wskaźnik gęstości zaludnienia Polski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>opisuje na podstawie mapy cechy rozmieszczenia ludności w Polsce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opisuje skutki migracji zagranicznych w Polsce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porównuje przyrost rzeczywisty ludności w Polsce i w wybranych państwach Europy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przyczyny migracji wewnętrznych w Polsce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porównuje strukturę narodowościową ludności Polski z analogicznymi strukturami ludności w wybranych państwach europejskich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określa na podstawie danych statystycznych różnicę w strukturze zatrudnienia ludności w poszczególnych województwach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porównuje stopę bezrobocia w wybranych krajach europejskich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analizuje wskaźnik urbanizacji w Polsce i wybranych krajach Europy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analizuje rozmieszczenie oraz wielkość miast w Polsce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charakteryzuje funkcje wybranych miast w Polsce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>omawia przyczyny rozwoju miast w Polsce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zmiany, które zaszły w podziale administracyjnym Polski po 1 stycznia 1999 r.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na podstawie danych statystycznych uwarunkowania przyrostu naturalnego w Polsce na tle Europy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strukturę </w:t>
            </w:r>
            <w:r w:rsidRPr="003E08AF">
              <w:rPr>
                <w:rFonts w:eastAsia="Calibri"/>
                <w:sz w:val="20"/>
                <w:szCs w:val="20"/>
              </w:rPr>
              <w:t xml:space="preserve">płci i </w:t>
            </w:r>
            <w:proofErr w:type="spellStart"/>
            <w:r w:rsidRPr="003E08AF">
              <w:rPr>
                <w:rFonts w:eastAsia="Calibri"/>
                <w:sz w:val="20"/>
                <w:szCs w:val="20"/>
              </w:rPr>
              <w:t>wieku</w:t>
            </w:r>
            <w:r w:rsidRPr="003E08AF">
              <w:rPr>
                <w:sz w:val="20"/>
                <w:szCs w:val="20"/>
              </w:rPr>
              <w:t>ludności</w:t>
            </w:r>
            <w:proofErr w:type="spellEnd"/>
            <w:r w:rsidRPr="003E08AF">
              <w:rPr>
                <w:sz w:val="20"/>
                <w:szCs w:val="20"/>
              </w:rPr>
              <w:t xml:space="preserve"> Polski na tle struktur wybranych państw europejskich na podstawie piramidy </w:t>
            </w:r>
            <w:r w:rsidRPr="003E08AF">
              <w:rPr>
                <w:rFonts w:eastAsia="Calibri"/>
                <w:sz w:val="20"/>
                <w:szCs w:val="20"/>
              </w:rPr>
              <w:t>płci i wieku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czynniki przyrodnicze i </w:t>
            </w:r>
            <w:proofErr w:type="spellStart"/>
            <w:r w:rsidRPr="003E08AF">
              <w:rPr>
                <w:sz w:val="20"/>
                <w:szCs w:val="20"/>
              </w:rPr>
              <w:lastRenderedPageBreak/>
              <w:t>pozaprzyrodnicze</w:t>
            </w:r>
            <w:proofErr w:type="spellEnd"/>
            <w:r w:rsidRPr="003E08AF">
              <w:rPr>
                <w:sz w:val="20"/>
                <w:szCs w:val="20"/>
              </w:rPr>
              <w:t xml:space="preserve"> wpływające na rozmieszczenie ludności w wybranych państwach Europy i Polski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oblicza przyrost rzeczywisty i współczynnik przyrostu rzeczywistego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charakteryzuje skutki migracji wewnętrznych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przyczyny rozmieszczenia mniejszości narodowych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przedstawia strukturę wyznaniową Polaków na tle innych państw Europy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strukturę zatrudnienia wg działów gospodarki w poszczególnych województwach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pozytywne i negatywne skutki urbanizacji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charakteryzuje przemiany współczesnych miast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problemy mieszkańców dużych miast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wielkość miast w Polsce i ich rozmieszczenie wg grup wielkościowych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eastAsia="Calibri"/>
                <w:sz w:val="20"/>
                <w:szCs w:val="20"/>
              </w:rPr>
            </w:pPr>
            <w:r w:rsidRPr="003E08AF">
              <w:rPr>
                <w:rFonts w:eastAsia="Calibri"/>
                <w:sz w:val="20"/>
                <w:szCs w:val="20"/>
              </w:rPr>
              <w:t>omawia przemiany współczesnych miast</w:t>
            </w:r>
          </w:p>
          <w:p w:rsidR="003E08AF" w:rsidRPr="003E08AF" w:rsidRDefault="003E08AF" w:rsidP="003E08AF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konsekwencje starzenia się społeczeństwa europejskiego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skutki nierównomiernego rozmieszczenia ludności w Europie i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ocenia skutki migracji zagranicznych w Polsce i w Europie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lastRenderedPageBreak/>
              <w:t>omawia na podstawie dostępnych źródeł problemy mniejszości narodowych w Europie i w Polsce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analizuje na podstawie dostępnych źródeł skutki bezrobocia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>omawia na podstawie dostępnych źródeł zmiany zachodzące w procesie urbanizacji w Polsce po II wojnie światowej</w:t>
            </w:r>
          </w:p>
          <w:p w:rsidR="003E08AF" w:rsidRPr="003E08AF" w:rsidRDefault="003E08AF" w:rsidP="003E08AF">
            <w:pPr>
              <w:pStyle w:val="Default"/>
              <w:ind w:left="71" w:hanging="71"/>
              <w:rPr>
                <w:sz w:val="20"/>
                <w:szCs w:val="20"/>
              </w:rPr>
            </w:pPr>
          </w:p>
          <w:p w:rsidR="003E08AF" w:rsidRPr="003E08AF" w:rsidRDefault="003E08AF" w:rsidP="003E08AF">
            <w:pPr>
              <w:pStyle w:val="Akapitzlist"/>
              <w:ind w:left="71" w:hanging="71"/>
              <w:contextualSpacing w:val="0"/>
              <w:rPr>
                <w:sz w:val="20"/>
                <w:szCs w:val="20"/>
              </w:rPr>
            </w:pPr>
          </w:p>
        </w:tc>
      </w:tr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E75E94" w:rsidRDefault="003E08AF" w:rsidP="009B0E57">
            <w:pPr>
              <w:jc w:val="center"/>
              <w:rPr>
                <w:rFonts w:ascii="Times New Roman" w:hAnsi="Times New Roman" w:cs="Times New Roman"/>
              </w:rPr>
            </w:pPr>
            <w:r w:rsidRPr="00E75E94">
              <w:rPr>
                <w:rFonts w:ascii="Times New Roman" w:hAnsi="Times New Roman" w:cs="Times New Roman"/>
                <w:b/>
              </w:rPr>
              <w:lastRenderedPageBreak/>
              <w:t>4. Rolnictwo i przemysł Polski</w:t>
            </w:r>
          </w:p>
        </w:tc>
      </w:tr>
      <w:tr w:rsidR="003E08AF" w:rsidRPr="003E08AF" w:rsidTr="00E75E94">
        <w:tc>
          <w:tcPr>
            <w:tcW w:w="2693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funkcje rolnictwa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warunki przyrodnicze i </w:t>
            </w:r>
            <w:proofErr w:type="spellStart"/>
            <w:r w:rsidRPr="003E08AF">
              <w:rPr>
                <w:rFonts w:eastAsia="Calibri"/>
                <w:color w:val="000000"/>
                <w:sz w:val="20"/>
                <w:szCs w:val="20"/>
              </w:rPr>
              <w:t>pozaprzyrodnicze</w:t>
            </w:r>
            <w:proofErr w:type="spellEnd"/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 rozwoju rolnictwa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na podstawie map tematycznych regiony rolnicze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plon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zbiór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główne uprawy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główne obszary upraw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hodowla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pogłowie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główne zwierzęta gospodarskie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obszary hodowli zwierząt gospodarskich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dokonuje podziału przemysłu na sekcje i działy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funkcje przemysłu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źródła energii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typy elektrowni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największe elektrownie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wymienia największe porty morskie w Polsce i wskazuje je na mapie</w:t>
            </w:r>
          </w:p>
        </w:tc>
        <w:tc>
          <w:tcPr>
            <w:tcW w:w="3119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opisuje warunki przyrodnicze i </w:t>
            </w:r>
            <w:proofErr w:type="spellStart"/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pozaprzyrodnicze</w:t>
            </w:r>
            <w:proofErr w:type="spellEnd"/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rozwoju rolnictwa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prezentuje na podstawie danych statystycznych strukturę wielkościową gospodarstw rolnych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przedstawia znaczenie gospodarcze głównych upraw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prezentuje na podstawie danych statystycznych strukturę upraw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wskazuje rejony warzywnictwa i sadownictwa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przedstawia znaczenie gospodarcze produkcji zwierzęcej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wymienia czynniki lokalizacji hodowli bydła, trzody chlewnej i drobiu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omawia cechy polskiego przemysłu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wymienia przyczyny zmian w strukturze przemysłu Polski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lokalizuje na mapie Polski elektrownie cieplne, wodne i niekonwencjonalne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opisuje wielkość produkcji energii elektrycznej ze źródeł odnawialnych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opisuje na podstawie danych statystycznych wielkość przeładunków w portach morskich Polski</w:t>
            </w:r>
          </w:p>
        </w:tc>
        <w:tc>
          <w:tcPr>
            <w:tcW w:w="297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przedstawia rolnictwo jako sektor gospodarki oraz jego rolę w rozwoju społeczno- -gospodarczym kraju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regiony rolnicze o najkorzystniejszych warunkach do produkcji rolnej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przedstawia strukturę użytkowania ziemi w Polsce na tle innych krajów Europy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prezentuje na podstawie danych statystycznych strukturę hodowli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przedstawia przemysł jako sektor gospodarki i jego rolę w rozwoju społeczno-gospodarczym kraju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przyczyny nierównomiernego rozmieszczenia przemysłu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prezentuje na podstawie danych 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statystycznych strukturę produkcji energii elektrycznej w Polsce na tle wybranych krajów Europy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opisuje na podstawie danych statystycznych strukturę przeładunków w polskich portach morskich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opisuje strukturę połowów ryb w Polsce</w:t>
            </w:r>
          </w:p>
        </w:tc>
        <w:tc>
          <w:tcPr>
            <w:tcW w:w="2976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poziom mechanizacji i chemizacji rolnictwa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charakteryzuje czynniki wpływające na rozmieszczenie upraw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porównuje produkcję roślinną w Polsce na tle produkcji w innych krajach Europy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porównuje produkcję zwierzęcą w Polsce na tle produkcji w innych krajach Europy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rozwój przemysłu w Polsce po II wojnie światowej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przyczyny i skutki restrukturyzacji polskiego przemysłu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na podstawie dostępnych źródeł zmiany zachodzące współcześnie w polskiej energetyce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określa na podstawie dostępnych 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źródeł uwarunkowania rozwoju gospodarki morskiej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omawia problemy przemysłu stoczniowego w Polsce</w:t>
            </w:r>
          </w:p>
        </w:tc>
        <w:tc>
          <w:tcPr>
            <w:tcW w:w="311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przedstawia korzyści dla polskiego rolnictwa wynikające z członkostwa naszego kraju w Unii Europejskiej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przedstawia perspektywy rozwoju gospodarki morskiej w Polsce</w:t>
            </w:r>
          </w:p>
        </w:tc>
      </w:tr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E75E94" w:rsidRDefault="003E08AF" w:rsidP="009B0E57">
            <w:pPr>
              <w:jc w:val="center"/>
              <w:rPr>
                <w:rFonts w:ascii="Times New Roman" w:hAnsi="Times New Roman" w:cs="Times New Roman"/>
              </w:rPr>
            </w:pPr>
            <w:r w:rsidRPr="00E75E94">
              <w:rPr>
                <w:rFonts w:ascii="Times New Roman" w:hAnsi="Times New Roman" w:cs="Times New Roman"/>
                <w:b/>
              </w:rPr>
              <w:lastRenderedPageBreak/>
              <w:t>5. Usługi w Polsce</w:t>
            </w:r>
          </w:p>
        </w:tc>
      </w:tr>
      <w:tr w:rsidR="003E08AF" w:rsidRPr="003E08AF" w:rsidTr="00E75E94">
        <w:tc>
          <w:tcPr>
            <w:tcW w:w="2693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podaje przykłady różnych rodzajów usług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komunikacja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wyróżnia rodzaje transportu w Polsce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wskazuje na mapie Polski porty handlowe, śródlądowe oraz lotnicze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wyróżnia rodzaje łączności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turystyka</w:t>
            </w: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walory turystyczne</w:t>
            </w: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infrastruktura turystyczna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dokonuje podziału turystyki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wymienia i wskazuje na mapie regiony turystyczne Polski </w:t>
            </w:r>
          </w:p>
          <w:p w:rsidR="003E08AF" w:rsidRPr="003E08AF" w:rsidRDefault="003E08AF" w:rsidP="003E08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right="0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eksport</w:t>
            </w: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import</w:t>
            </w:r>
            <w:r w:rsidRPr="003E08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bilans handlu zagranicznego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wymienia państwa będące głównymi partnerami handlowymi Polski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zróżnicowanie usług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rodzaje transportu lądowego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na podstawie map tematycznych gęstość dróg kołowych i autostrad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na podstawie mapy tematycznej gęstość sieci kolejowej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na podstawie danych statystycznych morską flotę transportową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czynniki rozwoju turystyki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i wskazuje na mapie polskie obiekty, znajdujące się na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Liście światowego dziedzictwa UNESCO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omawia strukturę towarową handlu międzynarodowego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przedstawia usługi jako sektor gospodarki oraz ich rolę w rozwoju społeczno-gospodarczym kraju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charakteryzuje udział poszczególnych rodzajów transportu w przewozach pasażerów i ładunków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ruch pasażerski w portach lotniczych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podaje przyczyny nierównomiernego dostępu do środków łączności na terenie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charakteryzuje obiekty znajdujące się na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Liście światowego dziedzictwa UNESCO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charakteryzuje na przykładach walory turystyczne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przedstawia przyczyny niskiego salda bilansu handlu zagranicznego w Polsce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przyczyny zróżnicowania sieci transportowej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określa znaczenie transportu w rozwoju gospodarczym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prezentuje na podstawie dostępnych źródeł problemy polskiego transportu wodnego i lotniczego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określa znaczenie łączności w rozwoju gospodarczym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na podstawie dostępnych źródeł wpływy z turystyki w Polsce i w wybranych krajach Europy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ocenia na podstawie dostępnych źródeł atrakcyjność turystyczną wybranego regionu Polski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ocenia znaczenie handlu zagranicznego dla polskiej gospodarki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ocenia na podstawie dostępnych źródeł poziom rozwoju turystyki zagranicznej w Polsce na tle innych krajów Europy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na podstawie dostępnych źródeł zmiany, które zaszły w geograficznych kierunkach wymiany międzynarodowej Polski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podaje przykłady sukcesów polskich firm na arenie międzynarodowej </w:t>
            </w:r>
          </w:p>
          <w:p w:rsidR="003E08AF" w:rsidRPr="003E08AF" w:rsidRDefault="003E08AF" w:rsidP="003E08AF">
            <w:pPr>
              <w:pStyle w:val="Default"/>
              <w:ind w:left="71" w:hanging="71"/>
              <w:rPr>
                <w:sz w:val="20"/>
                <w:szCs w:val="20"/>
              </w:rPr>
            </w:pPr>
          </w:p>
          <w:p w:rsidR="003E08AF" w:rsidRPr="003E08AF" w:rsidRDefault="003E08AF" w:rsidP="003E08AF">
            <w:pPr>
              <w:pStyle w:val="Akapitzlist"/>
              <w:ind w:left="71" w:hanging="71"/>
              <w:rPr>
                <w:sz w:val="20"/>
                <w:szCs w:val="20"/>
              </w:rPr>
            </w:pPr>
          </w:p>
        </w:tc>
      </w:tr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E75E94" w:rsidRDefault="003E08AF" w:rsidP="009B0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94">
              <w:rPr>
                <w:rFonts w:ascii="Times New Roman" w:hAnsi="Times New Roman" w:cs="Times New Roman"/>
                <w:b/>
              </w:rPr>
              <w:t>6. Zanieczyszczenie środowiska przyrodniczego Polski</w:t>
            </w:r>
          </w:p>
        </w:tc>
      </w:tr>
      <w:tr w:rsidR="003E08AF" w:rsidRPr="003E08AF" w:rsidTr="00E75E94">
        <w:tc>
          <w:tcPr>
            <w:tcW w:w="2693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numPr>
                <w:ilvl w:val="0"/>
                <w:numId w:val="9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wymienia źródła zanieczyszczeń środowiska przyrodniczego</w:t>
            </w:r>
          </w:p>
          <w:p w:rsidR="003E08AF" w:rsidRPr="003E08AF" w:rsidRDefault="003E08AF" w:rsidP="003E08AF">
            <w:pPr>
              <w:numPr>
                <w:ilvl w:val="0"/>
                <w:numId w:val="9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podaje przyczyny kwaśnych opadów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>omawia rodzaje zanieczyszczeń i ich źródła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numPr>
                <w:ilvl w:val="0"/>
                <w:numId w:val="9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charakteryzuje wpływ poszczególnych sektorów gospodarki na stan środowiska</w:t>
            </w:r>
          </w:p>
          <w:p w:rsidR="003E08AF" w:rsidRPr="003E08AF" w:rsidRDefault="003E08AF" w:rsidP="003E08AF">
            <w:pPr>
              <w:numPr>
                <w:ilvl w:val="0"/>
                <w:numId w:val="9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5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źródła zanieczyszczeń komunalnych</w:t>
            </w:r>
          </w:p>
        </w:tc>
        <w:tc>
          <w:tcPr>
            <w:tcW w:w="2976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analizuje na podstawie mapy tematycznej stan zanieczyszczeń wód śródlądowych </w:t>
            </w:r>
          </w:p>
          <w:p w:rsidR="003E08AF" w:rsidRPr="003E08AF" w:rsidRDefault="003E08AF" w:rsidP="003E08AF">
            <w:pPr>
              <w:numPr>
                <w:ilvl w:val="0"/>
                <w:numId w:val="9"/>
              </w:numPr>
              <w:ind w:left="71" w:right="0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omawia skutki zanieczyszczeń środowiska naturalnego</w:t>
            </w:r>
          </w:p>
        </w:tc>
        <w:tc>
          <w:tcPr>
            <w:tcW w:w="311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ustala na podstawie dostępnych źródeł, jakie regiony w Polsce cechują się największym zanieczyszczeniem środowiska przyrodniczego 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E75E94" w:rsidRDefault="003E08AF" w:rsidP="009B0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94">
              <w:rPr>
                <w:rFonts w:ascii="Times New Roman" w:hAnsi="Times New Roman" w:cs="Times New Roman"/>
                <w:b/>
                <w:bCs/>
                <w:color w:val="1A1B1F"/>
              </w:rPr>
              <w:lastRenderedPageBreak/>
              <w:t>7. Relacje między elementami środowiska geograficznego</w:t>
            </w:r>
          </w:p>
        </w:tc>
      </w:tr>
      <w:tr w:rsidR="003E08AF" w:rsidRPr="003E08AF" w:rsidTr="00E75E94">
        <w:tc>
          <w:tcPr>
            <w:tcW w:w="2693" w:type="dxa"/>
            <w:shd w:val="clear" w:color="auto" w:fill="auto"/>
          </w:tcPr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powódź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dolina rzeczna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koryto rzeczne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terasa zalewowa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sztuczny zbiornik wodny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przyczyny powodzi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główne źródła energii w województwach pomorskim i łódzkim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przyczyny migracji do stref podmiejskich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przyczyny wyludniania się wsi oddalonych od dużych miast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podstawowe cechy gospodarki centralnie sterowanej i gospodarki rynkowej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terminów: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>centra logistyczne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spedycja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wymienia główne atrakcje turystyczne wybrzeża Bałtyku i Małopolski</w:t>
            </w:r>
          </w:p>
        </w:tc>
        <w:tc>
          <w:tcPr>
            <w:tcW w:w="3119" w:type="dxa"/>
            <w:shd w:val="clear" w:color="auto" w:fill="auto"/>
          </w:tcPr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opisuje zjawisko powodzi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</w:t>
            </w:r>
            <w:proofErr w:type="spellStart"/>
            <w:r w:rsidRPr="003E08AF">
              <w:rPr>
                <w:rFonts w:eastAsia="Calibri"/>
                <w:color w:val="000000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 Polski obszary zagrożone powodzią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Polski rozmieszczenie największych sztucznych zbiorników wodnych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podaje przyczyny rozwoju energetyki wiatrowej i słonecznej w województwach pomorskim i łódzkim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przyczyny migracji do stref podmiejskich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województw podlaskiego i zachodniopomorskiego obszary o dużym wzroście liczby ludności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cechy gospodarki Polski przed 1989 r. i po nim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na podstawie mapy sieć autostrad i dróg ekspresowych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rodzaje usług, które rozwijają się dzięki wzrostowi ruchu turystycznego </w:t>
            </w:r>
          </w:p>
          <w:p w:rsidR="003E08AF" w:rsidRPr="003E08AF" w:rsidRDefault="003E08AF" w:rsidP="003E08AF">
            <w:pPr>
              <w:pStyle w:val="Akapitzlist"/>
              <w:ind w:left="71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czynniki sprzyjające powodziom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określa rolę przeciwpowodziową sztucznych zbiorników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wpływ warunków </w:t>
            </w:r>
            <w:proofErr w:type="spellStart"/>
            <w:r w:rsidRPr="003E08AF">
              <w:rPr>
                <w:rFonts w:eastAsia="Calibri"/>
                <w:color w:val="000000"/>
                <w:sz w:val="20"/>
                <w:szCs w:val="20"/>
              </w:rPr>
              <w:t>pozaprzyrodniczych</w:t>
            </w:r>
            <w:proofErr w:type="spellEnd"/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 na wykorzystanie OZE w województwach pomorskim i łódzkim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na podstawie map tematycznych zmiany liczby ludności w strefach podmiejskich Krakowa i Warszawy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województw podlaskiego i zachodniopomorskiego gminy o dużym spadku liczby ludności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współczynnik salda migracji na przykładzie województw zachodniopomorskiego i podlaskiego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omawia strukturę zatrudnienia w konurbacji katowickiej i aglomeracji łódzkiej przed 1989 r.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główne inwestycje przemysłowe we Wrocławiu i w jego okolicach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tematycznej przykłady miejsc, w których przebieg autostrad i dróg ekspresowych sprzyja powstawaniu centrów logistycznych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położenie głównych atrakcji wybrzeża Bałtyku i Małopolski 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Default"/>
              <w:numPr>
                <w:ilvl w:val="0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analizuje konsekwencje stosowania różnych metod ochrony przeciwpowodziowej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największe powodzie w Polsce i ich skutki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wymienia korzyści płynące z wykorzystania źródeł odnawialnych do produkcji energii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analizuje dane statystyczne dotyczące liczby farm wiatrowych w Łódzkiem i Pomorskiem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wpływ migracji do stref podmiejskich na przekształcenie struktury demograficznej okolic Krakowa i Warszawy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określa zmiany w użytkowaniu i zagospodarowaniu stref podmiejskich na przykładzie Krakowa i Warszawy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wyjaśnia wpływ migracji na strukturę wieku ludności obszarów wiejskich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opisuje zmiany, jakie zaszły w strukturze produkcji po 1989 r. w konurbacji katowickiej i aglomeracji łódzkiej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omawia rolę transportu morskiego w rozwoju innych działów gospodarki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analizuje dane statystyczne dotyczące ruchu turystycznego nad Morzem Bałtyckim i w Krakowie </w:t>
            </w:r>
          </w:p>
          <w:p w:rsidR="003E08AF" w:rsidRPr="003E08AF" w:rsidRDefault="003E08AF" w:rsidP="003E08AF">
            <w:pPr>
              <w:pStyle w:val="Default"/>
              <w:numPr>
                <w:ilvl w:val="1"/>
                <w:numId w:val="10"/>
              </w:numPr>
              <w:ind w:left="71" w:hanging="71"/>
              <w:rPr>
                <w:sz w:val="20"/>
                <w:szCs w:val="20"/>
              </w:rPr>
            </w:pPr>
            <w:r w:rsidRPr="003E08AF">
              <w:rPr>
                <w:sz w:val="20"/>
                <w:szCs w:val="20"/>
              </w:rPr>
              <w:t xml:space="preserve">określa wpływ walorów przyrodniczych wybrzeża Bałtyku oraz dziedzictwa kulturowego Małopolski na rozwój turystyki na tych obszarach </w:t>
            </w:r>
          </w:p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3E08AF" w:rsidRPr="003E08AF" w:rsidRDefault="003E08AF" w:rsidP="003E08AF">
            <w:pPr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na wybranych przykładach warunki przyrodnicze i </w:t>
            </w:r>
            <w:proofErr w:type="spellStart"/>
            <w:r w:rsidRPr="003E08AF">
              <w:rPr>
                <w:rFonts w:eastAsia="Calibri"/>
                <w:color w:val="000000"/>
                <w:sz w:val="20"/>
                <w:szCs w:val="20"/>
              </w:rPr>
              <w:t>pozaprzyrodnicze</w:t>
            </w:r>
            <w:proofErr w:type="spellEnd"/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 sprzyjające produkcji energii ze źródeł odnawialnych i nieodnawialnych lub ograniczające tę produkcję oraz określa ich wpływ na rozwój energetyki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ukazuje na wybranych przykładach wpływ procesów migracyjnych na strukturę wieku i zmiany zaludnienia obszarów wiejskich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3E08AF" w:rsidRPr="003E08AF" w:rsidRDefault="003E08AF" w:rsidP="003E08AF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identyfikuje związki między transportem morskim a lokalizacją inwestycji przemysłowych i </w:t>
            </w:r>
            <w:r w:rsidRPr="003E08AF">
              <w:rPr>
                <w:rFonts w:eastAsia="Calibri"/>
                <w:color w:val="000000"/>
                <w:sz w:val="20"/>
                <w:szCs w:val="20"/>
              </w:rPr>
              <w:lastRenderedPageBreak/>
              <w:t>usługowych na przykładzie Trójmiasta</w:t>
            </w:r>
          </w:p>
        </w:tc>
      </w:tr>
      <w:tr w:rsidR="003E08AF" w:rsidRPr="003E08AF" w:rsidTr="003E08AF">
        <w:trPr>
          <w:trHeight w:val="340"/>
        </w:trPr>
        <w:tc>
          <w:tcPr>
            <w:tcW w:w="14882" w:type="dxa"/>
            <w:gridSpan w:val="5"/>
            <w:shd w:val="clear" w:color="auto" w:fill="auto"/>
            <w:vAlign w:val="center"/>
          </w:tcPr>
          <w:p w:rsidR="003E08AF" w:rsidRPr="00E75E94" w:rsidRDefault="003E08AF" w:rsidP="009B0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E94">
              <w:rPr>
                <w:rFonts w:ascii="Times New Roman" w:hAnsi="Times New Roman" w:cs="Times New Roman"/>
                <w:b/>
              </w:rPr>
              <w:lastRenderedPageBreak/>
              <w:t>8. Mój region i moja mała ojczyzna</w:t>
            </w:r>
          </w:p>
        </w:tc>
      </w:tr>
      <w:tr w:rsidR="003E08AF" w:rsidRPr="003E08AF" w:rsidTr="00E75E94">
        <w:tc>
          <w:tcPr>
            <w:tcW w:w="2693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region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położenie swojego regionu na mapie </w:t>
            </w:r>
            <w:proofErr w:type="spellStart"/>
            <w:r w:rsidRPr="003E08AF">
              <w:rPr>
                <w:rFonts w:eastAsia="Calibri"/>
                <w:color w:val="000000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 Polski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i wskazuje na mapie </w:t>
            </w:r>
            <w:proofErr w:type="spellStart"/>
            <w:r w:rsidRPr="003E08AF">
              <w:rPr>
                <w:rFonts w:eastAsia="Calibri"/>
                <w:color w:val="000000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 sąsiednie regiony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wymienia najważniejsze walory przyrodnicze regionu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znaczenie terminu </w:t>
            </w:r>
            <w:r w:rsidRPr="003E08A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mała ojczyzna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wskazuje na mapie </w:t>
            </w:r>
            <w:proofErr w:type="spellStart"/>
            <w:r w:rsidRPr="003E08AF">
              <w:rPr>
                <w:rFonts w:eastAsia="Calibri"/>
                <w:color w:val="000000"/>
                <w:sz w:val="20"/>
                <w:szCs w:val="20"/>
              </w:rPr>
              <w:t>ogólnogeograficznej</w:t>
            </w:r>
            <w:proofErr w:type="spellEnd"/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 Polski, topograficznej lub na planie miasta obszar małej ojczyzny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przedstawia źródła informacji o małej ojczyźnie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wymienia walory środowiska geograficznego małej ojczyzny</w:t>
            </w:r>
          </w:p>
          <w:p w:rsidR="003E08AF" w:rsidRPr="003E08AF" w:rsidRDefault="003E08AF" w:rsidP="003E08AF">
            <w:pPr>
              <w:autoSpaceDE w:val="0"/>
              <w:autoSpaceDN w:val="0"/>
              <w:adjustRightInd w:val="0"/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charakteryzuje środowisko przyrodnicze regionu oraz określa jego główne cechy na podstawie map tematycznych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rozpoznaje skały występujące w regionie miejsca zamieszkania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wyróżnia najważniejsze cechy gospodarki regionu na podstawie danych statystycznych i map tematycznych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określa obszar utożsamiany z własną małą ojczyzną jako symboliczną przestrzenią w wymiarze lokalnym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rozpoznaje w terenie obiekty charakterystyczne dla małej ojczyzny i decydujące o jej atrakcyjności</w:t>
            </w:r>
          </w:p>
          <w:p w:rsidR="003E08AF" w:rsidRPr="003E08AF" w:rsidRDefault="003E08AF" w:rsidP="003E08AF">
            <w:pPr>
              <w:autoSpaceDE w:val="0"/>
              <w:autoSpaceDN w:val="0"/>
              <w:adjustRightInd w:val="0"/>
              <w:ind w:left="71" w:hanging="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wyjaśnia uwarunkowania zróżnicowania środowiska przyrodniczego w swoim regionie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genezę rzeźby powierzchni swojego regionu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prezentuje główne cechy struktury demograficznej ludności regionu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prezentuje główne cechy gospodarki regionu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opisuje walory środowiska geograficznego małej ojczyzny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omawia historię małej ojczyzny na podstawie dostępnych źródeł</w:t>
            </w:r>
          </w:p>
          <w:p w:rsidR="003E08AF" w:rsidRPr="003E08AF" w:rsidRDefault="003E08AF" w:rsidP="003E08AF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analizuje formy współpracy między własnym regionem a partnerskimi regionami zagranicznymi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3E08AF" w:rsidRPr="003E08AF" w:rsidRDefault="003E08AF" w:rsidP="003E08AF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3E08AF" w:rsidRPr="003E08AF" w:rsidRDefault="003E08AF" w:rsidP="003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A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podaje przykłady osiągnięć Polaków w różnych dziedzinach życia społeczno-gospodarczego na arenie międzynarodowej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projektuje na podstawie wyszukanych informacji trasę wycieczki krajoznawczej po własnym regionie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 xml:space="preserve">planuje wycieczkę po swojej małej ojczyźnie </w:t>
            </w:r>
          </w:p>
          <w:p w:rsidR="003E08AF" w:rsidRPr="003E08AF" w:rsidRDefault="003E08AF" w:rsidP="003E08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E08AF">
              <w:rPr>
                <w:rFonts w:eastAsia="Calibri"/>
                <w:color w:val="000000"/>
                <w:sz w:val="20"/>
                <w:szCs w:val="2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3E08AF" w:rsidRDefault="003E08AF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57" w:rsidRDefault="009B0E57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57" w:rsidRDefault="009B0E57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57" w:rsidRDefault="009B0E57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57" w:rsidRDefault="009B0E57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57" w:rsidRDefault="009B0E57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8</w:t>
      </w:r>
    </w:p>
    <w:p w:rsidR="009B0E57" w:rsidRDefault="009B0E57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9"/>
        <w:gridCol w:w="87"/>
        <w:gridCol w:w="141"/>
        <w:gridCol w:w="2946"/>
        <w:gridCol w:w="315"/>
        <w:gridCol w:w="2860"/>
        <w:gridCol w:w="400"/>
        <w:gridCol w:w="2551"/>
        <w:gridCol w:w="226"/>
        <w:gridCol w:w="2751"/>
      </w:tblGrid>
      <w:tr w:rsidR="00F92DFB" w:rsidRPr="003A1F33" w:rsidTr="00F92DFB">
        <w:trPr>
          <w:trHeight w:val="573"/>
          <w:jc w:val="center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F92DFB" w:rsidRPr="00F92DFB" w:rsidRDefault="00F92DFB" w:rsidP="00E06AF6">
            <w:pPr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edukacyjne </w:t>
            </w:r>
            <w:r w:rsidRPr="00F92DFB">
              <w:rPr>
                <w:rFonts w:ascii="Times New Roman" w:hAnsi="Times New Roman" w:cs="Times New Roman"/>
                <w:b/>
                <w:sz w:val="24"/>
                <w:szCs w:val="24"/>
              </w:rPr>
              <w:t>na poszczególne oceny</w:t>
            </w:r>
          </w:p>
        </w:tc>
      </w:tr>
      <w:tr w:rsidR="00F92DFB" w:rsidRPr="003A1F33" w:rsidTr="00E06AF6">
        <w:trPr>
          <w:trHeight w:val="454"/>
          <w:jc w:val="center"/>
        </w:trPr>
        <w:tc>
          <w:tcPr>
            <w:tcW w:w="2749" w:type="dxa"/>
            <w:shd w:val="clear" w:color="auto" w:fill="auto"/>
            <w:vAlign w:val="center"/>
          </w:tcPr>
          <w:p w:rsidR="00F92DFB" w:rsidRPr="00F92DFB" w:rsidRDefault="00F92DFB" w:rsidP="00E06AF6">
            <w:pPr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konieczne</w:t>
            </w:r>
          </w:p>
          <w:p w:rsidR="00F92DFB" w:rsidRPr="00F92DFB" w:rsidRDefault="00F92DFB" w:rsidP="00E06AF6">
            <w:pPr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F92DFB" w:rsidRPr="00F92DFB" w:rsidRDefault="00F92DFB" w:rsidP="00E06AF6">
            <w:pPr>
              <w:ind w:left="15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</w:t>
            </w:r>
          </w:p>
          <w:p w:rsidR="00F92DFB" w:rsidRPr="00F92DFB" w:rsidRDefault="00F92DFB" w:rsidP="00E06AF6">
            <w:pPr>
              <w:ind w:left="15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sz w:val="24"/>
                <w:szCs w:val="24"/>
              </w:rPr>
              <w:t>(ocena dostateczna)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F92DFB" w:rsidRPr="00F92DFB" w:rsidRDefault="00F92DFB" w:rsidP="00E06AF6">
            <w:pPr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rozszerzające</w:t>
            </w:r>
          </w:p>
          <w:p w:rsidR="00F92DFB" w:rsidRPr="00F92DFB" w:rsidRDefault="00F92DFB" w:rsidP="00E06AF6">
            <w:pPr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F92DFB" w:rsidRPr="00F92DFB" w:rsidRDefault="00F92DFB" w:rsidP="00E06AF6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dopełniające</w:t>
            </w:r>
          </w:p>
          <w:p w:rsidR="00F92DFB" w:rsidRPr="00F92DFB" w:rsidRDefault="00F92DFB" w:rsidP="00E06AF6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2DFB" w:rsidRPr="00F92DFB" w:rsidRDefault="00F92DFB" w:rsidP="00E06AF6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wykraczające</w:t>
            </w:r>
          </w:p>
          <w:p w:rsidR="00F92DFB" w:rsidRPr="00F92DFB" w:rsidRDefault="00F92DFB" w:rsidP="00E06AF6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sz w:val="24"/>
                <w:szCs w:val="24"/>
              </w:rPr>
              <w:t>(ocena celująca)</w:t>
            </w:r>
          </w:p>
        </w:tc>
      </w:tr>
      <w:tr w:rsidR="00F92DFB" w:rsidRPr="003A1F33" w:rsidTr="00E06AF6">
        <w:trPr>
          <w:trHeight w:val="454"/>
          <w:jc w:val="center"/>
        </w:trPr>
        <w:tc>
          <w:tcPr>
            <w:tcW w:w="2749" w:type="dxa"/>
            <w:shd w:val="clear" w:color="auto" w:fill="auto"/>
            <w:vAlign w:val="center"/>
          </w:tcPr>
          <w:p w:rsidR="00F92DFB" w:rsidRPr="00F92DFB" w:rsidRDefault="00F92DFB" w:rsidP="00E06AF6">
            <w:pPr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F92DFB" w:rsidRPr="00F92DFB" w:rsidRDefault="00F92DFB" w:rsidP="00E06AF6">
            <w:pPr>
              <w:ind w:left="15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F92DFB" w:rsidRPr="00F92DFB" w:rsidRDefault="00F92DFB" w:rsidP="00E06AF6">
            <w:pPr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F92DFB" w:rsidRPr="00F92DFB" w:rsidRDefault="00F92DFB" w:rsidP="00E06AF6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92DFB" w:rsidRPr="00F92DFB" w:rsidRDefault="00F92DFB" w:rsidP="00E06AF6">
            <w:pPr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92DFB" w:rsidRPr="003A1F33" w:rsidTr="00E06AF6">
        <w:trPr>
          <w:trHeight w:val="283"/>
          <w:jc w:val="center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F92DFB" w:rsidRPr="003A1F33" w:rsidRDefault="00F92DFB" w:rsidP="00F92DFB">
            <w:pPr>
              <w:ind w:right="-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A1F33">
              <w:rPr>
                <w:rFonts w:ascii="Times New Roman" w:hAnsi="Times New Roman" w:cs="Times New Roman"/>
                <w:b/>
              </w:rPr>
              <w:t>. Azja</w:t>
            </w:r>
          </w:p>
        </w:tc>
      </w:tr>
      <w:tr w:rsidR="00F92DFB" w:rsidRPr="003A1F33" w:rsidTr="00E06AF6">
        <w:trPr>
          <w:trHeight w:val="3960"/>
          <w:jc w:val="center"/>
        </w:trPr>
        <w:tc>
          <w:tcPr>
            <w:tcW w:w="2977" w:type="dxa"/>
            <w:gridSpan w:val="3"/>
            <w:shd w:val="clear" w:color="auto" w:fill="auto"/>
          </w:tcPr>
          <w:p w:rsidR="00F92DFB" w:rsidRPr="003A1F33" w:rsidRDefault="00F92DFB" w:rsidP="00E06AF6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wskazuje na mapie położenie geograficzne Azji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wymienia formy ukształtowania powierzchni Azji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wymienia strefy klimatyczne Azji </w:t>
            </w:r>
            <w:r w:rsidRPr="003A1F33">
              <w:rPr>
                <w:rFonts w:ascii="Times New Roman" w:hAnsi="Times New Roman" w:cs="Times New Roman"/>
              </w:rPr>
              <w:br/>
              <w:t>na podstawie mapy klimatycznej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wymienia największe rzeki Azji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wymienia strefy aktywności sejsmicznej w Azji na podstawie mapy geologicznej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wyjaśnia znaczenie terminu </w:t>
            </w:r>
            <w:r w:rsidRPr="003A1F33">
              <w:rPr>
                <w:rFonts w:ascii="Times New Roman" w:hAnsi="Times New Roman" w:cs="Times New Roman"/>
                <w:i/>
              </w:rPr>
              <w:t>wulkanizm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odczytuje z mapy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F33">
              <w:rPr>
                <w:rFonts w:ascii="Times New Roman" w:hAnsi="Times New Roman" w:cs="Times New Roman"/>
              </w:rPr>
              <w:t>nazwy największych wulkanów w Azji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wskazuje na mapie zasięg Ognistego Pierścienia Pacyfiku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wymienia czynniki przyrodnicze wpływające na rozwój rolnictwa w Azji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wymienia główne uprawy w Azji </w:t>
            </w:r>
            <w:r w:rsidRPr="003A1F33">
              <w:rPr>
                <w:rFonts w:ascii="Times New Roman" w:hAnsi="Times New Roman" w:cs="Times New Roman"/>
              </w:rPr>
              <w:br/>
              <w:t xml:space="preserve">na podstawie mapy gospodarczej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określa cechy położenia </w:t>
            </w:r>
            <w:r w:rsidRPr="003A1F33">
              <w:rPr>
                <w:rFonts w:ascii="Times New Roman" w:hAnsi="Times New Roman" w:cs="Times New Roman"/>
              </w:rPr>
              <w:lastRenderedPageBreak/>
              <w:t xml:space="preserve">Japonii na podstawie mapy </w:t>
            </w:r>
            <w:proofErr w:type="spellStart"/>
            <w:r w:rsidRPr="003A1F33">
              <w:rPr>
                <w:rFonts w:ascii="Times New Roman" w:hAnsi="Times New Roman" w:cs="Times New Roman"/>
              </w:rPr>
              <w:t>ogólnogeograficznej</w:t>
            </w:r>
            <w:proofErr w:type="spellEnd"/>
            <w:r w:rsidRPr="003A1F33">
              <w:rPr>
                <w:rFonts w:ascii="Times New Roman" w:hAnsi="Times New Roman" w:cs="Times New Roman"/>
              </w:rPr>
              <w:t xml:space="preserve">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wymienia cechy środowiska naturalnego Japonii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wymienia główne uprawy w Japonii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określa cechy położenia Chin na podstawie mapy </w:t>
            </w:r>
            <w:proofErr w:type="spellStart"/>
            <w:r w:rsidRPr="003A1F33">
              <w:rPr>
                <w:rFonts w:ascii="Times New Roman" w:hAnsi="Times New Roman" w:cs="Times New Roman"/>
              </w:rPr>
              <w:t>ogólnogeograficznej</w:t>
            </w:r>
            <w:proofErr w:type="spellEnd"/>
            <w:r w:rsidRPr="003A1F33">
              <w:rPr>
                <w:rFonts w:ascii="Times New Roman" w:hAnsi="Times New Roman" w:cs="Times New Roman"/>
              </w:rPr>
              <w:t xml:space="preserve">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lokalizuje na mapie ośrodki przemysłu zaawansowanych technologii </w:t>
            </w:r>
            <w:r w:rsidRPr="003A1F33">
              <w:rPr>
                <w:rFonts w:ascii="Times New Roman" w:hAnsi="Times New Roman" w:cs="Times New Roman"/>
              </w:rPr>
              <w:br/>
              <w:t>w Chinach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wymienia główne uprawy w Chinach </w:t>
            </w:r>
            <w:r w:rsidRPr="003A1F33">
              <w:rPr>
                <w:rFonts w:ascii="Times New Roman" w:hAnsi="Times New Roman" w:cs="Times New Roman"/>
              </w:rPr>
              <w:br/>
              <w:t xml:space="preserve">i opisuje ich rozmieszczenie na podstawie mapy gospodarczej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określa położenie geograficzne Indii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porównuje liczbę ludności Chin i Indii oraz odczytuje z wykresu ich prognozę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wymienia największe aglomeracje Indii i wskazuje je na mapie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  <w:i/>
              </w:rPr>
            </w:pPr>
            <w:r w:rsidRPr="003A1F33">
              <w:rPr>
                <w:rFonts w:ascii="Times New Roman" w:hAnsi="Times New Roman" w:cs="Times New Roman"/>
              </w:rPr>
              <w:t xml:space="preserve">wyjaśnia znaczenie terminu </w:t>
            </w:r>
            <w:r w:rsidRPr="003A1F33">
              <w:rPr>
                <w:rFonts w:ascii="Times New Roman" w:hAnsi="Times New Roman" w:cs="Times New Roman"/>
                <w:i/>
              </w:rPr>
              <w:t>slumsy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wymienia główne rośliny uprawne </w:t>
            </w:r>
            <w:r w:rsidRPr="003A1F33">
              <w:rPr>
                <w:rFonts w:ascii="Times New Roman" w:hAnsi="Times New Roman" w:cs="Times New Roman"/>
              </w:rPr>
              <w:br/>
              <w:t xml:space="preserve">w Indiach i wskazuje na mapie tematycznej regiony ich występowania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wymienia surowce mineralne w Indiach i wskazuje na mapie</w:t>
            </w:r>
            <w:r>
              <w:t xml:space="preserve"> </w:t>
            </w:r>
            <w:r w:rsidRPr="003A1F33">
              <w:rPr>
                <w:rFonts w:ascii="Times New Roman" w:hAnsi="Times New Roman" w:cs="Times New Roman"/>
              </w:rPr>
              <w:t xml:space="preserve">regiony ich występowania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określa położenie geograficzne Bliskiego Wschodu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wymienia państwa leżące na </w:t>
            </w:r>
            <w:r w:rsidRPr="003A1F33">
              <w:rPr>
                <w:rFonts w:ascii="Times New Roman" w:hAnsi="Times New Roman" w:cs="Times New Roman"/>
              </w:rPr>
              <w:lastRenderedPageBreak/>
              <w:t xml:space="preserve">Bliskim Wschodzie na podstawie mapy politycznej </w:t>
            </w:r>
          </w:p>
          <w:p w:rsidR="00F92DFB" w:rsidRPr="003A1F33" w:rsidRDefault="00F92DFB" w:rsidP="00F92DFB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right="0" w:hanging="142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wskazuje na mapie miejsca konfliktów zbrojnych na Bliskim Wschodzie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92DFB" w:rsidRPr="003A1F33" w:rsidRDefault="00F92DFB" w:rsidP="00E0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opisuje linię brzegową Azji na podstawie mapy świata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zróżnicowanie środowiska geograficznego Azji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kontrasty </w:t>
            </w:r>
            <w:r w:rsidRPr="003A1F33">
              <w:rPr>
                <w:sz w:val="20"/>
                <w:szCs w:val="20"/>
              </w:rPr>
              <w:br/>
              <w:t>w ukształtowaniu powierzchni terenu Azji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czynniki klimatyczne kształtujące klimat Azji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strefy roślinne Azji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budowę wulkanu </w:t>
            </w:r>
            <w:r w:rsidRPr="003A1F33">
              <w:rPr>
                <w:sz w:val="20"/>
                <w:szCs w:val="20"/>
              </w:rPr>
              <w:br/>
              <w:t>na podstawie ilustracji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typy wulkanów i podaje </w:t>
            </w:r>
            <w:r w:rsidRPr="003A1F33">
              <w:rPr>
                <w:sz w:val="20"/>
                <w:szCs w:val="20"/>
              </w:rPr>
              <w:br/>
              <w:t>ich główne cechy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wskazuje na mapie obszary Azji </w:t>
            </w:r>
            <w:r w:rsidRPr="003A1F33">
              <w:rPr>
                <w:sz w:val="20"/>
                <w:szCs w:val="20"/>
              </w:rPr>
              <w:br/>
              <w:t xml:space="preserve">o korzystnych i niekorzystnych warunkach do rozwoju rolnictwa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czołówkę państw azjatyckich w światowych zbiorach roślin uprawnych na podstawie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 xml:space="preserve">infografiki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ukształtowanie powierzchni Japonii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strukturę zatrudnienia </w:t>
            </w:r>
            <w:r w:rsidRPr="003A1F33">
              <w:rPr>
                <w:sz w:val="20"/>
                <w:szCs w:val="20"/>
              </w:rPr>
              <w:br/>
              <w:t xml:space="preserve">w Japonii na podstawie analizy danych statystycznych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warunki naturalne rozwoju rolnictwa w Japonii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cechy rolnictwa Japonii na podstawie analizy danych statystycznych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określa różnorodność cech </w:t>
            </w:r>
            <w:r w:rsidRPr="003A1F33">
              <w:rPr>
                <w:sz w:val="20"/>
                <w:szCs w:val="20"/>
              </w:rPr>
              <w:lastRenderedPageBreak/>
              <w:t xml:space="preserve">środowiska geograficznego Chin na podstawie mapy tematycznej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czynniki przyrodnicze sprzyjające osadnictwu w Chinach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nierównomierne rozmieszczenie ludności Chin na podstawie mapy gęstości zaludnienia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główne kierunki produkcji rolnej w Chinach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cechy środowiska geograficznego Półwyspu Indyjskiego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podaje przyczyny powstawania slumsów w Indiach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warunki uprawy roślin </w:t>
            </w:r>
            <w:r w:rsidRPr="003A1F33">
              <w:rPr>
                <w:sz w:val="20"/>
                <w:szCs w:val="20"/>
              </w:rPr>
              <w:br/>
              <w:t xml:space="preserve">w Indiach na podstawie mapy tematycznej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indyjską Dolinę Krzemową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cechy środowiska przyrodniczego Bliskiego Wschodu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24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wielkość zasobów ropy naftowej na świecie i na Bliskim Wschodzie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 xml:space="preserve">na podstawie wykresu </w:t>
            </w:r>
            <w:r w:rsidRPr="003A1F33">
              <w:rPr>
                <w:sz w:val="20"/>
                <w:szCs w:val="20"/>
              </w:rPr>
              <w:br/>
              <w:t xml:space="preserve">i mapy tematycznej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3"/>
              </w:numPr>
              <w:tabs>
                <w:tab w:val="left" w:pos="150"/>
              </w:tabs>
              <w:ind w:left="124" w:hanging="14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cele organizacji OPEC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92DFB" w:rsidRPr="003A1F33" w:rsidRDefault="00F92DFB" w:rsidP="00E0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budowę geologiczną Azji </w:t>
            </w:r>
            <w:r w:rsidRPr="003A1F33">
              <w:rPr>
                <w:sz w:val="20"/>
                <w:szCs w:val="20"/>
              </w:rPr>
              <w:br/>
              <w:t xml:space="preserve">na podstawie mapy tematycznej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cyrkulację monsunową i jej wpływ na klimat Azji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charakteryzuje kontrasty klimatyczne </w:t>
            </w:r>
            <w:r w:rsidRPr="003A1F33">
              <w:rPr>
                <w:sz w:val="20"/>
                <w:szCs w:val="20"/>
              </w:rPr>
              <w:br/>
              <w:t xml:space="preserve">i roślinne w Azji na podstawie mapy tematycznej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czynniki wpływające na układ sieci rzecznej w Azji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płytową budowę litosfery</w:t>
            </w:r>
            <w:r w:rsidRPr="003A1F33">
              <w:rPr>
                <w:sz w:val="20"/>
                <w:szCs w:val="20"/>
              </w:rPr>
              <w:br/>
              <w:t xml:space="preserve">na podstawie map tematycznych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wyjaśnia przyczyny występowania trzęsień ziemi i tsunami w Azji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opisuje przebieg trzęsienia ziemi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warunki przyrodnicze </w:t>
            </w:r>
            <w:r w:rsidRPr="003A1F33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3A1F33">
              <w:rPr>
                <w:sz w:val="20"/>
                <w:szCs w:val="20"/>
              </w:rPr>
              <w:t>pozaprzyrodnicze</w:t>
            </w:r>
            <w:proofErr w:type="spellEnd"/>
            <w:r w:rsidRPr="003A1F33">
              <w:rPr>
                <w:sz w:val="20"/>
                <w:szCs w:val="20"/>
              </w:rPr>
              <w:t xml:space="preserve"> rozwoju rolnictwa </w:t>
            </w:r>
            <w:r w:rsidRPr="003A1F33">
              <w:rPr>
                <w:sz w:val="20"/>
                <w:szCs w:val="20"/>
              </w:rPr>
              <w:br/>
              <w:t>w Azji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opisuje ekstremalne zjawiska klimatyczne i ich skutki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w Japonii opisuje skutki występowania tajfunów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na obszarze Japonii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bariery utrudniające rozwój gospodarki Japonii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znaczenie i rolę transportu </w:t>
            </w:r>
            <w:r w:rsidRPr="003A1F33">
              <w:rPr>
                <w:sz w:val="20"/>
                <w:szCs w:val="20"/>
              </w:rPr>
              <w:br/>
              <w:t>w gospodarce Japonii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cechy gospodarki Chin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analizuje wielkości PKB w Chinach na tle innych krajów świata na podstawie danych statystycznych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charakteryzuje tradycyjne rolnictwo </w:t>
            </w:r>
            <w:r w:rsidRPr="003A1F33">
              <w:rPr>
                <w:sz w:val="20"/>
                <w:szCs w:val="20"/>
              </w:rPr>
              <w:br/>
              <w:t>i warunki rozwoju rolnictwa Chin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lastRenderedPageBreak/>
              <w:t>przedstawia problemy demograficzne Indii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system kastowy w Indiach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zróżnicowanie indyjskiej edukacji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analizuje strukturę zatrudnienia </w:t>
            </w:r>
            <w:r w:rsidRPr="003A1F33">
              <w:rPr>
                <w:sz w:val="20"/>
                <w:szCs w:val="20"/>
              </w:rPr>
              <w:br/>
              <w:t xml:space="preserve">i strukturę PKB Indii na podstawie wykresu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przemysł przetwórczy Indii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zróżnicowanie religijne na Bliskim Wschodzie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wpływ religii nażycie muzułmanów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znaczenie przemysłu naftowego w krajach Bliskiego Wschodu</w:t>
            </w:r>
          </w:p>
        </w:tc>
        <w:tc>
          <w:tcPr>
            <w:tcW w:w="2551" w:type="dxa"/>
            <w:shd w:val="clear" w:color="auto" w:fill="auto"/>
          </w:tcPr>
          <w:p w:rsidR="00F92DFB" w:rsidRPr="003A1F33" w:rsidRDefault="00F92DFB" w:rsidP="00E0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analizuje azjatyckie rekordy dotyczące rzeźby terenu, linii brzegowej </w:t>
            </w:r>
            <w:r w:rsidRPr="003A1F33">
              <w:rPr>
                <w:sz w:val="20"/>
                <w:szCs w:val="20"/>
              </w:rPr>
              <w:br/>
              <w:t>i hydrosfery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na podstawie infografiki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powstawanie Himalajów</w:t>
            </w:r>
            <w:r w:rsidRPr="003A1F33">
              <w:rPr>
                <w:sz w:val="20"/>
                <w:szCs w:val="20"/>
              </w:rPr>
              <w:br/>
              <w:t>i rowów oceanicznych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sposoby zabezpieczania ludzi przed skutkami trzęsień ziemi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warunki klimatyczne w Azji wpływające na rytm uprawy ryżu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znaczenie uprawy ryżu dla krajów Azji Południowo-Wschodniej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wykazuje związek między budową geologiczną a występowaniem wulkanów, trzęsień ziemi i tsunami </w:t>
            </w:r>
            <w:r w:rsidRPr="003A1F33">
              <w:rPr>
                <w:sz w:val="20"/>
                <w:szCs w:val="20"/>
              </w:rPr>
              <w:br/>
              <w:t>w Japonii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analizuje źródła gospodarczego rozwoju Japonii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cechy nowoczesnej gospodarki Japonii oraz rodzaje produkcji przemysłowej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right="-133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uzasadnia, że gospodarka Japonii należy do najnowocześniejszych na </w:t>
            </w:r>
            <w:r w:rsidRPr="003A1F33">
              <w:rPr>
                <w:sz w:val="20"/>
                <w:szCs w:val="20"/>
              </w:rPr>
              <w:lastRenderedPageBreak/>
              <w:t>świecie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problemy demograficzne </w:t>
            </w:r>
            <w:r w:rsidRPr="003A1F33">
              <w:rPr>
                <w:sz w:val="20"/>
                <w:szCs w:val="20"/>
              </w:rPr>
              <w:br/>
              <w:t xml:space="preserve">i społeczne Chin z uwzględnieniem przyrostu naturalnego na podstawie analizy danych statystycznych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znaczenie nowoczesnych kolei w rozwoju gospodarczym Chin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kontrasty etniczne, językowe </w:t>
            </w:r>
            <w:r w:rsidRPr="003A1F33">
              <w:rPr>
                <w:sz w:val="20"/>
                <w:szCs w:val="20"/>
              </w:rPr>
              <w:br/>
              <w:t>i religijne w Indiach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charakteryzuje cechy gospodarki Indii </w:t>
            </w:r>
            <w:r w:rsidRPr="003A1F33">
              <w:rPr>
                <w:sz w:val="20"/>
                <w:szCs w:val="20"/>
              </w:rPr>
              <w:br/>
              <w:t>i możliwości ich rozwoju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znaczenie ropy naftowej</w:t>
            </w:r>
            <w:r w:rsidRPr="003A1F33">
              <w:rPr>
                <w:sz w:val="20"/>
                <w:szCs w:val="20"/>
              </w:rPr>
              <w:br/>
              <w:t>w rozwoju ekonomicznym państw Bliskiego Wschodu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źródła konfliktów zbrojnych </w:t>
            </w:r>
            <w:r w:rsidRPr="003A1F33">
              <w:rPr>
                <w:sz w:val="20"/>
                <w:szCs w:val="20"/>
              </w:rPr>
              <w:br/>
              <w:t>i terroryzmu na Bliskim Wschodzie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2DFB" w:rsidRPr="003A1F33" w:rsidRDefault="00F92DFB" w:rsidP="00E0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wyjaśnia, dlaczego na wschodnich wybrzeżach Azji występuje wiele wulkanów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udowadnia słuszność stwierdzenia, </w:t>
            </w:r>
            <w:r w:rsidRPr="003A1F33">
              <w:rPr>
                <w:sz w:val="20"/>
                <w:szCs w:val="20"/>
              </w:rPr>
              <w:br/>
              <w:t>że Azja to kontynent kontrastów geograficznych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wpływ budowy geologicznej </w:t>
            </w:r>
            <w:r w:rsidRPr="003A1F33">
              <w:rPr>
                <w:sz w:val="20"/>
                <w:szCs w:val="20"/>
              </w:rPr>
              <w:br/>
              <w:t>na występowanie rowów tektonicznych, wulkanów, trzęsień ziemi i tsunami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ocenia skutki trzęsień ziemi dla obszarów gęsto zaludnionych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wyjaśniana podstawie mapy </w:t>
            </w:r>
            <w:proofErr w:type="spellStart"/>
            <w:r w:rsidRPr="003A1F33">
              <w:rPr>
                <w:sz w:val="20"/>
                <w:szCs w:val="20"/>
              </w:rPr>
              <w:t>ogólnogeograficznej</w:t>
            </w:r>
            <w:proofErr w:type="spellEnd"/>
            <w:r w:rsidRPr="003A1F33">
              <w:rPr>
                <w:sz w:val="20"/>
                <w:szCs w:val="20"/>
              </w:rPr>
              <w:t xml:space="preserve"> i analizy danych statystycznych, dlaczego grunty orne mają niewielki udział w strukturze użytkowania ziemi w Azji 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wykazuje związki między cechami klimatu monsunowego a rytmem upraw i „kulturą ryżu” w Azji Południowo-Wschodniej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ocenia znaczenie warunków przyrodniczych i czynników społeczno-kulturowych w tworzeniu nowoczesnej gospodarki Japonii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wpływ gospodarki Chin na gospodarkę światową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opisuje główne problemy indyjskiego społeczeństwa oraz </w:t>
            </w:r>
            <w:r w:rsidRPr="003A1F33">
              <w:rPr>
                <w:sz w:val="20"/>
                <w:szCs w:val="20"/>
              </w:rPr>
              <w:lastRenderedPageBreak/>
              <w:t>przedstawia ich przyczyny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analizuje skutki występowania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konfliktów zbrojnych na Bliskim Wschodzie</w:t>
            </w:r>
          </w:p>
        </w:tc>
      </w:tr>
      <w:tr w:rsidR="00F92DFB" w:rsidRPr="003A1F33" w:rsidTr="00E06AF6">
        <w:trPr>
          <w:trHeight w:val="283"/>
          <w:jc w:val="center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F92DFB" w:rsidRPr="003A1F33" w:rsidRDefault="00F92DFB" w:rsidP="00F92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3A1F33">
              <w:rPr>
                <w:rFonts w:ascii="Times New Roman" w:hAnsi="Times New Roman" w:cs="Times New Roman"/>
                <w:b/>
              </w:rPr>
              <w:t>. Afryka</w:t>
            </w:r>
          </w:p>
        </w:tc>
      </w:tr>
      <w:tr w:rsidR="00F92DFB" w:rsidRPr="003A1F33" w:rsidTr="00E06AF6">
        <w:trPr>
          <w:trHeight w:val="5613"/>
          <w:jc w:val="center"/>
        </w:trPr>
        <w:tc>
          <w:tcPr>
            <w:tcW w:w="2749" w:type="dxa"/>
            <w:shd w:val="clear" w:color="auto" w:fill="auto"/>
          </w:tcPr>
          <w:p w:rsidR="00F92DFB" w:rsidRPr="003A1F33" w:rsidRDefault="00F92DFB" w:rsidP="00F92DFB">
            <w:pPr>
              <w:autoSpaceDE w:val="0"/>
              <w:autoSpaceDN w:val="0"/>
              <w:adjustRightInd w:val="0"/>
              <w:spacing w:line="171" w:lineRule="atLeast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określa położenie matematyczno-</w:t>
            </w:r>
            <w:r w:rsidRPr="003A1F33">
              <w:rPr>
                <w:sz w:val="20"/>
                <w:szCs w:val="20"/>
              </w:rPr>
              <w:br/>
              <w:t xml:space="preserve">-geograficzne Afryki na podstawie mapy </w:t>
            </w:r>
            <w:proofErr w:type="spellStart"/>
            <w:r w:rsidRPr="003A1F33">
              <w:rPr>
                <w:sz w:val="20"/>
                <w:szCs w:val="20"/>
              </w:rPr>
              <w:t>ogólnogeograficznej</w:t>
            </w:r>
            <w:proofErr w:type="spellEnd"/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strefy klimatyczne Afryki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największe rzeki i jeziora Afryki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right="-152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czynniki przyrodnicze wpływające na rozwój rolnictwa </w:t>
            </w:r>
            <w:r w:rsidRPr="003A1F33">
              <w:rPr>
                <w:sz w:val="20"/>
                <w:szCs w:val="20"/>
              </w:rPr>
              <w:br/>
              <w:t>w Afryce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główne uprawy w Afryce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surowce mineralne Afryki </w:t>
            </w:r>
            <w:r w:rsidRPr="003A1F33">
              <w:rPr>
                <w:sz w:val="20"/>
                <w:szCs w:val="20"/>
              </w:rPr>
              <w:br/>
              <w:t>na podstawie mapy gospodarczej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wskazuje obszary występowania surowców mineralnych na terenie Afryki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atrakcyjne turystycznie państwa Afryki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trike/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określa położenie geograficzne Etiopii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lastRenderedPageBreak/>
              <w:t xml:space="preserve">wyjaśnia różnicę między głodem </w:t>
            </w:r>
            <w:r w:rsidRPr="003A1F33">
              <w:rPr>
                <w:sz w:val="20"/>
                <w:szCs w:val="20"/>
              </w:rPr>
              <w:br/>
              <w:t>a niedożywieniem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państwa w Afryce dotknięte głodem i niedożywieniem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określa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położenie geograficzne Kenii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obiekty turystyczne na terenie Kenii</w:t>
            </w:r>
          </w:p>
        </w:tc>
        <w:tc>
          <w:tcPr>
            <w:tcW w:w="3174" w:type="dxa"/>
            <w:gridSpan w:val="3"/>
            <w:shd w:val="clear" w:color="auto" w:fill="auto"/>
          </w:tcPr>
          <w:p w:rsidR="00F92DFB" w:rsidRPr="003A1F33" w:rsidRDefault="00F92DFB" w:rsidP="00F92DFB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cechy ukształtowania powierzchni Afryki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cechy różnych typów klimatu w Afryce na podstawie </w:t>
            </w:r>
            <w:proofErr w:type="spellStart"/>
            <w:r w:rsidRPr="003A1F33">
              <w:rPr>
                <w:sz w:val="20"/>
                <w:szCs w:val="20"/>
              </w:rPr>
              <w:t>klimatogramów</w:t>
            </w:r>
            <w:proofErr w:type="spellEnd"/>
            <w:r w:rsidRPr="003A1F33">
              <w:rPr>
                <w:sz w:val="20"/>
                <w:szCs w:val="20"/>
              </w:rPr>
              <w:t xml:space="preserve">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sieć rzeczną i jeziora Afryki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czynniki przyrodnicze </w:t>
            </w:r>
            <w:r w:rsidRPr="003A1F33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3A1F33">
              <w:rPr>
                <w:sz w:val="20"/>
                <w:szCs w:val="20"/>
              </w:rPr>
              <w:t>pozaprzyrodnicze</w:t>
            </w:r>
            <w:proofErr w:type="spellEnd"/>
            <w:r w:rsidRPr="003A1F33">
              <w:rPr>
                <w:sz w:val="20"/>
                <w:szCs w:val="20"/>
              </w:rPr>
              <w:t xml:space="preserve"> rozwoju rolnictwa </w:t>
            </w:r>
            <w:r w:rsidRPr="003A1F33">
              <w:rPr>
                <w:sz w:val="20"/>
                <w:szCs w:val="20"/>
              </w:rPr>
              <w:br/>
              <w:t>w Afryce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znaczenie hodowli zwierząt w krajach Afryki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zróżnicowanie PKB </w:t>
            </w:r>
            <w:r w:rsidRPr="003A1F33">
              <w:rPr>
                <w:sz w:val="20"/>
                <w:szCs w:val="20"/>
              </w:rPr>
              <w:br/>
              <w:t xml:space="preserve">w różnych państwach Afryki na podstawie analizy danych statystycznych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przemysł wydobywczy w Afryce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wskazuje państwa w Afryce dotknięte problemem głodu i niedożywienia na podstawie mapy tematycznej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analizuje niedożywienie ludności </w:t>
            </w:r>
            <w:r w:rsidRPr="003A1F33">
              <w:rPr>
                <w:sz w:val="20"/>
                <w:szCs w:val="20"/>
              </w:rPr>
              <w:br/>
              <w:t xml:space="preserve">w Afryce na podstawie wykresu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lastRenderedPageBreak/>
              <w:t xml:space="preserve">przedstawia ruch turystyczny Kenii na podstawie analizy danych statystycznych 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wpływ czynników klimatotwórczych na klimat Afryki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rozmieszczenie opadów atmosferycznych w Afryce na podstawie mapy klimatycznej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udział rolnictwa w strukturze zatrudnienia w wybranych państwach Afryki na podstawie wykresu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gospodarkę w strefie Sahelu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cechy gospodarki krajów Afryki na podstawie analizy danych statystycznych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nowoczesne działy gospodarki Afryki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right="-18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rozwój i znaczenie usług </w:t>
            </w:r>
            <w:r w:rsidRPr="003A1F33">
              <w:rPr>
                <w:sz w:val="20"/>
                <w:szCs w:val="20"/>
              </w:rPr>
              <w:br/>
              <w:t>w Afryce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przyczyny niedożywienia ludności w Etiopii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opisuje zmiany w poziomie niedożywienia ludności Etiopii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obiekty w Kenii wpisane na listę dziedzictwa UNESCO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proofErr w:type="spellStart"/>
            <w:r w:rsidRPr="003A1F33">
              <w:rPr>
                <w:sz w:val="20"/>
                <w:szCs w:val="20"/>
              </w:rPr>
              <w:t>opisujewalory</w:t>
            </w:r>
            <w:proofErr w:type="spellEnd"/>
            <w:r w:rsidRPr="003A1F33">
              <w:rPr>
                <w:sz w:val="20"/>
                <w:szCs w:val="20"/>
              </w:rPr>
              <w:t xml:space="preserve"> kulturowe Kenii na podstawie wybranych źródeł </w:t>
            </w:r>
            <w:r w:rsidRPr="003A1F33">
              <w:rPr>
                <w:sz w:val="20"/>
                <w:szCs w:val="20"/>
              </w:rPr>
              <w:lastRenderedPageBreak/>
              <w:t xml:space="preserve">informacji </w:t>
            </w:r>
          </w:p>
        </w:tc>
        <w:tc>
          <w:tcPr>
            <w:tcW w:w="3177" w:type="dxa"/>
            <w:gridSpan w:val="3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omawia związek budowy geologicznej Afryki z powstawaniem rowów tektonicznych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wyjaśnia cyrkulację powietrza w strefie międzyzwrotnikowej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omawia przyczyny procesu pustynnienia w strefie Sahelu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typy rolnictwa w Afryce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przedstawia czynniki ograniczające rozwój gospodarki w Afryce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omawia skutki niedożywienia ludności </w:t>
            </w:r>
            <w:r w:rsidRPr="003A1F33">
              <w:rPr>
                <w:rFonts w:ascii="Times New Roman" w:hAnsi="Times New Roman" w:cs="Times New Roman"/>
              </w:rPr>
              <w:br/>
              <w:t>w Etiopii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omawia bariery ograniczające rozwój turystyki w Afryce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omawia walory przyrodnicze Kenii wpływające na rozwój turystyki</w:t>
            </w:r>
          </w:p>
        </w:tc>
        <w:tc>
          <w:tcPr>
            <w:tcW w:w="2751" w:type="dxa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0"/>
                <w:szCs w:val="20"/>
              </w:rPr>
            </w:pPr>
            <w:r w:rsidRPr="003A1F33">
              <w:rPr>
                <w:rFonts w:eastAsia="Calibri"/>
                <w:sz w:val="20"/>
                <w:szCs w:val="20"/>
              </w:rPr>
              <w:t xml:space="preserve">wyjaśnia istnienie strefowości </w:t>
            </w:r>
            <w:proofErr w:type="spellStart"/>
            <w:r w:rsidRPr="003A1F33">
              <w:rPr>
                <w:rFonts w:eastAsia="Calibri"/>
                <w:sz w:val="20"/>
                <w:szCs w:val="20"/>
              </w:rPr>
              <w:t>klimatyczno-roślinno-glebowej</w:t>
            </w:r>
            <w:proofErr w:type="spellEnd"/>
            <w:r w:rsidRPr="003A1F33">
              <w:rPr>
                <w:rFonts w:eastAsia="Calibri"/>
                <w:sz w:val="20"/>
                <w:szCs w:val="20"/>
              </w:rPr>
              <w:t xml:space="preserve"> w Afryce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wyjaśnia związki między warunkami przyrodniczymi a możliwościami gospodarowania w strefie Sahelu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ocenia skutki stosowania rolnictwa żarowo-odłogowego i plantacyjnego </w:t>
            </w:r>
            <w:r w:rsidRPr="003A1F33">
              <w:rPr>
                <w:sz w:val="20"/>
                <w:szCs w:val="20"/>
              </w:rPr>
              <w:br/>
              <w:t>w Afryce Zachodniej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rolę chińskich inwestycji na kontynencie afrykańskim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sposoby walki z głodem ludności Afryki na przykładzie Etiopii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określa związki między warunkami przyrodniczymi i kulturowymi </w:t>
            </w:r>
            <w:r w:rsidRPr="003A1F33">
              <w:rPr>
                <w:sz w:val="20"/>
                <w:szCs w:val="20"/>
              </w:rPr>
              <w:br/>
              <w:t>a rozwojem turystyki na przykładzie Kenii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4"/>
              </w:numPr>
              <w:ind w:left="125" w:hanging="125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argumenty pomagające przełamywać </w:t>
            </w:r>
            <w:r w:rsidRPr="003A1F33">
              <w:rPr>
                <w:sz w:val="20"/>
                <w:szCs w:val="20"/>
              </w:rPr>
              <w:lastRenderedPageBreak/>
              <w:t>stereotypy na temat Afryki</w:t>
            </w:r>
          </w:p>
        </w:tc>
      </w:tr>
      <w:tr w:rsidR="00F92DFB" w:rsidRPr="003A1F33" w:rsidTr="00E06AF6">
        <w:trPr>
          <w:trHeight w:val="283"/>
          <w:jc w:val="center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F92DFB" w:rsidRPr="003A1F33" w:rsidRDefault="00F92DFB" w:rsidP="00F92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3A1F33">
              <w:rPr>
                <w:rFonts w:ascii="Times New Roman" w:hAnsi="Times New Roman" w:cs="Times New Roman"/>
                <w:b/>
              </w:rPr>
              <w:t>. Ameryka Północna i Ameryka Południowa</w:t>
            </w:r>
          </w:p>
        </w:tc>
      </w:tr>
      <w:tr w:rsidR="00F92DFB" w:rsidRPr="003A1F33" w:rsidTr="00E06AF6">
        <w:trPr>
          <w:jc w:val="center"/>
        </w:trPr>
        <w:tc>
          <w:tcPr>
            <w:tcW w:w="2836" w:type="dxa"/>
            <w:gridSpan w:val="2"/>
            <w:shd w:val="clear" w:color="auto" w:fill="auto"/>
          </w:tcPr>
          <w:p w:rsidR="00F92DFB" w:rsidRPr="003A1F33" w:rsidRDefault="00F92DFB" w:rsidP="00F92DFB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określa położenie geograficzne Ameryki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wymienia nazwy mórz i oceanów oblewających Amerykę Północną </w:t>
            </w:r>
            <w:r w:rsidRPr="003A1F33">
              <w:rPr>
                <w:rFonts w:ascii="Times New Roman" w:hAnsi="Times New Roman" w:cs="Times New Roman"/>
              </w:rPr>
              <w:br/>
              <w:t>i Amerykę Południową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wymienia największe rzeki Ameryki </w:t>
            </w:r>
            <w:r w:rsidRPr="003A1F33">
              <w:rPr>
                <w:rFonts w:ascii="Times New Roman" w:hAnsi="Times New Roman" w:cs="Times New Roman"/>
              </w:rPr>
              <w:br/>
              <w:t xml:space="preserve">i wskazuje je na mapie 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 xml:space="preserve">wyjaśnia znaczenie terminów: </w:t>
            </w:r>
            <w:r w:rsidRPr="003A1F33">
              <w:rPr>
                <w:rFonts w:ascii="Times New Roman" w:hAnsi="Times New Roman" w:cs="Times New Roman"/>
                <w:i/>
              </w:rPr>
              <w:t>tornado</w:t>
            </w:r>
            <w:r w:rsidRPr="003A1F33">
              <w:rPr>
                <w:rFonts w:ascii="Times New Roman" w:hAnsi="Times New Roman" w:cs="Times New Roman"/>
              </w:rPr>
              <w:t xml:space="preserve">, </w:t>
            </w:r>
            <w:r w:rsidRPr="003A1F33">
              <w:rPr>
                <w:rFonts w:ascii="Times New Roman" w:hAnsi="Times New Roman" w:cs="Times New Roman"/>
                <w:i/>
              </w:rPr>
              <w:t>cyklon tropikalny</w:t>
            </w:r>
          </w:p>
          <w:p w:rsidR="00F92DFB" w:rsidRPr="003A1F33" w:rsidRDefault="00F92DFB" w:rsidP="00F92DFB">
            <w:pPr>
              <w:numPr>
                <w:ilvl w:val="0"/>
                <w:numId w:val="3"/>
              </w:numPr>
              <w:ind w:left="71" w:right="0" w:hanging="71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wskazuje na mapie Aleję Tornad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nazwy wybranych cyklonów tropikalnych w XXI wieku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lastRenderedPageBreak/>
              <w:t>określa położenie geograficzne Amazonii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florę i faunę lasów równikowych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podaje liczbę ludności Ameryki Północnej i Ameryki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Południowej</w:t>
            </w:r>
            <w:r w:rsidRPr="003A1F33">
              <w:rPr>
                <w:sz w:val="20"/>
                <w:szCs w:val="20"/>
              </w:rPr>
              <w:br/>
              <w:t>na podstawie wykresu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główne odmiany człowieka zamieszkujące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Amerykę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wyjaśnia znaczenie terminów: </w:t>
            </w:r>
            <w:r w:rsidRPr="003A1F33">
              <w:rPr>
                <w:i/>
                <w:sz w:val="20"/>
                <w:szCs w:val="20"/>
              </w:rPr>
              <w:t>urbanizacja</w:t>
            </w:r>
            <w:r w:rsidRPr="003A1F33">
              <w:rPr>
                <w:sz w:val="20"/>
                <w:szCs w:val="20"/>
              </w:rPr>
              <w:t xml:space="preserve">, </w:t>
            </w:r>
            <w:r w:rsidRPr="003A1F33">
              <w:rPr>
                <w:i/>
                <w:sz w:val="20"/>
                <w:szCs w:val="20"/>
              </w:rPr>
              <w:t>wskaźnik urbanizacji</w:t>
            </w:r>
            <w:r w:rsidRPr="003A1F33">
              <w:rPr>
                <w:sz w:val="20"/>
                <w:szCs w:val="20"/>
              </w:rPr>
              <w:t xml:space="preserve">, </w:t>
            </w:r>
            <w:r w:rsidRPr="003A1F33">
              <w:rPr>
                <w:i/>
                <w:sz w:val="20"/>
                <w:szCs w:val="20"/>
              </w:rPr>
              <w:t>aglomeracja</w:t>
            </w:r>
            <w:r w:rsidRPr="003A1F33">
              <w:rPr>
                <w:sz w:val="20"/>
                <w:szCs w:val="20"/>
              </w:rPr>
              <w:t xml:space="preserve">, </w:t>
            </w:r>
            <w:proofErr w:type="spellStart"/>
            <w:r w:rsidRPr="003A1F33">
              <w:rPr>
                <w:i/>
                <w:sz w:val="20"/>
                <w:szCs w:val="20"/>
              </w:rPr>
              <w:t>megalopolis</w:t>
            </w:r>
            <w:proofErr w:type="spellEnd"/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obszary słabo i gęsto zaludnione w Ameryce Północnej</w:t>
            </w:r>
            <w:r w:rsidRPr="003A1F33">
              <w:rPr>
                <w:sz w:val="20"/>
                <w:szCs w:val="20"/>
              </w:rPr>
              <w:br/>
              <w:t>i Ameryce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Południowej i wskazuje je na mapie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największe miasta </w:t>
            </w:r>
            <w:r w:rsidRPr="003A1F33">
              <w:rPr>
                <w:sz w:val="20"/>
                <w:szCs w:val="20"/>
              </w:rPr>
              <w:br/>
              <w:t xml:space="preserve">i aglomeracje Ameryki Północnej </w:t>
            </w:r>
            <w:r w:rsidRPr="003A1F33">
              <w:rPr>
                <w:sz w:val="20"/>
                <w:szCs w:val="20"/>
              </w:rPr>
              <w:br/>
              <w:t xml:space="preserve">i Ameryki Południowej i wskazuje </w:t>
            </w:r>
            <w:r w:rsidRPr="003A1F33">
              <w:rPr>
                <w:sz w:val="20"/>
                <w:szCs w:val="20"/>
              </w:rPr>
              <w:br/>
              <w:t>na mapie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położenie geograficzne Kanady na podstawie mapy </w:t>
            </w:r>
            <w:proofErr w:type="spellStart"/>
            <w:r w:rsidRPr="003A1F33">
              <w:rPr>
                <w:sz w:val="20"/>
                <w:szCs w:val="20"/>
              </w:rPr>
              <w:t>ogólnogeograficznej</w:t>
            </w:r>
            <w:proofErr w:type="spellEnd"/>
            <w:r w:rsidRPr="003A1F33">
              <w:rPr>
                <w:sz w:val="20"/>
                <w:szCs w:val="20"/>
              </w:rPr>
              <w:t xml:space="preserve">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główne uprawy na terenie Kanady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wskazuje zasięg występowania głównych upraw w Kanadzie na mapie gospodarczej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określa położenie geograficzne Stanów Zjednoczonych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wyjaśnia znaczenie terminów: </w:t>
            </w:r>
            <w:r w:rsidRPr="003A1F33">
              <w:rPr>
                <w:i/>
                <w:sz w:val="20"/>
                <w:szCs w:val="20"/>
              </w:rPr>
              <w:t>produkt światowy brutto</w:t>
            </w:r>
            <w:r w:rsidRPr="003A1F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1F33">
              <w:rPr>
                <w:i/>
                <w:sz w:val="20"/>
                <w:szCs w:val="20"/>
              </w:rPr>
              <w:t>technopolia</w:t>
            </w:r>
            <w:proofErr w:type="spellEnd"/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główne działy przemysłu </w:t>
            </w:r>
            <w:r w:rsidRPr="003A1F33">
              <w:rPr>
                <w:sz w:val="20"/>
                <w:szCs w:val="20"/>
              </w:rPr>
              <w:br/>
              <w:t>w Stanach Zjednoczonych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ind w:left="71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rodzaje usług wyspecjalizowanych w Stanach </w:t>
            </w:r>
            <w:r w:rsidRPr="003A1F33">
              <w:rPr>
                <w:sz w:val="20"/>
                <w:szCs w:val="20"/>
              </w:rPr>
              <w:lastRenderedPageBreak/>
              <w:t>Zjednoczonych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F92DFB" w:rsidRPr="003A1F33" w:rsidRDefault="00F92DFB" w:rsidP="00E0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nazwy państw leżących</w:t>
            </w:r>
            <w:r w:rsidRPr="003A1F33">
              <w:rPr>
                <w:sz w:val="20"/>
                <w:szCs w:val="20"/>
              </w:rPr>
              <w:br/>
              <w:t>w Ameryce Północnej i Ameryce Południowej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podaje główne cechy ukształtowania powierzchni Ameryki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strefy klimatyczne Ameryki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przyczyny powstawania tornad i cyklonów tropikalnych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podaje główne rejony występowania cyklonów tropikalnych i kierunki ich przemieszczania się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podaje cechy środowiska geograficznego Amazonii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cechy klimatu Amazonii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podaje przyczyny zróżnicowania </w:t>
            </w:r>
            <w:r w:rsidRPr="003A1F33">
              <w:rPr>
                <w:sz w:val="20"/>
                <w:szCs w:val="20"/>
              </w:rPr>
              <w:lastRenderedPageBreak/>
              <w:t>etnicznego i kulturowego Ameryki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czynniki wpływające na rozmieszczenie ludności w Ameryce Północnej i Ameryce Południowej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analizuje liczbę ludności miejskiej </w:t>
            </w:r>
            <w:r w:rsidRPr="003A1F33">
              <w:rPr>
                <w:sz w:val="20"/>
                <w:szCs w:val="20"/>
              </w:rPr>
              <w:br/>
              <w:t xml:space="preserve">w ogólnej liczbie ludności państw Ameryki na podstawie mapy tematycznej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cechy położenia geograficznego Kanady na podstawie mapy </w:t>
            </w:r>
            <w:proofErr w:type="spellStart"/>
            <w:r w:rsidRPr="003A1F33">
              <w:rPr>
                <w:sz w:val="20"/>
                <w:szCs w:val="20"/>
              </w:rPr>
              <w:t>ogólnogeograficznej</w:t>
            </w:r>
            <w:proofErr w:type="spellEnd"/>
            <w:r w:rsidRPr="003A1F33">
              <w:rPr>
                <w:sz w:val="20"/>
                <w:szCs w:val="20"/>
              </w:rPr>
              <w:t xml:space="preserve">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ukształtowanie powierzchni Kanady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czynniki wpływające na klimat Kanady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strukturę użytkowania ziemi </w:t>
            </w:r>
            <w:r w:rsidRPr="003A1F33">
              <w:rPr>
                <w:sz w:val="20"/>
                <w:szCs w:val="20"/>
              </w:rPr>
              <w:br/>
              <w:t xml:space="preserve">w Kanadzie na podstawie wykresu 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opisuje cechy położenia geograficznego Stanów Zjednoczonych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czynniki wpływające na rozwój Doliny Krzemowej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strukturę użytkowania ziemi </w:t>
            </w:r>
            <w:r w:rsidRPr="003A1F33">
              <w:rPr>
                <w:sz w:val="20"/>
                <w:szCs w:val="20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budowę geologiczną Ameryki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czynniki klimatyczne wpływające na klimat Ameryki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porównuje strefy klimatyczne ze strefami roślinnymi w Ameryce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charakteryzuje wody powierzchniowe Ameryki na podstawie mapy </w:t>
            </w:r>
            <w:proofErr w:type="spellStart"/>
            <w:r w:rsidRPr="003A1F33">
              <w:rPr>
                <w:sz w:val="20"/>
                <w:szCs w:val="20"/>
              </w:rPr>
              <w:t>ogólnogeograficznej</w:t>
            </w:r>
            <w:proofErr w:type="spellEnd"/>
            <w:r w:rsidRPr="003A1F33">
              <w:rPr>
                <w:sz w:val="20"/>
                <w:szCs w:val="20"/>
              </w:rPr>
              <w:t xml:space="preserve"> 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mechanizm powstawania tornad i cyklonów tropikalnych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podaje przyczyny wysokich rocznych sum opadów atmosferycznych </w:t>
            </w:r>
            <w:r w:rsidRPr="003A1F33">
              <w:rPr>
                <w:sz w:val="20"/>
                <w:szCs w:val="20"/>
              </w:rPr>
              <w:br/>
              <w:t>w Amazonii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opisuje piętrowość wilgotnych lasów równikowych w Amazonii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lastRenderedPageBreak/>
              <w:t>omawia wielkie migracje w historii zasiedlania Ameryki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zmiany liczby ludności </w:t>
            </w:r>
            <w:r w:rsidRPr="003A1F33">
              <w:rPr>
                <w:sz w:val="20"/>
                <w:szCs w:val="20"/>
              </w:rPr>
              <w:br/>
              <w:t xml:space="preserve">w Ameryce na przestrzeni lat </w:t>
            </w:r>
            <w:r w:rsidRPr="003A1F33">
              <w:rPr>
                <w:sz w:val="20"/>
                <w:szCs w:val="20"/>
              </w:rPr>
              <w:br/>
              <w:t>na podstawie wykresu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rozwój miast Ameryki </w:t>
            </w:r>
            <w:r w:rsidRPr="003A1F33">
              <w:rPr>
                <w:sz w:val="20"/>
                <w:szCs w:val="20"/>
              </w:rPr>
              <w:br/>
              <w:t xml:space="preserve">na podstawie wybranych źródeł 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podaje przykłady </w:t>
            </w:r>
            <w:proofErr w:type="spellStart"/>
            <w:r w:rsidRPr="003A1F33">
              <w:rPr>
                <w:sz w:val="20"/>
                <w:szCs w:val="20"/>
              </w:rPr>
              <w:t>megalopolis</w:t>
            </w:r>
            <w:proofErr w:type="spellEnd"/>
            <w:r w:rsidRPr="003A1F33"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br/>
              <w:t xml:space="preserve">w Ameryce i wskazuje je na mapie 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podaje przyczyny powstawania slumsów w wielkich miastach na przykładzie Ameryki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Południowej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zasięg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 xml:space="preserve">występowania lasów w Kanadzie na podstawie mapy tematycznej 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miejsce Kanady </w:t>
            </w:r>
            <w:r w:rsidRPr="003A1F33">
              <w:rPr>
                <w:sz w:val="20"/>
                <w:szCs w:val="20"/>
              </w:rPr>
              <w:br/>
              <w:t xml:space="preserve">w światowym eksporcie wybranych płodów rolnych na podstawie wykresu 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znaczenie przemysłu i jego kluczowe działy w Stanach Zjednoczonych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71" w:hanging="7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cechy rolnictwa Stanów Zjednoczonych</w:t>
            </w:r>
          </w:p>
        </w:tc>
        <w:tc>
          <w:tcPr>
            <w:tcW w:w="3177" w:type="dxa"/>
            <w:gridSpan w:val="3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wykazuje związek ukształtowania powierzchni z budową geologiczną</w:t>
            </w:r>
            <w:r w:rsidRPr="003A1F33">
              <w:rPr>
                <w:sz w:val="20"/>
                <w:szCs w:val="20"/>
              </w:rPr>
              <w:br/>
              <w:t>w Ameryce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związek stref klimatycznych ze strefami roślinnymi w Ameryce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skutki występowania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tornad i cyklonów tropikalnych</w:t>
            </w:r>
            <w:r w:rsidRPr="003A1F33">
              <w:rPr>
                <w:sz w:val="20"/>
                <w:szCs w:val="20"/>
              </w:rPr>
              <w:br/>
              <w:t>w Ameryce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ekologiczne następstwa wylesiania Amazonii</w:t>
            </w:r>
          </w:p>
          <w:p w:rsidR="00F92DFB" w:rsidRPr="003A1F33" w:rsidRDefault="00F92DFB" w:rsidP="00F92DFB">
            <w:pPr>
              <w:pStyle w:val="Default"/>
              <w:numPr>
                <w:ilvl w:val="1"/>
                <w:numId w:val="2"/>
              </w:numPr>
              <w:ind w:left="161" w:hanging="16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podaje kierunki gospodarczego wykorzystania Amazonii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sytuację rdzennej ludności w Ameryce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negatywne skutki urbanizacji w Ameryce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określa cechy </w:t>
            </w:r>
            <w:proofErr w:type="spellStart"/>
            <w:r w:rsidRPr="003A1F33">
              <w:rPr>
                <w:sz w:val="20"/>
                <w:szCs w:val="20"/>
              </w:rPr>
              <w:t>megalopolis</w:t>
            </w:r>
            <w:proofErr w:type="spellEnd"/>
            <w:r w:rsidRPr="003A1F33">
              <w:rPr>
                <w:sz w:val="20"/>
                <w:szCs w:val="20"/>
              </w:rPr>
              <w:t xml:space="preserve"> w </w:t>
            </w:r>
            <w:r w:rsidRPr="003A1F33">
              <w:rPr>
                <w:sz w:val="20"/>
                <w:szCs w:val="20"/>
              </w:rPr>
              <w:lastRenderedPageBreak/>
              <w:t>Ameryce Północnej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czynniki wpływające na przebieg północnej granicy upraw </w:t>
            </w:r>
            <w:r w:rsidRPr="003A1F33">
              <w:rPr>
                <w:sz w:val="20"/>
                <w:szCs w:val="20"/>
              </w:rPr>
              <w:br/>
              <w:t>i lasów w Kanadzie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opisuje cechy gospodarstw wielkoobszarowych na terenie Kanady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wybrane wskaźniki rozwoju gospodarczego Stanów Zjednoczonych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znaczenie usług wyspecjalizowanych w gospodarce Stanów Zjednoczonych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4"/>
              </w:numPr>
              <w:ind w:left="133" w:hanging="13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przyczyny marnowania żywności na przykładzie Stanów Zjednoczonych</w:t>
            </w:r>
          </w:p>
        </w:tc>
        <w:tc>
          <w:tcPr>
            <w:tcW w:w="2751" w:type="dxa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ustala prawidłowości w ukształtowaniu powierzchni Ameryki Północnej </w:t>
            </w:r>
            <w:r w:rsidRPr="003A1F33">
              <w:rPr>
                <w:sz w:val="20"/>
                <w:szCs w:val="20"/>
              </w:rPr>
              <w:br/>
              <w:t xml:space="preserve">i Ameryki Południowej na podstawie map tematycznych 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przedstawia sposoby ochrony przed nadchodzącym cyklonem na podstawie wybranych źródeł informacji 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przedstawia działania człowieka mające na celu ochronę walorów przyrodniczych Amazonii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skutki zanikania kultur pierwotnych na przykładzie Ameryki Północnej i Ameryki Południowej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lastRenderedPageBreak/>
              <w:t xml:space="preserve">opisuje problemy ludności mieszkających w </w:t>
            </w:r>
            <w:proofErr w:type="spellStart"/>
            <w:r w:rsidRPr="003A1F33">
              <w:rPr>
                <w:sz w:val="20"/>
                <w:szCs w:val="20"/>
              </w:rPr>
              <w:t>slumsachna</w:t>
            </w:r>
            <w:proofErr w:type="spellEnd"/>
            <w:r w:rsidRPr="003A1F33">
              <w:rPr>
                <w:sz w:val="20"/>
                <w:szCs w:val="20"/>
              </w:rPr>
              <w:t xml:space="preserve"> podstawie materiałów źródłowych 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wykazuje zależność między ukształtowaniem powierzchni, cyrkulacją powietrza, odległością </w:t>
            </w:r>
            <w:r w:rsidRPr="003A1F33">
              <w:rPr>
                <w:sz w:val="20"/>
                <w:szCs w:val="20"/>
              </w:rPr>
              <w:br/>
              <w:t xml:space="preserve">od morza, prądami morskimi </w:t>
            </w:r>
            <w:r w:rsidRPr="003A1F33">
              <w:rPr>
                <w:sz w:val="20"/>
                <w:szCs w:val="20"/>
              </w:rPr>
              <w:br/>
              <w:t>a przebiegiem północnej granicy upraw i lasów w Kanadzie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cechy charakterystyczne gospodarki Kanady z uwzględnieniem surowców mineralnych, rozwoju przemysłu i handlu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ocenia wpływ przemysłu zaawansowanych technologii na rozwój gospodarki Stanów Zjednoczonych</w:t>
            </w:r>
          </w:p>
          <w:p w:rsidR="00F92DFB" w:rsidRPr="003A1F33" w:rsidRDefault="00F92DFB" w:rsidP="00F92DFB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ocenia rolę Stanów Zjednoczonych </w:t>
            </w:r>
            <w:r w:rsidRPr="003A1F33">
              <w:rPr>
                <w:sz w:val="20"/>
                <w:szCs w:val="20"/>
              </w:rPr>
              <w:br/>
              <w:t xml:space="preserve">w gospodarce </w:t>
            </w:r>
            <w:proofErr w:type="spellStart"/>
            <w:r w:rsidRPr="003A1F33">
              <w:rPr>
                <w:sz w:val="20"/>
                <w:szCs w:val="20"/>
              </w:rPr>
              <w:t>światowejna</w:t>
            </w:r>
            <w:proofErr w:type="spellEnd"/>
            <w:r w:rsidRPr="003A1F33">
              <w:rPr>
                <w:sz w:val="20"/>
                <w:szCs w:val="20"/>
              </w:rPr>
              <w:t xml:space="preserve"> podstawie analizy danych statystycznych </w:t>
            </w:r>
          </w:p>
        </w:tc>
      </w:tr>
      <w:tr w:rsidR="00F92DFB" w:rsidRPr="003A1F33" w:rsidTr="00E06AF6">
        <w:trPr>
          <w:trHeight w:val="283"/>
          <w:jc w:val="center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F92DFB" w:rsidRPr="003A1F33" w:rsidRDefault="00F92DFB" w:rsidP="00F92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3A1F33">
              <w:rPr>
                <w:rFonts w:ascii="Times New Roman" w:hAnsi="Times New Roman" w:cs="Times New Roman"/>
                <w:b/>
              </w:rPr>
              <w:t>. Australia i Oceania</w:t>
            </w:r>
          </w:p>
        </w:tc>
      </w:tr>
      <w:tr w:rsidR="00F92DFB" w:rsidRPr="003A1F33" w:rsidTr="00E06AF6">
        <w:trPr>
          <w:jc w:val="center"/>
        </w:trPr>
        <w:tc>
          <w:tcPr>
            <w:tcW w:w="2749" w:type="dxa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określa położenie geograficzne Australii i Oceanii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największe pustynie Australii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na podstawie mapy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wyjaśnia znaczenie terminu </w:t>
            </w:r>
            <w:r w:rsidRPr="003A1F33">
              <w:rPr>
                <w:i/>
                <w:sz w:val="20"/>
                <w:szCs w:val="20"/>
              </w:rPr>
              <w:t>basen artezyjski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wymienia endemity w Australii ora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A1F33">
              <w:rPr>
                <w:rFonts w:eastAsia="Calibri"/>
                <w:color w:val="000000"/>
                <w:sz w:val="20"/>
                <w:szCs w:val="20"/>
              </w:rPr>
              <w:t xml:space="preserve">zna wyspach Oceanii </w:t>
            </w:r>
          </w:p>
          <w:p w:rsidR="00F92DFB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przedstawia liczbę ludności</w:t>
            </w:r>
          </w:p>
          <w:p w:rsidR="00F92DFB" w:rsidRPr="003A1F33" w:rsidRDefault="00F92DFB" w:rsidP="00E06AF6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 xml:space="preserve"> i gęstość zaludnienia w Australii na podstawie mapy tematycznej i </w:t>
            </w:r>
            <w:r w:rsidRPr="003A1F33">
              <w:rPr>
                <w:sz w:val="20"/>
                <w:szCs w:val="20"/>
              </w:rPr>
              <w:t>analizy</w:t>
            </w:r>
            <w:r w:rsidRPr="003A1F33">
              <w:rPr>
                <w:rFonts w:eastAsia="Calibri"/>
                <w:color w:val="000000"/>
                <w:sz w:val="20"/>
                <w:szCs w:val="20"/>
              </w:rPr>
              <w:t xml:space="preserve"> danych statystycznych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wymienia największe miasta Australii oraz wskazuje jena mapie</w:t>
            </w:r>
          </w:p>
        </w:tc>
        <w:tc>
          <w:tcPr>
            <w:tcW w:w="3174" w:type="dxa"/>
            <w:gridSpan w:val="3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charakteryzuje środowisko przyrodnicze Australii i Oceanii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charakteryzuje ukształtowanie powierzchni Australii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wymienia strefy klimatyczne w Australii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charakteryzuje wody powierzchniowe Australii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omawia czynniki przyrodnicze wpływające na rozmieszczenie ludności w Australii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 xml:space="preserve">omawia występowanie surowców mineralnych w Australii </w:t>
            </w:r>
            <w:r w:rsidRPr="003A1F33">
              <w:rPr>
                <w:sz w:val="20"/>
                <w:szCs w:val="20"/>
              </w:rPr>
              <w:t xml:space="preserve">na podstawie </w:t>
            </w:r>
            <w:r w:rsidRPr="003A1F33">
              <w:rPr>
                <w:rFonts w:eastAsia="Calibri"/>
                <w:color w:val="000000"/>
                <w:sz w:val="20"/>
                <w:szCs w:val="20"/>
              </w:rPr>
              <w:t xml:space="preserve">mapy tematycznej 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5"/>
              </w:numPr>
              <w:ind w:left="102" w:hanging="8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cechy charakterystyczne poszczególnych typów klimatu </w:t>
            </w:r>
            <w:r w:rsidRPr="003A1F33">
              <w:rPr>
                <w:sz w:val="20"/>
                <w:szCs w:val="20"/>
              </w:rPr>
              <w:br/>
              <w:t xml:space="preserve">w Australii na podstawie </w:t>
            </w:r>
            <w:proofErr w:type="spellStart"/>
            <w:r w:rsidRPr="003A1F33">
              <w:rPr>
                <w:sz w:val="20"/>
                <w:szCs w:val="20"/>
              </w:rPr>
              <w:t>klimatogramów</w:t>
            </w:r>
            <w:proofErr w:type="spellEnd"/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 xml:space="preserve">omawia strefowość roślinną w Australii </w:t>
            </w:r>
            <w:r w:rsidRPr="003A1F33">
              <w:rPr>
                <w:sz w:val="20"/>
                <w:szCs w:val="20"/>
              </w:rPr>
              <w:t xml:space="preserve">na podstawie </w:t>
            </w:r>
            <w:r w:rsidRPr="003A1F33">
              <w:rPr>
                <w:rFonts w:eastAsia="Calibri"/>
                <w:color w:val="000000"/>
                <w:sz w:val="20"/>
                <w:szCs w:val="20"/>
              </w:rPr>
              <w:t xml:space="preserve">mapy tematycznej 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omawia bariery utrudniające zamieszkanie Australii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charakteryzuje rdzennych mieszkańców Australii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omawia cechy rolnictwa Australii na tle warunków przyrodniczych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 xml:space="preserve">przedstawia znaczenie turystyki </w:t>
            </w:r>
            <w:r w:rsidRPr="003A1F33">
              <w:rPr>
                <w:rFonts w:eastAsia="Calibri"/>
                <w:color w:val="000000"/>
                <w:sz w:val="20"/>
                <w:szCs w:val="20"/>
              </w:rPr>
              <w:br/>
              <w:t>w rozwoju gospodarki Australii i Oceanii</w:t>
            </w:r>
          </w:p>
        </w:tc>
        <w:tc>
          <w:tcPr>
            <w:tcW w:w="3177" w:type="dxa"/>
            <w:gridSpan w:val="3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6"/>
              </w:numPr>
              <w:ind w:left="105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wyjaśnia wpływ położenia Australii </w:t>
            </w:r>
            <w:r w:rsidRPr="003A1F33">
              <w:rPr>
                <w:sz w:val="20"/>
                <w:szCs w:val="20"/>
              </w:rPr>
              <w:br/>
              <w:t>na klimat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omawia zasoby wód artezyjskich i ich rolę w gospodarce Australii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wyjaśnia, dlaczego Australia jest atrakcyjna dla imigrantów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omawia znaczenie przemysłów przetwórczego i zaawansowanych technologii w rozwoju Australii</w:t>
            </w:r>
          </w:p>
        </w:tc>
        <w:tc>
          <w:tcPr>
            <w:tcW w:w="2751" w:type="dxa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7"/>
              </w:numPr>
              <w:ind w:left="105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wykazuje zależność między klimatem </w:t>
            </w:r>
            <w:r w:rsidRPr="003A1F33">
              <w:rPr>
                <w:sz w:val="20"/>
                <w:szCs w:val="20"/>
              </w:rPr>
              <w:br/>
              <w:t xml:space="preserve">a zasobami wód powierzchniowych </w:t>
            </w:r>
            <w:r w:rsidRPr="003A1F33">
              <w:rPr>
                <w:sz w:val="20"/>
                <w:szCs w:val="20"/>
              </w:rPr>
              <w:br/>
              <w:t>w Australii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7"/>
              </w:numPr>
              <w:ind w:left="105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wykazuje zależność pomiędzy rozmieszczeniem ludności a warunkami naturalnymi występującymi w Australii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3A1F33">
              <w:rPr>
                <w:rFonts w:eastAsia="Calibri"/>
                <w:color w:val="000000"/>
                <w:sz w:val="20"/>
                <w:szCs w:val="20"/>
              </w:rPr>
              <w:t>określa główne cechy gospodarki Australii na tle warunków przyrodniczych</w:t>
            </w:r>
          </w:p>
        </w:tc>
      </w:tr>
      <w:tr w:rsidR="00F92DFB" w:rsidRPr="003A1F33" w:rsidTr="00E06AF6">
        <w:trPr>
          <w:trHeight w:val="283"/>
          <w:jc w:val="center"/>
        </w:trPr>
        <w:tc>
          <w:tcPr>
            <w:tcW w:w="15026" w:type="dxa"/>
            <w:gridSpan w:val="10"/>
            <w:shd w:val="clear" w:color="auto" w:fill="auto"/>
          </w:tcPr>
          <w:p w:rsidR="00F92DFB" w:rsidRPr="003A1F33" w:rsidRDefault="00F92DFB" w:rsidP="00F92DFB">
            <w:pPr>
              <w:jc w:val="center"/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  <w:b/>
              </w:rPr>
              <w:t>V.</w:t>
            </w:r>
            <w:r>
              <w:rPr>
                <w:b/>
              </w:rPr>
              <w:t xml:space="preserve"> </w:t>
            </w:r>
            <w:r w:rsidRPr="003A1F33">
              <w:rPr>
                <w:rFonts w:ascii="Times New Roman" w:hAnsi="Times New Roman" w:cs="Times New Roman"/>
                <w:b/>
              </w:rPr>
              <w:t>Obszary okołobiegunowe</w:t>
            </w:r>
          </w:p>
        </w:tc>
      </w:tr>
      <w:tr w:rsidR="00F92DFB" w:rsidRPr="003A1F33" w:rsidTr="00E06AF6">
        <w:trPr>
          <w:jc w:val="center"/>
        </w:trPr>
        <w:tc>
          <w:tcPr>
            <w:tcW w:w="2977" w:type="dxa"/>
            <w:gridSpan w:val="3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określa położenie geograficzne obszarów okołobiegunowych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wyjaśnia znaczenie terminów: </w:t>
            </w:r>
            <w:r w:rsidRPr="003A1F33">
              <w:rPr>
                <w:i/>
                <w:sz w:val="20"/>
                <w:szCs w:val="20"/>
              </w:rPr>
              <w:t>góra lodowa</w:t>
            </w:r>
            <w:r w:rsidRPr="003A1F33">
              <w:rPr>
                <w:sz w:val="20"/>
                <w:szCs w:val="20"/>
              </w:rPr>
              <w:t xml:space="preserve">, </w:t>
            </w:r>
            <w:r w:rsidRPr="003A1F33">
              <w:rPr>
                <w:i/>
                <w:sz w:val="20"/>
                <w:szCs w:val="20"/>
              </w:rPr>
              <w:t>pak lodowy</w:t>
            </w:r>
            <w:r w:rsidRPr="003A1F33">
              <w:rPr>
                <w:sz w:val="20"/>
                <w:szCs w:val="20"/>
              </w:rPr>
              <w:t xml:space="preserve">, </w:t>
            </w:r>
            <w:r w:rsidRPr="003A1F33">
              <w:rPr>
                <w:i/>
                <w:sz w:val="20"/>
                <w:szCs w:val="20"/>
              </w:rPr>
              <w:t>lądolód</w:t>
            </w:r>
            <w:r w:rsidRPr="003A1F33">
              <w:rPr>
                <w:sz w:val="20"/>
                <w:szCs w:val="20"/>
              </w:rPr>
              <w:t xml:space="preserve">, </w:t>
            </w:r>
            <w:r w:rsidRPr="003A1F33">
              <w:rPr>
                <w:i/>
                <w:sz w:val="20"/>
                <w:szCs w:val="20"/>
              </w:rPr>
              <w:t>lodowce szelfowe</w:t>
            </w:r>
            <w:r w:rsidRPr="003A1F33">
              <w:rPr>
                <w:sz w:val="20"/>
                <w:szCs w:val="20"/>
              </w:rPr>
              <w:t xml:space="preserve">, </w:t>
            </w:r>
            <w:r w:rsidRPr="003A1F33">
              <w:rPr>
                <w:i/>
                <w:sz w:val="20"/>
                <w:szCs w:val="20"/>
              </w:rPr>
              <w:t>nunataki</w:t>
            </w:r>
          </w:p>
          <w:p w:rsidR="00F92DFB" w:rsidRDefault="00F92DFB" w:rsidP="00F92DFB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gatunki roślin </w:t>
            </w:r>
          </w:p>
          <w:p w:rsidR="00F92DFB" w:rsidRDefault="00F92DFB" w:rsidP="00E06AF6">
            <w:pPr>
              <w:pStyle w:val="Akapitzlist"/>
              <w:ind w:left="12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i zwierząt na obszarach Arktyki</w:t>
            </w:r>
          </w:p>
          <w:p w:rsidR="00F92DFB" w:rsidRPr="003A1F33" w:rsidRDefault="00F92DFB" w:rsidP="00E06AF6">
            <w:r>
              <w:t xml:space="preserve">  </w:t>
            </w:r>
            <w:r w:rsidRPr="003A1F33">
              <w:t xml:space="preserve"> i Antarktyki</w:t>
            </w:r>
          </w:p>
          <w:p w:rsidR="00F92DFB" w:rsidRDefault="00F92DFB" w:rsidP="00F92DFB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wymienia surowce mineralne </w:t>
            </w:r>
            <w:r w:rsidRPr="003A1F33">
              <w:rPr>
                <w:sz w:val="20"/>
                <w:szCs w:val="20"/>
              </w:rPr>
              <w:br/>
              <w:t>na obszarach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 xml:space="preserve">Arktyki </w:t>
            </w:r>
          </w:p>
          <w:p w:rsidR="00F92DFB" w:rsidRPr="003A1F33" w:rsidRDefault="00F92DFB" w:rsidP="00E06AF6">
            <w:pPr>
              <w:pStyle w:val="Akapitzlist"/>
              <w:ind w:left="12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i Antarktyki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wskazuje na mapie Antarktydy położenie polskiej stacji badawczej Henryka Arctowskiego</w:t>
            </w:r>
          </w:p>
        </w:tc>
        <w:tc>
          <w:tcPr>
            <w:tcW w:w="2946" w:type="dxa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cechy środowiska przyrodniczego obszarów okołobiegunowych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charakteryzuje klimat Arktyki </w:t>
            </w:r>
            <w:r w:rsidRPr="003A1F33">
              <w:rPr>
                <w:sz w:val="20"/>
                <w:szCs w:val="20"/>
              </w:rPr>
              <w:br/>
              <w:t>i Antarktyki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wymienia zagrożenia środowiska naturalnego obszarów polarnych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opisuje zjawisko dnia polarnego i nocy polarnej</w:t>
            </w:r>
            <w:r>
              <w:rPr>
                <w:sz w:val="20"/>
                <w:szCs w:val="20"/>
              </w:rPr>
              <w:t xml:space="preserve"> </w:t>
            </w:r>
            <w:r w:rsidRPr="003A1F33">
              <w:rPr>
                <w:sz w:val="20"/>
                <w:szCs w:val="20"/>
              </w:rPr>
              <w:t>na obszarach okołobiegunowych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charakteryzuje ludy zamieszkujące Arktykę oraz warunki ich życia</w:t>
            </w:r>
          </w:p>
          <w:p w:rsidR="00F92DFB" w:rsidRPr="003A1F33" w:rsidRDefault="00F92DFB" w:rsidP="00F92DFB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opisuje warunki życia w polarnej stacji badawczej</w:t>
            </w:r>
          </w:p>
        </w:tc>
        <w:tc>
          <w:tcPr>
            <w:tcW w:w="3177" w:type="dxa"/>
            <w:gridSpan w:val="3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8"/>
              </w:numPr>
              <w:ind w:left="11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porównuje środowisko przyrodnicze Arktyki i Antarktyki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8"/>
              </w:numPr>
              <w:ind w:left="11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wyjaśnia, dlaczego Antarktyda jest największą pustynią lodową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8"/>
              </w:numPr>
              <w:ind w:left="11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prezentuje osiągnięcia polskich badaczy obszarów okołobiegunowych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8"/>
              </w:numPr>
              <w:ind w:left="11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wyjaśnia status prawny Antarktydy</w:t>
            </w:r>
          </w:p>
        </w:tc>
        <w:tc>
          <w:tcPr>
            <w:tcW w:w="2751" w:type="dxa"/>
            <w:shd w:val="clear" w:color="auto" w:fill="auto"/>
          </w:tcPr>
          <w:p w:rsidR="00F92DFB" w:rsidRPr="003A1F33" w:rsidRDefault="00F92DFB" w:rsidP="00E06AF6">
            <w:pPr>
              <w:rPr>
                <w:rFonts w:ascii="Times New Roman" w:hAnsi="Times New Roman" w:cs="Times New Roman"/>
              </w:rPr>
            </w:pPr>
            <w:r w:rsidRPr="003A1F33">
              <w:rPr>
                <w:rFonts w:ascii="Times New Roman" w:hAnsi="Times New Roman" w:cs="Times New Roman"/>
              </w:rPr>
              <w:t>Uczeń:</w:t>
            </w:r>
          </w:p>
          <w:p w:rsidR="00F92DFB" w:rsidRPr="003A1F33" w:rsidRDefault="00F92DFB" w:rsidP="00F92DFB">
            <w:pPr>
              <w:pStyle w:val="Akapitzlist"/>
              <w:numPr>
                <w:ilvl w:val="0"/>
                <w:numId w:val="19"/>
              </w:numPr>
              <w:ind w:left="11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>omawia zmiany w środowisku przyrodniczym obszarów polarnych</w:t>
            </w:r>
          </w:p>
          <w:p w:rsidR="00F92DFB" w:rsidRDefault="00F92DFB" w:rsidP="00F92DFB">
            <w:pPr>
              <w:pStyle w:val="Akapitzlist"/>
              <w:numPr>
                <w:ilvl w:val="0"/>
                <w:numId w:val="19"/>
              </w:numPr>
              <w:ind w:left="11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charakteryzuje cele oraz zakres badań prowadzonych </w:t>
            </w:r>
          </w:p>
          <w:p w:rsidR="00F92DFB" w:rsidRPr="003A1F33" w:rsidRDefault="00F92DFB" w:rsidP="00E06AF6">
            <w:pPr>
              <w:pStyle w:val="Akapitzlist"/>
              <w:ind w:left="11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 Arktyce </w:t>
            </w:r>
            <w:r w:rsidRPr="003A1F33">
              <w:rPr>
                <w:sz w:val="20"/>
                <w:szCs w:val="20"/>
              </w:rPr>
              <w:br/>
              <w:t xml:space="preserve">i w Antarktyce na podstawie na podstawie dostępnych źródeł </w:t>
            </w:r>
          </w:p>
          <w:p w:rsidR="00F92DFB" w:rsidRDefault="00F92DFB" w:rsidP="00F92DFB">
            <w:pPr>
              <w:pStyle w:val="Akapitzlist"/>
              <w:numPr>
                <w:ilvl w:val="0"/>
                <w:numId w:val="19"/>
              </w:numPr>
              <w:ind w:left="119" w:hanging="112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omawia wkład Polaków </w:t>
            </w:r>
          </w:p>
          <w:p w:rsidR="00F92DFB" w:rsidRPr="003A1F33" w:rsidRDefault="00F92DFB" w:rsidP="00E06AF6">
            <w:pPr>
              <w:pStyle w:val="Akapitzlist"/>
              <w:ind w:left="119"/>
              <w:rPr>
                <w:sz w:val="20"/>
                <w:szCs w:val="20"/>
              </w:rPr>
            </w:pPr>
            <w:r w:rsidRPr="003A1F33">
              <w:rPr>
                <w:sz w:val="20"/>
                <w:szCs w:val="20"/>
              </w:rPr>
              <w:t xml:space="preserve">w badania obszarów polarnych na podstawie dostępnych źródeł </w:t>
            </w:r>
          </w:p>
        </w:tc>
      </w:tr>
    </w:tbl>
    <w:p w:rsidR="00E75E94" w:rsidRDefault="00E75E94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33" w:rsidRDefault="00070C33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33" w:rsidRDefault="00070C33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33" w:rsidRDefault="00070C33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33" w:rsidRDefault="00070C33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3E" w:rsidRDefault="0044423E" w:rsidP="003E0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33" w:rsidRPr="00070C33" w:rsidRDefault="00070C33" w:rsidP="00070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33">
        <w:rPr>
          <w:rFonts w:ascii="Times New Roman" w:hAnsi="Times New Roman" w:cs="Times New Roman"/>
          <w:b/>
          <w:sz w:val="24"/>
          <w:szCs w:val="24"/>
        </w:rPr>
        <w:lastRenderedPageBreak/>
        <w:t>SPOSOBY SPRAWDZANIA OSIĄGNIĘĆ EDUKACYJNYCH UCZNIÓW Z GEOGRAFII</w:t>
      </w:r>
    </w:p>
    <w:p w:rsidR="00070C33" w:rsidRPr="00070C33" w:rsidRDefault="00070C33" w:rsidP="0007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33" w:rsidRPr="00EB7D0A" w:rsidRDefault="00070C33" w:rsidP="00070C33">
      <w:pPr>
        <w:pStyle w:val="Akapitzlist"/>
        <w:numPr>
          <w:ilvl w:val="0"/>
          <w:numId w:val="20"/>
        </w:numPr>
        <w:rPr>
          <w:b/>
        </w:rPr>
      </w:pPr>
      <w:r w:rsidRPr="00EB7D0A">
        <w:rPr>
          <w:b/>
        </w:rPr>
        <w:t>Oceniane bieżące - formy sprawdzania osiągnięć ucznia:</w:t>
      </w:r>
    </w:p>
    <w:p w:rsidR="00070C33" w:rsidRPr="00EB7D0A" w:rsidRDefault="00070C33" w:rsidP="00070C33">
      <w:pPr>
        <w:pStyle w:val="Akapitzlist"/>
        <w:numPr>
          <w:ilvl w:val="0"/>
          <w:numId w:val="19"/>
        </w:numPr>
      </w:pPr>
      <w:r w:rsidRPr="00EB7D0A">
        <w:t>odpowiedzi ustne</w:t>
      </w:r>
    </w:p>
    <w:p w:rsidR="00070C33" w:rsidRPr="00EB7D0A" w:rsidRDefault="00070C33" w:rsidP="00070C33">
      <w:pPr>
        <w:pStyle w:val="Akapitzlist"/>
        <w:numPr>
          <w:ilvl w:val="0"/>
          <w:numId w:val="19"/>
        </w:numPr>
      </w:pPr>
      <w:r w:rsidRPr="00EB7D0A">
        <w:t>prace pisemne (testy, sprawdziany, kartkówki, znajomość mapy)</w:t>
      </w:r>
    </w:p>
    <w:p w:rsidR="00070C33" w:rsidRPr="00EB7D0A" w:rsidRDefault="00070C33" w:rsidP="00070C33">
      <w:pPr>
        <w:pStyle w:val="Akapitzlist"/>
        <w:numPr>
          <w:ilvl w:val="0"/>
          <w:numId w:val="19"/>
        </w:numPr>
      </w:pPr>
      <w:r w:rsidRPr="00EB7D0A">
        <w:t>praca na lekcji</w:t>
      </w:r>
    </w:p>
    <w:p w:rsidR="00070C33" w:rsidRPr="00EB7D0A" w:rsidRDefault="00070C33" w:rsidP="00070C33">
      <w:pPr>
        <w:pStyle w:val="Akapitzlist"/>
        <w:numPr>
          <w:ilvl w:val="0"/>
          <w:numId w:val="19"/>
        </w:numPr>
      </w:pPr>
      <w:r w:rsidRPr="00EB7D0A">
        <w:t>prace domowe</w:t>
      </w:r>
    </w:p>
    <w:p w:rsidR="00070C33" w:rsidRPr="00EB7D0A" w:rsidRDefault="00070C33" w:rsidP="00070C33">
      <w:pPr>
        <w:pStyle w:val="Akapitzlist"/>
        <w:numPr>
          <w:ilvl w:val="0"/>
          <w:numId w:val="19"/>
        </w:numPr>
      </w:pPr>
      <w:r w:rsidRPr="00EB7D0A">
        <w:t>referaty, prezentacje multimedialne</w:t>
      </w:r>
    </w:p>
    <w:p w:rsidR="00070C33" w:rsidRPr="00EB7D0A" w:rsidRDefault="00070C33" w:rsidP="00070C33">
      <w:pPr>
        <w:pStyle w:val="Akapitzlist"/>
        <w:ind w:left="1068"/>
      </w:pPr>
    </w:p>
    <w:p w:rsidR="00070C33" w:rsidRPr="00EB7D0A" w:rsidRDefault="00070C33" w:rsidP="00070C33">
      <w:pPr>
        <w:pStyle w:val="Akapitzlist"/>
        <w:numPr>
          <w:ilvl w:val="0"/>
          <w:numId w:val="20"/>
        </w:numPr>
        <w:rPr>
          <w:b/>
        </w:rPr>
      </w:pPr>
      <w:r w:rsidRPr="00EB7D0A">
        <w:rPr>
          <w:b/>
        </w:rPr>
        <w:t>Kryteria i sposoby oceniania:</w:t>
      </w:r>
    </w:p>
    <w:p w:rsidR="00070C33" w:rsidRPr="00EB7D0A" w:rsidRDefault="00070C33" w:rsidP="00F92DFB">
      <w:pPr>
        <w:pStyle w:val="Akapitzlist"/>
        <w:numPr>
          <w:ilvl w:val="0"/>
          <w:numId w:val="22"/>
        </w:numPr>
        <w:spacing w:line="276" w:lineRule="auto"/>
      </w:pPr>
      <w:r w:rsidRPr="00EB7D0A">
        <w:t xml:space="preserve">Prace pisemne: oceniane są systemem punktowym i zamieniane na ocenę wg następujących kryteriów: </w:t>
      </w:r>
    </w:p>
    <w:p w:rsidR="00070C33" w:rsidRPr="00EB7D0A" w:rsidRDefault="00070C33" w:rsidP="00F92D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>0% - 30%  -  niedostateczny</w:t>
      </w:r>
    </w:p>
    <w:p w:rsidR="00070C33" w:rsidRPr="00EB7D0A" w:rsidRDefault="00070C33" w:rsidP="00F92D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>31% - 50%  - dopuszczający</w:t>
      </w:r>
    </w:p>
    <w:p w:rsidR="00070C33" w:rsidRPr="00EB7D0A" w:rsidRDefault="00070C33" w:rsidP="00F92DF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>51% -74%  - dostateczny</w:t>
      </w:r>
    </w:p>
    <w:p w:rsidR="00070C33" w:rsidRPr="00EB7D0A" w:rsidRDefault="00070C33" w:rsidP="00F92D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>75% - 90%  - dobry</w:t>
      </w:r>
    </w:p>
    <w:p w:rsidR="00070C33" w:rsidRPr="00EB7D0A" w:rsidRDefault="00070C33" w:rsidP="00F92D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>91% - 100% - bardzo dobry</w:t>
      </w:r>
    </w:p>
    <w:p w:rsidR="00070C33" w:rsidRPr="00EB7D0A" w:rsidRDefault="00070C33" w:rsidP="00070C33">
      <w:pPr>
        <w:spacing w:line="266" w:lineRule="auto"/>
        <w:ind w:left="720" w:right="100"/>
        <w:rPr>
          <w:rFonts w:ascii="Times New Roman" w:eastAsia="Arial" w:hAnsi="Times New Roman" w:cs="Times New Roman"/>
          <w:sz w:val="24"/>
          <w:szCs w:val="24"/>
        </w:rPr>
      </w:pPr>
      <w:r w:rsidRPr="00EB7D0A">
        <w:rPr>
          <w:rFonts w:ascii="Times New Roman" w:eastAsia="Arial" w:hAnsi="Times New Roman" w:cs="Times New Roman"/>
          <w:sz w:val="24"/>
          <w:szCs w:val="24"/>
        </w:rPr>
        <w:t>Stopień celujący otrzymuje uczeń, który biegle posługuje się zdobytymi wiadomościami w rozwiązywaniu problemów</w:t>
      </w:r>
      <w:r w:rsidR="00EB7D0A" w:rsidRPr="00EB7D0A">
        <w:rPr>
          <w:rFonts w:ascii="Times New Roman" w:eastAsia="Arial" w:hAnsi="Times New Roman" w:cs="Times New Roman"/>
          <w:sz w:val="24"/>
          <w:szCs w:val="24"/>
        </w:rPr>
        <w:t xml:space="preserve"> teoretycznych lub praktycznych </w:t>
      </w:r>
      <w:r w:rsidRPr="00EB7D0A">
        <w:rPr>
          <w:rFonts w:ascii="Times New Roman" w:eastAsia="Arial" w:hAnsi="Times New Roman" w:cs="Times New Roman"/>
          <w:sz w:val="24"/>
          <w:szCs w:val="24"/>
        </w:rPr>
        <w:t>z programu nauczania danej klasy, proponuje rozwiązania nietypowe, rozwiązuje także zadania wykraczające poza program nauczania tej klasy.</w:t>
      </w:r>
    </w:p>
    <w:p w:rsidR="00070C33" w:rsidRPr="00EB7D0A" w:rsidRDefault="00070C33" w:rsidP="00070C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33" w:rsidRPr="00EB7D0A" w:rsidRDefault="00070C33" w:rsidP="00EB7D0A">
      <w:pPr>
        <w:pStyle w:val="Akapitzlist"/>
        <w:numPr>
          <w:ilvl w:val="1"/>
          <w:numId w:val="29"/>
        </w:numPr>
      </w:pPr>
      <w:r w:rsidRPr="00EB7D0A">
        <w:t xml:space="preserve">Sprawdziany, testy - obejmują większą partię materiału i są zapowiadane na tydzień przed terminem. </w:t>
      </w:r>
    </w:p>
    <w:p w:rsidR="00070C33" w:rsidRPr="00EB7D0A" w:rsidRDefault="00070C33" w:rsidP="00EB7D0A">
      <w:pPr>
        <w:pStyle w:val="Akapitzlist"/>
        <w:numPr>
          <w:ilvl w:val="1"/>
          <w:numId w:val="29"/>
        </w:numPr>
      </w:pPr>
      <w:r w:rsidRPr="00EB7D0A">
        <w:t>Kartkówki mogą być niezapowiedziane z bieżącego materiału (3 lekcje), bądź zapowiadane np. ze znajomości mapy.</w:t>
      </w:r>
    </w:p>
    <w:p w:rsidR="00070C33" w:rsidRPr="00EB7D0A" w:rsidRDefault="00070C33" w:rsidP="00070C33">
      <w:pPr>
        <w:rPr>
          <w:rFonts w:ascii="Times New Roman" w:hAnsi="Times New Roman" w:cs="Times New Roman"/>
          <w:sz w:val="24"/>
          <w:szCs w:val="24"/>
        </w:rPr>
      </w:pPr>
    </w:p>
    <w:p w:rsidR="00070C33" w:rsidRPr="00EB7D0A" w:rsidRDefault="00070C33" w:rsidP="00070C33">
      <w:pPr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              Uczeń nieobecny na pracach pisemnych ma obowiązek zaliczenia danej partii materiału w terminie wyznaczonym przez nauczyciela. (2 tygodnie)</w:t>
      </w:r>
    </w:p>
    <w:p w:rsidR="00070C33" w:rsidRPr="00EB7D0A" w:rsidRDefault="00070C33" w:rsidP="00070C33">
      <w:pPr>
        <w:rPr>
          <w:rFonts w:ascii="Times New Roman" w:hAnsi="Times New Roman" w:cs="Times New Roman"/>
          <w:sz w:val="24"/>
          <w:szCs w:val="24"/>
        </w:rPr>
      </w:pP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 xml:space="preserve">Odpowiedzi ustne oceniane są pod kątem poprawności i zawartości merytorycznej, logiki, poprawności językowej. 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>Obejmują bieżący materiał  (3 lekcje).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 xml:space="preserve">Praca na lekcji indywidualna lub w zespołach klasowych może być oceniana systemem „+”, „-” (trzy +) </w:t>
      </w:r>
      <w:proofErr w:type="spellStart"/>
      <w:r w:rsidRPr="00EB7D0A">
        <w:t>bdb</w:t>
      </w:r>
      <w:proofErr w:type="spellEnd"/>
      <w:r w:rsidRPr="00EB7D0A">
        <w:t xml:space="preserve">, (trzy -) </w:t>
      </w:r>
      <w:proofErr w:type="spellStart"/>
      <w:r w:rsidRPr="00EB7D0A">
        <w:t>ndst</w:t>
      </w:r>
      <w:proofErr w:type="spellEnd"/>
      <w:r w:rsidRPr="00EB7D0A">
        <w:t xml:space="preserve">, lub konkretną oceną. 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>Przygotowanie i wygłoszenie referatów oraz prezentacji multimedialnej.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>Prace domowe pisemne i ustne.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>Karty pracy na lekcji.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>Ocena klasyfikacyjna jest ustalana przez nauczyciela w oparciu o oceny cząstkowe, ich waga jest zróżnicowana wg następującej hierarchii: sprawdziany i testy, odpowiedzi ustne, kartkówki, aktywność, zadania domowe, inne.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>W każdym okresie uczeń może zgłosić jeden raz nieprzygotowanie do lekcji (</w:t>
      </w:r>
      <w:proofErr w:type="spellStart"/>
      <w:r w:rsidRPr="00EB7D0A">
        <w:t>np</w:t>
      </w:r>
      <w:proofErr w:type="spellEnd"/>
      <w:r w:rsidRPr="00EB7D0A">
        <w:t>), z wyjątkiem lekcji powtórzeniowych i zapowiedzianych wcześniej pracach pisemnych oraz jeden raz brak zadania (</w:t>
      </w:r>
      <w:proofErr w:type="spellStart"/>
      <w:r w:rsidRPr="00EB7D0A">
        <w:t>bz</w:t>
      </w:r>
      <w:proofErr w:type="spellEnd"/>
      <w:r w:rsidRPr="00EB7D0A">
        <w:t>).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>Po dłuższej niż tydzień nieobecności w szkole, uczeń powinien powiadomić nauczyciela, co zwolni go z odpowiedzi ustnej bądź pracy pisemnej.</w:t>
      </w:r>
    </w:p>
    <w:p w:rsidR="00070C33" w:rsidRPr="00EB7D0A" w:rsidRDefault="00070C33" w:rsidP="00EB7D0A">
      <w:pPr>
        <w:pStyle w:val="Akapitzlist"/>
        <w:numPr>
          <w:ilvl w:val="0"/>
          <w:numId w:val="24"/>
        </w:numPr>
      </w:pPr>
      <w:r w:rsidRPr="00EB7D0A">
        <w:t>Brak zeszytu przedmiotowego oraz podręcznika oznacza nieprzygotowanie ucznia do lekcji.</w:t>
      </w:r>
    </w:p>
    <w:p w:rsidR="00EB7D0A" w:rsidRPr="00EB7D0A" w:rsidRDefault="00EB7D0A" w:rsidP="00EB7D0A">
      <w:pPr>
        <w:tabs>
          <w:tab w:val="left" w:pos="720"/>
        </w:tabs>
        <w:spacing w:line="0" w:lineRule="atLeast"/>
        <w:ind w:left="1428" w:right="0" w:firstLine="0"/>
        <w:rPr>
          <w:rFonts w:ascii="Times New Roman" w:eastAsia="Arial" w:hAnsi="Times New Roman" w:cs="Times New Roman"/>
          <w:sz w:val="24"/>
          <w:szCs w:val="24"/>
        </w:rPr>
      </w:pPr>
    </w:p>
    <w:p w:rsidR="00EB7D0A" w:rsidRPr="00EB7D0A" w:rsidRDefault="00EB7D0A" w:rsidP="00EB7D0A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Uczeń otrzymuję następujące oceny z przedmiotu:</w:t>
      </w:r>
    </w:p>
    <w:p w:rsidR="00EB7D0A" w:rsidRPr="00EB7D0A" w:rsidRDefault="00EB7D0A" w:rsidP="00EB7D0A">
      <w:pPr>
        <w:pStyle w:val="Bezodstpw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>6 – celujący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otrzymuje uczeń, który 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samodzielnie i twórczo rozwija własne uzdolnienia,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wykazuje się biegłą znajomością mapy na każdym etapie,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osiąga sukcesy w konkursach wiedzy lub posiada inne porównywalne osiągnięcia,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jest bardzo zaangażowany w pracę na lekcji;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jest przygotowany do lekcji - posiada zeszyt i podręcznik.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 xml:space="preserve"> 5 – bardzo dobry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>-</w:t>
      </w:r>
      <w:r w:rsidRPr="00EB7D0A">
        <w:rPr>
          <w:rFonts w:ascii="Times New Roman" w:hAnsi="Times New Roman" w:cs="Times New Roman"/>
          <w:sz w:val="24"/>
          <w:szCs w:val="24"/>
        </w:rPr>
        <w:t xml:space="preserve"> otrzymuje uczeń, który opanował pełny zakres wiedzy i umiejętności określony programem nauczania geografii w danej klasie,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czynnie pracuje na lekcjach geografii,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wykazuje się biegłą znajomością mapy na każdym etapie,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sprawnie posługuje się zdobytymi wiadomościami,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potrafi zastosować posiadaną wiedzę do rozwiązywania zadań i problemów w nowych sytuacjach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jest przygotowany do lekcji - posiada zeszyt i podręcznik.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 xml:space="preserve">4 - dobry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otrzymuje uczeń, który nie opanował w pełni wiadomości i umiejętności określonych programem nauczania geografii w danej klasie, ale opanował je na poziomie przekraczającym wymagania podstawowe,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poprawnie stosuje wiadomości,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wykazuje się dobrą znajomością mapy,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rozwiązuje samodzielnie typowe zadania teoretyczne lub praktyczne,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jest zaangażowany w pracę na lekcji;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jest przygotowany do lekcji - posiada zeszyt i podręcznik.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t>3 – dostateczny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 - otrzymuje uczeń, który opanował wiadomości i umiejętności określone programem nauczania geografii w danej klasie na poziomie podstawowym,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wykonuje typowe zadania teoretyczne lub praktyczne o średnim stopniu trudności,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w stopniu zadowalającym potrafi samodzielnie korzystać z mapy,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nie zawsze pracuje na lekcjach samodzielnie,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jest przygotowany do lekcji - posiada zeszyt i podręcznik.</w:t>
      </w:r>
    </w:p>
    <w:p w:rsid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4423E" w:rsidRPr="00EB7D0A" w:rsidRDefault="0044423E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– dopuszczający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otrzymuje uczeń, który ma braki w opanowaniu podstawowych wiadomości i umiejętności, ale braki te nie przekreślają możliwości uzyskania przez ucznia podstawowej wiedzy z geografii w ciągu dalszej nauki przedmiotu,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 xml:space="preserve">- rozwiązuje typowe zadania teoretyczne lub praktyczne o niewielkim stopniu trudności, 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potrafi w niewielkim stopniu korzystać z mapy,</w:t>
      </w:r>
    </w:p>
    <w:p w:rsidR="00EB7D0A" w:rsidRP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rzadko pracuje na lekcjach samodzielnie,</w:t>
      </w:r>
    </w:p>
    <w:p w:rsidR="00EB7D0A" w:rsidRDefault="00EB7D0A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B7D0A">
        <w:rPr>
          <w:rFonts w:ascii="Times New Roman" w:hAnsi="Times New Roman" w:cs="Times New Roman"/>
          <w:sz w:val="24"/>
          <w:szCs w:val="24"/>
        </w:rPr>
        <w:t>- jest przygotowany do lekcji - posiada zeszyt i podręcznik</w:t>
      </w:r>
      <w:r w:rsidR="0044423E">
        <w:rPr>
          <w:rFonts w:ascii="Times New Roman" w:hAnsi="Times New Roman" w:cs="Times New Roman"/>
          <w:sz w:val="24"/>
          <w:szCs w:val="24"/>
        </w:rPr>
        <w:t>.</w:t>
      </w:r>
    </w:p>
    <w:p w:rsidR="0044423E" w:rsidRDefault="0044423E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4423E" w:rsidRPr="00F92DFB" w:rsidRDefault="0044423E" w:rsidP="0044423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92DFB">
        <w:rPr>
          <w:rFonts w:ascii="Times New Roman" w:hAnsi="Times New Roman" w:cs="Times New Roman"/>
          <w:b/>
          <w:sz w:val="24"/>
          <w:szCs w:val="24"/>
        </w:rPr>
        <w:t xml:space="preserve">Każdy uczeń ma prawo ubiegać się o wyższą niż przewidywana roczna ocena klasyfikacyjna i wnioskować o jej zmianę, jeśli zdaniem jego lub rodziców ocena została zaniżona. Warunki i tryb postępowania określa Statut Szkoły. </w:t>
      </w:r>
    </w:p>
    <w:p w:rsidR="0044423E" w:rsidRDefault="0044423E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92DFB" w:rsidRPr="00EB7D0A" w:rsidRDefault="00F92DFB" w:rsidP="00EB7D0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B7D0A" w:rsidRPr="0044423E" w:rsidRDefault="0044423E" w:rsidP="0044423E">
      <w:pPr>
        <w:pStyle w:val="Bezodstpw"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B7D0A">
        <w:rPr>
          <w:rFonts w:ascii="Times New Roman" w:hAnsi="Times New Roman" w:cs="Times New Roman"/>
          <w:b/>
          <w:sz w:val="24"/>
          <w:szCs w:val="24"/>
        </w:rPr>
        <w:t>OSTOSOWANIE WYMAGAŃ EDUKACYJNYCH DLA UCZNIÓW POSIADAJĄCYCH</w:t>
      </w:r>
      <w:r w:rsidR="00AB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0A">
        <w:rPr>
          <w:rFonts w:ascii="Times New Roman" w:hAnsi="Times New Roman" w:cs="Times New Roman"/>
          <w:b/>
          <w:sz w:val="24"/>
          <w:szCs w:val="24"/>
        </w:rPr>
        <w:t>OPINIĘ LUB ORZECZENIE PPP:</w:t>
      </w:r>
    </w:p>
    <w:p w:rsidR="00EB7D0A" w:rsidRDefault="00EB7D0A" w:rsidP="00EB7D0A">
      <w:pPr>
        <w:pStyle w:val="Bezodstpw"/>
        <w:numPr>
          <w:ilvl w:val="0"/>
          <w:numId w:val="32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Dostosowanie wymagań edukacyjnych dotyczy głównie form i metod pracy z uczniem, nie może powodować obniżenia wymagań wobec</w:t>
      </w:r>
      <w:r>
        <w:rPr>
          <w:rFonts w:ascii="Times New Roman" w:hAnsi="Times New Roman" w:cs="Times New Roman"/>
          <w:sz w:val="24"/>
          <w:szCs w:val="24"/>
        </w:rPr>
        <w:t xml:space="preserve"> uczniów </w:t>
      </w:r>
    </w:p>
    <w:p w:rsidR="00EB7D0A" w:rsidRDefault="00EB7D0A" w:rsidP="00EB7D0A">
      <w:pPr>
        <w:pStyle w:val="Bezodstpw"/>
        <w:spacing w:line="276" w:lineRule="auto"/>
        <w:ind w:left="72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normą intelektualną.</w:t>
      </w:r>
    </w:p>
    <w:p w:rsidR="00EB7D0A" w:rsidRPr="00EA7ABE" w:rsidRDefault="00EB7D0A" w:rsidP="00EB7D0A">
      <w:pPr>
        <w:pStyle w:val="Bezodstpw"/>
        <w:numPr>
          <w:ilvl w:val="0"/>
          <w:numId w:val="32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Nauczyciel stosując wobec ucznia łagodniejsze kryteria oceniania w zakresie tych sprawności i umiejętności, które sprawiają mu szczególne problemy, ma prawo wymagać od niego większego wkładu pracy w wykonywanie ćwiczeń, zalecanych specjalnie dla niego, które pomogą mu w przezwyciężaniu trudności. </w:t>
      </w:r>
    </w:p>
    <w:p w:rsidR="00EB7D0A" w:rsidRPr="00AB3EBA" w:rsidRDefault="00AB3EBA" w:rsidP="00EB7D0A">
      <w:pPr>
        <w:pStyle w:val="Bezodstpw"/>
        <w:numPr>
          <w:ilvl w:val="0"/>
          <w:numId w:val="32"/>
        </w:numPr>
        <w:spacing w:line="276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AB3EBA">
        <w:rPr>
          <w:rFonts w:ascii="Times New Roman" w:hAnsi="Times New Roman" w:cs="Times New Roman"/>
          <w:b/>
          <w:sz w:val="24"/>
          <w:szCs w:val="24"/>
        </w:rPr>
        <w:t>NAUCZYCIEL WOBEC UCZNIÓW Z DYSFUNKCJĄ ROZWOJOWĄ: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Stosuje metody poszukujące, obserwacyjne i badawcze. Ułatwia to dziec</w:t>
      </w:r>
      <w:r>
        <w:rPr>
          <w:rFonts w:ascii="Times New Roman" w:hAnsi="Times New Roman" w:cs="Times New Roman"/>
          <w:sz w:val="24"/>
          <w:szCs w:val="24"/>
        </w:rPr>
        <w:t xml:space="preserve">iom przyswojenie wiadomości. 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Poprzez wykonywanie większej ilości prostych doświadczeń, oraz obserwacji mobilizuje i aktywizuje uczniów do pracy. 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Stosuje zasadę stopniowania trudności oraz „od bliższego do dalszego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A7ABE">
        <w:rPr>
          <w:rFonts w:ascii="Times New Roman" w:hAnsi="Times New Roman" w:cs="Times New Roman"/>
          <w:sz w:val="24"/>
          <w:szCs w:val="24"/>
        </w:rPr>
        <w:t>, czyli obserwacji i opisu najbliż</w:t>
      </w:r>
      <w:r>
        <w:rPr>
          <w:rFonts w:ascii="Times New Roman" w:hAnsi="Times New Roman" w:cs="Times New Roman"/>
          <w:sz w:val="24"/>
          <w:szCs w:val="24"/>
        </w:rPr>
        <w:t>szego otoczenia przez geografię</w:t>
      </w:r>
      <w:r w:rsidRPr="00EA7ABE">
        <w:rPr>
          <w:rFonts w:ascii="Times New Roman" w:hAnsi="Times New Roman" w:cs="Times New Roman"/>
          <w:sz w:val="24"/>
          <w:szCs w:val="24"/>
        </w:rPr>
        <w:t xml:space="preserve"> Polski aż do </w:t>
      </w:r>
      <w:r>
        <w:rPr>
          <w:rFonts w:ascii="Times New Roman" w:hAnsi="Times New Roman" w:cs="Times New Roman"/>
          <w:sz w:val="24"/>
          <w:szCs w:val="24"/>
        </w:rPr>
        <w:t xml:space="preserve">geografii całego świata. 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Pomija przy ocenie prac pisemnych: nieczytelne pismo, gubienie liter, cyfr, nawiasów, trudności w zapisywaniu liczb wielocyfrowych z dużą ilością zer, luki w zapisie obliczeń, uproszczony zapis, błędy w przepisywaniu, chaotyczny zapi</w:t>
      </w:r>
      <w:r>
        <w:rPr>
          <w:rFonts w:ascii="Times New Roman" w:hAnsi="Times New Roman" w:cs="Times New Roman"/>
          <w:sz w:val="24"/>
          <w:szCs w:val="24"/>
        </w:rPr>
        <w:t xml:space="preserve">s, lustrzane zapisywanie cyfr. 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Nie dyskwalifikuje pracy z powodu złego wyniku arytmetycznego przy właściwym toku rozumowania – ważne jest: </w:t>
      </w:r>
      <w:r>
        <w:rPr>
          <w:rFonts w:ascii="Times New Roman" w:hAnsi="Times New Roman" w:cs="Times New Roman"/>
          <w:sz w:val="24"/>
          <w:szCs w:val="24"/>
        </w:rPr>
        <w:t>jak dziecko rozwiązało zadanie.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Ocenia wykresy, mapy, rysunki tylko pod względem merytorycznym – z pominięciem oceny za est</w:t>
      </w:r>
      <w:r>
        <w:rPr>
          <w:rFonts w:ascii="Times New Roman" w:hAnsi="Times New Roman" w:cs="Times New Roman"/>
          <w:sz w:val="24"/>
          <w:szCs w:val="24"/>
        </w:rPr>
        <w:t>etykę i staranność wykonania.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Zapisuje  na tablicy obce nazwy. 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Pozostawia większą ilość czasu na n</w:t>
      </w:r>
      <w:r>
        <w:rPr>
          <w:rFonts w:ascii="Times New Roman" w:hAnsi="Times New Roman" w:cs="Times New Roman"/>
          <w:sz w:val="24"/>
          <w:szCs w:val="24"/>
        </w:rPr>
        <w:t>aukę trudnych pojęć, symboli.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Przy zadawaniu zadań przeznaczonych do samodzielnego wykonania upewnia  się, czy dz</w:t>
      </w:r>
      <w:r>
        <w:rPr>
          <w:rFonts w:ascii="Times New Roman" w:hAnsi="Times New Roman" w:cs="Times New Roman"/>
          <w:sz w:val="24"/>
          <w:szCs w:val="24"/>
        </w:rPr>
        <w:t xml:space="preserve">iecko rozumie czytany tekst. </w:t>
      </w:r>
    </w:p>
    <w:p w:rsidR="00EB7D0A" w:rsidRDefault="00EB7D0A" w:rsidP="00EB7D0A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Nie dyktuje tekstu zadań, uczeń dostaje zadanie zapisane na kartce (uchroni je to przed błędnym zapisem danych, nadmiernym pośpiechem, p</w:t>
      </w:r>
      <w:r>
        <w:rPr>
          <w:rFonts w:ascii="Times New Roman" w:hAnsi="Times New Roman" w:cs="Times New Roman"/>
          <w:sz w:val="24"/>
          <w:szCs w:val="24"/>
        </w:rPr>
        <w:t xml:space="preserve">opełnianiem błędów w pisaniu). </w:t>
      </w:r>
    </w:p>
    <w:p w:rsidR="00EB7D0A" w:rsidRPr="00F92DFB" w:rsidRDefault="00EB7D0A" w:rsidP="00F92DFB">
      <w:pPr>
        <w:pStyle w:val="Bezodstpw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F92DFB">
        <w:rPr>
          <w:rFonts w:ascii="Times New Roman" w:hAnsi="Times New Roman" w:cs="Times New Roman"/>
          <w:sz w:val="24"/>
          <w:szCs w:val="24"/>
        </w:rPr>
        <w:t xml:space="preserve">Przygotowuje na kartce zwięzłe polecenia do pracy grupowej. </w:t>
      </w:r>
      <w:r w:rsidR="00F92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92DFB">
        <w:rPr>
          <w:rFonts w:ascii="Times New Roman" w:hAnsi="Times New Roman" w:cs="Times New Roman"/>
          <w:b/>
          <w:sz w:val="24"/>
          <w:szCs w:val="24"/>
        </w:rPr>
        <w:t>Anna Gajewska</w:t>
      </w:r>
    </w:p>
    <w:sectPr w:rsidR="00EB7D0A" w:rsidRPr="00F92DFB" w:rsidSect="00A40D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09" w:rsidRDefault="001E4509" w:rsidP="003E08AF">
      <w:r>
        <w:separator/>
      </w:r>
    </w:p>
  </w:endnote>
  <w:endnote w:type="continuationSeparator" w:id="0">
    <w:p w:rsidR="001E4509" w:rsidRDefault="001E4509" w:rsidP="003E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09" w:rsidRDefault="001E4509" w:rsidP="003E08AF">
      <w:r>
        <w:separator/>
      </w:r>
    </w:p>
  </w:footnote>
  <w:footnote w:type="continuationSeparator" w:id="0">
    <w:p w:rsidR="001E4509" w:rsidRDefault="001E4509" w:rsidP="003E08AF">
      <w:r>
        <w:continuationSeparator/>
      </w:r>
    </w:p>
  </w:footnote>
  <w:footnote w:id="1">
    <w:p w:rsidR="003E08AF" w:rsidRPr="003E08AF" w:rsidRDefault="00A40D91" w:rsidP="003E08AF">
      <w:pPr>
        <w:pStyle w:val="Pa21"/>
        <w:ind w:left="-709"/>
        <w:rPr>
          <w:rFonts w:asciiTheme="minorHAnsi" w:hAnsiTheme="minorHAnsi" w:cstheme="minorHAnsi"/>
          <w:color w:val="2E74B5" w:themeColor="accent1" w:themeShade="BF"/>
          <w:sz w:val="14"/>
          <w:szCs w:val="16"/>
        </w:rPr>
      </w:pPr>
      <w:r>
        <w:rPr>
          <w:rStyle w:val="A17"/>
          <w:rFonts w:asciiTheme="minorHAnsi" w:hAnsiTheme="minorHAnsi" w:cstheme="minorHAnsi"/>
          <w:color w:val="2E74B5" w:themeColor="accent1" w:themeShade="BF"/>
          <w:sz w:val="14"/>
          <w:szCs w:val="16"/>
        </w:rPr>
        <w:t xml:space="preserve">                         </w:t>
      </w:r>
      <w:r w:rsidR="003E08AF" w:rsidRPr="003E08AF">
        <w:rPr>
          <w:rStyle w:val="Odwoanieprzypisudolnego"/>
          <w:rFonts w:asciiTheme="minorHAnsi" w:hAnsiTheme="minorHAnsi" w:cstheme="minorHAnsi"/>
          <w:color w:val="2E74B5" w:themeColor="accent1" w:themeShade="BF"/>
          <w:sz w:val="14"/>
          <w:szCs w:val="16"/>
        </w:rPr>
        <w:footnoteRef/>
      </w:r>
      <w:r w:rsidR="003E08AF" w:rsidRPr="003E08AF">
        <w:rPr>
          <w:rStyle w:val="A17"/>
          <w:rFonts w:asciiTheme="minorHAnsi" w:hAnsiTheme="minorHAnsi" w:cstheme="minorHAnsi"/>
          <w:color w:val="2E74B5" w:themeColor="accent1" w:themeShade="BF"/>
          <w:sz w:val="14"/>
          <w:szCs w:val="16"/>
        </w:rPr>
        <w:t>Szarym kolorem oznaczono dodatkowe wymagania edukacyjnych.</w:t>
      </w:r>
    </w:p>
  </w:footnote>
  <w:footnote w:id="2">
    <w:p w:rsidR="003E08AF" w:rsidRDefault="00A40D91" w:rsidP="003E08AF">
      <w:pPr>
        <w:pStyle w:val="Tekstprzypisudolnego"/>
        <w:ind w:left="-709"/>
      </w:pPr>
      <w:r>
        <w:rPr>
          <w:rStyle w:val="A17"/>
          <w:rFonts w:asciiTheme="minorHAnsi" w:hAnsiTheme="minorHAnsi" w:cstheme="minorHAnsi"/>
          <w:color w:val="2E74B5" w:themeColor="accent1" w:themeShade="BF"/>
          <w:sz w:val="14"/>
          <w:szCs w:val="16"/>
        </w:rPr>
        <w:t xml:space="preserve">                         </w:t>
      </w:r>
      <w:r w:rsidR="003E08AF" w:rsidRPr="003E08AF">
        <w:rPr>
          <w:rStyle w:val="Odwoanieprzypisudolnego"/>
          <w:rFonts w:asciiTheme="minorHAnsi" w:hAnsiTheme="minorHAnsi" w:cstheme="minorHAnsi"/>
          <w:color w:val="2E74B5" w:themeColor="accent1" w:themeShade="BF"/>
          <w:sz w:val="14"/>
          <w:szCs w:val="16"/>
        </w:rPr>
        <w:footnoteRef/>
      </w:r>
      <w:r w:rsidR="003E08AF" w:rsidRPr="003E08AF">
        <w:rPr>
          <w:rStyle w:val="A17"/>
          <w:rFonts w:asciiTheme="minorHAnsi" w:hAnsiTheme="minorHAnsi" w:cstheme="minorHAnsi"/>
          <w:color w:val="2E74B5" w:themeColor="accent1" w:themeShade="BF"/>
          <w:sz w:val="14"/>
          <w:szCs w:val="16"/>
        </w:rPr>
        <w:t xml:space="preserve">Rozdział dodatkowy </w:t>
      </w:r>
      <w:r w:rsidR="003E08AF" w:rsidRPr="003E08AF">
        <w:rPr>
          <w:rStyle w:val="A17"/>
          <w:rFonts w:asciiTheme="minorHAnsi" w:hAnsiTheme="minorHAnsi" w:cstheme="minorHAnsi"/>
          <w:i/>
          <w:iCs/>
          <w:color w:val="2E74B5" w:themeColor="accent1" w:themeShade="BF"/>
          <w:sz w:val="14"/>
          <w:szCs w:val="16"/>
        </w:rPr>
        <w:t xml:space="preserve">Podstawy geografii </w:t>
      </w:r>
      <w:r w:rsidR="003E08AF" w:rsidRPr="003E08AF">
        <w:rPr>
          <w:rStyle w:val="A17"/>
          <w:rFonts w:asciiTheme="minorHAnsi" w:hAnsiTheme="minorHAnsi" w:cstheme="minorHAnsi"/>
          <w:color w:val="2E74B5" w:themeColor="accent1" w:themeShade="BF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9A25B4"/>
    <w:multiLevelType w:val="hybridMultilevel"/>
    <w:tmpl w:val="4BDC9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6BC7"/>
    <w:multiLevelType w:val="hybridMultilevel"/>
    <w:tmpl w:val="D28A9DE2"/>
    <w:lvl w:ilvl="0" w:tplc="82EC324A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905"/>
    <w:multiLevelType w:val="hybridMultilevel"/>
    <w:tmpl w:val="AE546E2A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1F5CC0"/>
    <w:multiLevelType w:val="hybridMultilevel"/>
    <w:tmpl w:val="0CA09E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7243"/>
    <w:multiLevelType w:val="hybridMultilevel"/>
    <w:tmpl w:val="D1727C88"/>
    <w:lvl w:ilvl="0" w:tplc="F8906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1537080D"/>
    <w:multiLevelType w:val="hybridMultilevel"/>
    <w:tmpl w:val="1ADCC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218E0579"/>
    <w:multiLevelType w:val="hybridMultilevel"/>
    <w:tmpl w:val="36B88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2410"/>
    <w:multiLevelType w:val="hybridMultilevel"/>
    <w:tmpl w:val="4A842AA2"/>
    <w:lvl w:ilvl="0" w:tplc="F8906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6826"/>
    <w:multiLevelType w:val="hybridMultilevel"/>
    <w:tmpl w:val="AA9CD2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614B8"/>
    <w:multiLevelType w:val="hybridMultilevel"/>
    <w:tmpl w:val="0F5A626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D516A"/>
    <w:multiLevelType w:val="hybridMultilevel"/>
    <w:tmpl w:val="2ECA8360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E4534"/>
    <w:multiLevelType w:val="hybridMultilevel"/>
    <w:tmpl w:val="376C93E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502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D7312"/>
    <w:multiLevelType w:val="hybridMultilevel"/>
    <w:tmpl w:val="83C46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1">
    <w:nsid w:val="7CA8094B"/>
    <w:multiLevelType w:val="hybridMultilevel"/>
    <w:tmpl w:val="4E8E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16"/>
  </w:num>
  <w:num w:numId="5">
    <w:abstractNumId w:val="23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27"/>
  </w:num>
  <w:num w:numId="11">
    <w:abstractNumId w:val="17"/>
  </w:num>
  <w:num w:numId="12">
    <w:abstractNumId w:val="31"/>
  </w:num>
  <w:num w:numId="13">
    <w:abstractNumId w:val="2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24"/>
  </w:num>
  <w:num w:numId="19">
    <w:abstractNumId w:val="30"/>
  </w:num>
  <w:num w:numId="20">
    <w:abstractNumId w:val="5"/>
  </w:num>
  <w:num w:numId="21">
    <w:abstractNumId w:val="29"/>
  </w:num>
  <w:num w:numId="22">
    <w:abstractNumId w:val="19"/>
  </w:num>
  <w:num w:numId="23">
    <w:abstractNumId w:val="26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3"/>
  </w:num>
  <w:num w:numId="29">
    <w:abstractNumId w:val="12"/>
  </w:num>
  <w:num w:numId="30">
    <w:abstractNumId w:val="0"/>
  </w:num>
  <w:num w:numId="31">
    <w:abstractNumId w:val="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1A"/>
    <w:rsid w:val="00070C33"/>
    <w:rsid w:val="000C03A7"/>
    <w:rsid w:val="001E4509"/>
    <w:rsid w:val="00342394"/>
    <w:rsid w:val="003E08AF"/>
    <w:rsid w:val="0044423E"/>
    <w:rsid w:val="00503A73"/>
    <w:rsid w:val="005143A4"/>
    <w:rsid w:val="00527076"/>
    <w:rsid w:val="00636523"/>
    <w:rsid w:val="007D25E1"/>
    <w:rsid w:val="008C4B86"/>
    <w:rsid w:val="00900F33"/>
    <w:rsid w:val="009B0E57"/>
    <w:rsid w:val="00A40D91"/>
    <w:rsid w:val="00AB3EBA"/>
    <w:rsid w:val="00B616FC"/>
    <w:rsid w:val="00B622DD"/>
    <w:rsid w:val="00CA469A"/>
    <w:rsid w:val="00E74176"/>
    <w:rsid w:val="00E75E94"/>
    <w:rsid w:val="00E84D66"/>
    <w:rsid w:val="00EB60C2"/>
    <w:rsid w:val="00EB7D0A"/>
    <w:rsid w:val="00EF7C36"/>
    <w:rsid w:val="00F06B5E"/>
    <w:rsid w:val="00F92DFB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3E08AF"/>
    <w:pPr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08AF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0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E08AF"/>
    <w:pPr>
      <w:autoSpaceDE w:val="0"/>
      <w:autoSpaceDN w:val="0"/>
      <w:adjustRightInd w:val="0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E08AF"/>
  </w:style>
  <w:style w:type="paragraph" w:styleId="Tekstprzypisudolnego">
    <w:name w:val="footnote text"/>
    <w:basedOn w:val="Normalny"/>
    <w:link w:val="TekstprzypisudolnegoZnak"/>
    <w:semiHidden/>
    <w:rsid w:val="003E08AF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08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08AF"/>
    <w:rPr>
      <w:vertAlign w:val="superscript"/>
    </w:rPr>
  </w:style>
  <w:style w:type="paragraph" w:customStyle="1" w:styleId="Pa21">
    <w:name w:val="Pa21"/>
    <w:basedOn w:val="Default"/>
    <w:next w:val="Default"/>
    <w:uiPriority w:val="99"/>
    <w:rsid w:val="003E08AF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3E08AF"/>
    <w:rPr>
      <w:rFonts w:cs="CentSchbookEU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9A88-4FB5-4732-8C41-133A08F6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11702</Words>
  <Characters>70216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IwonaD</cp:lastModifiedBy>
  <cp:revision>2</cp:revision>
  <dcterms:created xsi:type="dcterms:W3CDTF">2019-09-12T13:02:00Z</dcterms:created>
  <dcterms:modified xsi:type="dcterms:W3CDTF">2019-09-12T13:02:00Z</dcterms:modified>
</cp:coreProperties>
</file>