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8F" w:rsidRDefault="00A07C8F" w:rsidP="00A07C8F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REGULAMIN </w:t>
      </w:r>
    </w:p>
    <w:p w:rsidR="00A07C8F" w:rsidRDefault="00A07C8F" w:rsidP="00A07C8F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SZKOLNEJ LIGI ZADANIOWEJ</w:t>
      </w:r>
    </w:p>
    <w:p w:rsidR="00A07C8F" w:rsidRDefault="00A07C8F" w:rsidP="00A07C8F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z języka polskiego</w:t>
      </w:r>
    </w:p>
    <w:p w:rsidR="00A07C8F" w:rsidRDefault="00C631C3" w:rsidP="00A07C8F">
      <w:pPr>
        <w:pStyle w:val="Akapitzlist"/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szkolnym 2018/2019</w:t>
      </w:r>
    </w:p>
    <w:p w:rsidR="00A07C8F" w:rsidRDefault="00A07C8F" w:rsidP="00A07C8F">
      <w:pPr>
        <w:pStyle w:val="Akapitzlist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Cele:</w:t>
      </w:r>
    </w:p>
    <w:p w:rsidR="00A07C8F" w:rsidRDefault="00A07C8F" w:rsidP="00A07C8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popularyzacja wśród uczniów zagadnień związanych z językiem polskim;</w:t>
      </w:r>
    </w:p>
    <w:p w:rsidR="00A07C8F" w:rsidRDefault="00A07C8F" w:rsidP="00A07C8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rozbudzanie i rozwijanie zainteresowań oraz zdolności uczniów klas IV - VII;</w:t>
      </w:r>
    </w:p>
    <w:p w:rsidR="00A07C8F" w:rsidRDefault="00A07C8F" w:rsidP="00A07C8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doskonalenie umiejętności wykorzystywania posiadanej wiedzy i umiejętności;</w:t>
      </w:r>
    </w:p>
    <w:p w:rsidR="00A07C8F" w:rsidRDefault="00A07C8F" w:rsidP="00A07C8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motywowanie uczniów do systematycznej pracy i uczenia się;</w:t>
      </w:r>
    </w:p>
    <w:p w:rsidR="00A07C8F" w:rsidRDefault="00A07C8F" w:rsidP="00A07C8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kształtowanie umiejętności samodzielnego zdobywania wiedzy;</w:t>
      </w:r>
    </w:p>
    <w:p w:rsidR="00A07C8F" w:rsidRDefault="00A07C8F" w:rsidP="00A07C8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pogłębianie swojej wiedzy przedmiotowej i uczestniczenie w konkursach;</w:t>
      </w:r>
    </w:p>
    <w:p w:rsidR="00A07C8F" w:rsidRDefault="00A07C8F" w:rsidP="00A07C8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rozwijanie umiejętności samodzielnej prezentacji wyników swojej pracy;</w:t>
      </w:r>
    </w:p>
    <w:p w:rsidR="00A07C8F" w:rsidRDefault="00A07C8F" w:rsidP="00A07C8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korzystanie z informacji zawartych w różnych źródłach, gromadzenie wiadomości, selekcjonowanie informacji.</w:t>
      </w:r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Koordynatorzy:</w:t>
      </w:r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Nauczyciele języka polskiego</w:t>
      </w:r>
      <w:r>
        <w:rPr>
          <w:rFonts w:ascii="Arial" w:hAnsi="Arial" w:cs="Arial"/>
          <w:sz w:val="22"/>
          <w:szCs w:val="22"/>
        </w:rPr>
        <w:t xml:space="preserve"> - opieka merytoryczna Ligi Zadaniowej</w:t>
      </w:r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Katarzyna Supeł - Sokulska </w:t>
      </w:r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Magdalena Świętochowska</w:t>
      </w:r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Ewa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Ostrouch</w:t>
      </w:r>
      <w:proofErr w:type="spellEnd"/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Nauczyciel informatyki</w:t>
      </w:r>
      <w:r>
        <w:rPr>
          <w:rFonts w:ascii="Arial" w:hAnsi="Arial" w:cs="Arial"/>
          <w:color w:val="000000"/>
          <w:sz w:val="22"/>
          <w:szCs w:val="22"/>
        </w:rPr>
        <w:t xml:space="preserve"> - obsługa informatyczna Ligi Zadaniowej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Edyta Ciosek</w:t>
      </w:r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07C8F" w:rsidRP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7C8F">
        <w:rPr>
          <w:rFonts w:ascii="Arial" w:hAnsi="Arial" w:cs="Arial"/>
          <w:b/>
          <w:sz w:val="22"/>
          <w:szCs w:val="22"/>
        </w:rPr>
        <w:t>Współpraca:</w:t>
      </w:r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Nauczyciele języka polskiego</w:t>
      </w:r>
    </w:p>
    <w:p w:rsidR="00A07C8F" w:rsidRDefault="00A07C8F" w:rsidP="00A07C8F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07C8F" w:rsidRDefault="00A07C8F" w:rsidP="00A07C8F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Regulamin: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Szkolna liga zadaniowa związana jest z zagadnieniami, umiejętnościami i kompetencjami wynikającymi z podstawy programowej z języka polskiego.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Uczestnikiem może być każdy uczeń Szkoły Podstawowej z Oddziałami Integracyjnymi nr 82  w Warszawie.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Liga zadaniowa z języka polskiego  przebiegać będzie w dwóch etapach.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Pierwszy etap</w:t>
      </w:r>
      <w:r>
        <w:rPr>
          <w:rFonts w:ascii="Arial" w:hAnsi="Arial" w:cs="Arial"/>
          <w:sz w:val="22"/>
          <w:szCs w:val="22"/>
        </w:rPr>
        <w:t xml:space="preserve"> polega na </w:t>
      </w:r>
      <w:r>
        <w:rPr>
          <w:rFonts w:ascii="Arial" w:hAnsi="Arial" w:cs="Arial"/>
          <w:b/>
          <w:sz w:val="22"/>
          <w:szCs w:val="22"/>
        </w:rPr>
        <w:t>samodzielnym</w:t>
      </w:r>
      <w:r>
        <w:rPr>
          <w:rFonts w:ascii="Arial" w:hAnsi="Arial" w:cs="Arial"/>
          <w:sz w:val="22"/>
          <w:szCs w:val="22"/>
        </w:rPr>
        <w:t xml:space="preserve"> rozwiązywaniu przez uczestników zestawu zadań.</w:t>
      </w:r>
    </w:p>
    <w:p w:rsidR="00A07C8F" w:rsidRP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Zadania będą przesyłane za pomocą DZIENNIKA ELEKTRONICZNEGO </w:t>
      </w:r>
      <w:r>
        <w:rPr>
          <w:rFonts w:ascii="Arial" w:hAnsi="Arial" w:cs="Arial"/>
          <w:i/>
          <w:sz w:val="22"/>
          <w:szCs w:val="22"/>
        </w:rPr>
        <w:t xml:space="preserve">LIBRUS  </w:t>
      </w:r>
      <w:r>
        <w:rPr>
          <w:rFonts w:ascii="Arial" w:hAnsi="Arial" w:cs="Arial"/>
          <w:sz w:val="22"/>
          <w:szCs w:val="22"/>
        </w:rPr>
        <w:t>na konta Rodziców i Uczniów, z podziałem na klasy IV - V oraz klasy VI - VIII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A07C8F" w:rsidRP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07C8F">
        <w:rPr>
          <w:rFonts w:ascii="Arial" w:hAnsi="Arial" w:cs="Arial"/>
          <w:sz w:val="22"/>
          <w:szCs w:val="22"/>
        </w:rPr>
        <w:t>Zes</w:t>
      </w:r>
      <w:r>
        <w:rPr>
          <w:rFonts w:ascii="Arial" w:hAnsi="Arial" w:cs="Arial"/>
          <w:sz w:val="22"/>
          <w:szCs w:val="22"/>
        </w:rPr>
        <w:t>tawy będą się ukazywać raz w miesiącu, w pierwszy</w:t>
      </w:r>
      <w:r w:rsidR="0038598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385987">
        <w:rPr>
          <w:rFonts w:ascii="Arial" w:hAnsi="Arial" w:cs="Arial"/>
          <w:sz w:val="22"/>
          <w:szCs w:val="22"/>
        </w:rPr>
        <w:t xml:space="preserve">tygodniu miesiąca                  </w:t>
      </w:r>
      <w:r w:rsidR="00385987" w:rsidRPr="004F5643">
        <w:rPr>
          <w:rFonts w:ascii="Arial" w:hAnsi="Arial" w:cs="Arial"/>
          <w:b/>
          <w:sz w:val="22"/>
          <w:szCs w:val="22"/>
        </w:rPr>
        <w:t xml:space="preserve">od </w:t>
      </w:r>
      <w:r w:rsidR="004F5643" w:rsidRPr="004F5643">
        <w:rPr>
          <w:rFonts w:ascii="Arial" w:hAnsi="Arial" w:cs="Arial"/>
          <w:b/>
          <w:sz w:val="22"/>
          <w:szCs w:val="22"/>
        </w:rPr>
        <w:t>listopada</w:t>
      </w:r>
      <w:r w:rsidR="004F5643">
        <w:rPr>
          <w:rFonts w:ascii="Arial" w:hAnsi="Arial" w:cs="Arial"/>
          <w:b/>
          <w:sz w:val="22"/>
          <w:szCs w:val="22"/>
        </w:rPr>
        <w:t xml:space="preserve"> 2018 roku do kwietnia 2019</w:t>
      </w:r>
      <w:r w:rsidRPr="004F5643">
        <w:rPr>
          <w:rFonts w:ascii="Arial" w:hAnsi="Arial" w:cs="Arial"/>
          <w:b/>
          <w:sz w:val="22"/>
          <w:szCs w:val="22"/>
        </w:rPr>
        <w:t xml:space="preserve"> roku</w:t>
      </w:r>
      <w:r w:rsidR="004F5643" w:rsidRPr="004F564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Starannie, czytelnie i samodzielnie napisane rozwiązania zadań uczeń będzie składał u koordynatorów merytorycznych projektu, najpóźniej ostatniego dnia wskazanego na zestawie.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ucznia oddana po upływie terminu dla danego zestawu nie będzie sprawdzana.</w:t>
      </w:r>
    </w:p>
    <w:p w:rsidR="00A07C8F" w:rsidRP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07C8F">
        <w:rPr>
          <w:rFonts w:ascii="Arial" w:hAnsi="Arial" w:cs="Arial"/>
          <w:b/>
          <w:sz w:val="22"/>
          <w:szCs w:val="22"/>
        </w:rPr>
        <w:t>Nauczyciel może sprawdzić samodzielność oddawanych rozwiązań.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rozwiązanie każdego zadania uczeń otrzyma punkty</w:t>
      </w:r>
      <w:r w:rsidR="004F5643">
        <w:rPr>
          <w:rFonts w:ascii="Arial" w:hAnsi="Arial" w:cs="Arial"/>
          <w:sz w:val="22"/>
          <w:szCs w:val="22"/>
        </w:rPr>
        <w:t>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Zdobywane przez ucznia punkty będą sumowane, a w maju zostaną przeliczone.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Przeliczenie punktów na ocenę będzie się odbywało tak, jak na pracach klasowych, zgodnie z Zasadami Oceniania Wewnątrzszkolnego (ZOW). Ocena będzie miała wagę 3. </w:t>
      </w:r>
    </w:p>
    <w:p w:rsidR="00BC5579" w:rsidRPr="00BC5579" w:rsidRDefault="00BC5579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C5579">
        <w:rPr>
          <w:rFonts w:ascii="Arial" w:hAnsi="Arial" w:cs="Arial"/>
          <w:b/>
          <w:sz w:val="22"/>
          <w:szCs w:val="22"/>
        </w:rPr>
        <w:t>Należy oddać minimum 5 z 6 zestawów.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Uczeń będzie decydował, czy ocena zostanie wstawiona do dziennika.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Drugi etap</w:t>
      </w:r>
      <w:r>
        <w:rPr>
          <w:rFonts w:ascii="Arial" w:hAnsi="Arial" w:cs="Arial"/>
          <w:sz w:val="22"/>
          <w:szCs w:val="22"/>
        </w:rPr>
        <w:t xml:space="preserve"> Ligi Zadaniowej z języka polskiego odbędzie się 24 maja 2019 r.                 i będzie polegał  na samodzielnym rozwiązaniu zestawu zadań w obecności organizatorów. 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drugim etapie udział wezmą ucz</w:t>
      </w:r>
      <w:r w:rsidR="004F5643">
        <w:rPr>
          <w:rFonts w:ascii="Arial" w:hAnsi="Arial" w:cs="Arial"/>
          <w:sz w:val="22"/>
          <w:szCs w:val="22"/>
        </w:rPr>
        <w:t>niowie,  którzy uzyskali min. 90</w:t>
      </w:r>
      <w:r>
        <w:rPr>
          <w:rFonts w:ascii="Arial" w:hAnsi="Arial" w:cs="Arial"/>
          <w:sz w:val="22"/>
          <w:szCs w:val="22"/>
        </w:rPr>
        <w:t xml:space="preserve"> % punktów            w I etapie.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punktów uzyskana w drugim etapie będzie przeliczana na </w:t>
      </w:r>
      <w:r>
        <w:rPr>
          <w:rFonts w:ascii="Arial" w:hAnsi="Arial" w:cs="Arial"/>
          <w:b/>
          <w:sz w:val="22"/>
          <w:szCs w:val="22"/>
        </w:rPr>
        <w:t>kolejną ocenę</w:t>
      </w:r>
      <w:r>
        <w:rPr>
          <w:rFonts w:ascii="Arial" w:hAnsi="Arial" w:cs="Arial"/>
          <w:sz w:val="22"/>
          <w:szCs w:val="22"/>
        </w:rPr>
        <w:t xml:space="preserve"> tak, jak na pracach klasowych, zgodnie z ZOW. Ocena będzie miała wagę 3. Uczeń będzie decydował, czy ocena zostanie wstawiona do dziennika.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2 etapach przyznany będzie tytuł Mistrza Roku Ligi Zadaniowej.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Organizatorzy zastrzegają sobie prawo do zmiany zasad Ligi Zadaniowej                   w wyjątkowych sytuacjach. Rozstrzygają też wszystkie kwestie sporne.</w:t>
      </w:r>
    </w:p>
    <w:p w:rsidR="00A07C8F" w:rsidRDefault="00A07C8F" w:rsidP="00A07C8F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Uczniowie biorący udział w projekcie, którzy oddadzą </w:t>
      </w:r>
      <w:r w:rsidR="004F5643" w:rsidRPr="00BC5579">
        <w:rPr>
          <w:rFonts w:ascii="Arial" w:hAnsi="Arial" w:cs="Arial"/>
          <w:b/>
          <w:sz w:val="22"/>
          <w:szCs w:val="22"/>
        </w:rPr>
        <w:t>6</w:t>
      </w:r>
      <w:r w:rsidRPr="00BC5579">
        <w:rPr>
          <w:rFonts w:ascii="Arial" w:hAnsi="Arial" w:cs="Arial"/>
          <w:b/>
          <w:sz w:val="22"/>
          <w:szCs w:val="22"/>
        </w:rPr>
        <w:t xml:space="preserve"> zestawów</w:t>
      </w:r>
      <w:r>
        <w:rPr>
          <w:rFonts w:ascii="Arial" w:hAnsi="Arial" w:cs="Arial"/>
          <w:sz w:val="22"/>
          <w:szCs w:val="22"/>
        </w:rPr>
        <w:t xml:space="preserve"> zadań, otrzymają dyplomy, a uczniowie zakwalifikowani do etapu drugiego nagrody książkowe.</w:t>
      </w:r>
    </w:p>
    <w:p w:rsidR="00A07C8F" w:rsidRDefault="00A07C8F" w:rsidP="00A07C8F">
      <w:pPr>
        <w:pStyle w:val="Akapitzlist"/>
        <w:spacing w:line="360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404AFC" w:rsidRDefault="00404AFC"/>
    <w:sectPr w:rsidR="00404AFC" w:rsidSect="0040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1BCD"/>
    <w:multiLevelType w:val="hybridMultilevel"/>
    <w:tmpl w:val="1EC23E28"/>
    <w:lvl w:ilvl="0" w:tplc="47EEC7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076A4"/>
    <w:multiLevelType w:val="hybridMultilevel"/>
    <w:tmpl w:val="B19A07E8"/>
    <w:lvl w:ilvl="0" w:tplc="46687576">
      <w:numFmt w:val="bullet"/>
      <w:lvlText w:val=""/>
      <w:lvlJc w:val="left"/>
      <w:pPr>
        <w:ind w:left="1125" w:hanging="405"/>
      </w:pPr>
      <w:rPr>
        <w:rFonts w:ascii="Symbol" w:eastAsia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F4B71"/>
    <w:multiLevelType w:val="hybridMultilevel"/>
    <w:tmpl w:val="CE2ADF8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7C8F"/>
    <w:rsid w:val="001D6E2F"/>
    <w:rsid w:val="00385987"/>
    <w:rsid w:val="00404AFC"/>
    <w:rsid w:val="004F5643"/>
    <w:rsid w:val="007A45EF"/>
    <w:rsid w:val="00A07C8F"/>
    <w:rsid w:val="00BC5579"/>
    <w:rsid w:val="00C6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2018-09-09T04:28:00Z</dcterms:created>
  <dcterms:modified xsi:type="dcterms:W3CDTF">2018-10-17T03:21:00Z</dcterms:modified>
</cp:coreProperties>
</file>