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5" w:rsidRPr="005A66B0" w:rsidRDefault="00DB01DA" w:rsidP="00DB01DA">
      <w:pPr>
        <w:jc w:val="center"/>
        <w:rPr>
          <w:rFonts w:ascii="Trebuchet MS" w:hAnsi="Trebuchet MS"/>
          <w:b/>
          <w:sz w:val="24"/>
          <w:szCs w:val="24"/>
        </w:rPr>
      </w:pPr>
      <w:r w:rsidRPr="005A66B0">
        <w:rPr>
          <w:rFonts w:ascii="Trebuchet MS" w:hAnsi="Trebuchet MS"/>
          <w:b/>
          <w:sz w:val="24"/>
          <w:szCs w:val="24"/>
        </w:rPr>
        <w:t xml:space="preserve">REGULAMIN </w:t>
      </w:r>
      <w:r w:rsidR="00EB697D">
        <w:rPr>
          <w:rFonts w:ascii="Trebuchet MS" w:hAnsi="Trebuchet MS"/>
          <w:b/>
          <w:sz w:val="24"/>
          <w:szCs w:val="24"/>
        </w:rPr>
        <w:t xml:space="preserve">II </w:t>
      </w:r>
      <w:r w:rsidRPr="005A66B0">
        <w:rPr>
          <w:rFonts w:ascii="Trebuchet MS" w:hAnsi="Trebuchet MS"/>
          <w:b/>
          <w:sz w:val="24"/>
          <w:szCs w:val="24"/>
        </w:rPr>
        <w:t>POWIATOWEGO KONKU</w:t>
      </w:r>
      <w:r w:rsidR="00ED43B3" w:rsidRPr="005A66B0">
        <w:rPr>
          <w:rFonts w:ascii="Trebuchet MS" w:hAnsi="Trebuchet MS"/>
          <w:b/>
          <w:sz w:val="24"/>
          <w:szCs w:val="24"/>
        </w:rPr>
        <w:t xml:space="preserve">RSU </w:t>
      </w:r>
      <w:r w:rsidR="00EB697D">
        <w:rPr>
          <w:rFonts w:ascii="Trebuchet MS" w:hAnsi="Trebuchet MS"/>
          <w:b/>
          <w:sz w:val="24"/>
          <w:szCs w:val="24"/>
        </w:rPr>
        <w:t>MULTIMEDIALNEGO</w:t>
      </w:r>
      <w:r w:rsidRPr="005A66B0">
        <w:rPr>
          <w:rFonts w:ascii="Trebuchet MS" w:hAnsi="Trebuchet MS"/>
          <w:b/>
          <w:sz w:val="24"/>
          <w:szCs w:val="24"/>
        </w:rPr>
        <w:t xml:space="preserve"> </w:t>
      </w:r>
      <w:r w:rsidRPr="005A66B0">
        <w:rPr>
          <w:rFonts w:ascii="Trebuchet MS" w:hAnsi="Trebuchet MS"/>
          <w:b/>
          <w:sz w:val="24"/>
          <w:szCs w:val="24"/>
        </w:rPr>
        <w:br/>
        <w:t>„</w:t>
      </w:r>
      <w:r w:rsidR="00EB697D">
        <w:rPr>
          <w:rFonts w:ascii="Trebuchet MS" w:hAnsi="Trebuchet MS"/>
          <w:b/>
          <w:sz w:val="24"/>
          <w:szCs w:val="24"/>
        </w:rPr>
        <w:t>REKLAMA MOJEJ SZKOŁY</w:t>
      </w:r>
      <w:r w:rsidRPr="005A66B0">
        <w:rPr>
          <w:rFonts w:ascii="Trebuchet MS" w:hAnsi="Trebuchet MS"/>
          <w:b/>
          <w:sz w:val="24"/>
          <w:szCs w:val="24"/>
        </w:rPr>
        <w:t>”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 xml:space="preserve">Organizator: </w:t>
      </w:r>
    </w:p>
    <w:p w:rsidR="00DB01DA" w:rsidRPr="005A66B0" w:rsidRDefault="00DB01DA" w:rsidP="00DB01DA">
      <w:p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Szkoła Podstawowa im. Bolesława Pru</w:t>
      </w:r>
      <w:r w:rsidR="00927BF1">
        <w:rPr>
          <w:rFonts w:ascii="Trebuchet MS" w:hAnsi="Trebuchet MS"/>
          <w:sz w:val="24"/>
          <w:szCs w:val="24"/>
        </w:rPr>
        <w:t>sa w Kałuszynie</w:t>
      </w:r>
      <w:r w:rsidR="00927BF1">
        <w:rPr>
          <w:rFonts w:ascii="Trebuchet MS" w:hAnsi="Trebuchet MS"/>
          <w:sz w:val="24"/>
          <w:szCs w:val="24"/>
        </w:rPr>
        <w:br/>
        <w:t xml:space="preserve">pod patronatem </w:t>
      </w:r>
      <w:r w:rsidRPr="005A66B0">
        <w:rPr>
          <w:rFonts w:ascii="Trebuchet MS" w:hAnsi="Trebuchet MS"/>
          <w:sz w:val="24"/>
          <w:szCs w:val="24"/>
        </w:rPr>
        <w:br/>
        <w:t>- Starosty Mińskiego;</w:t>
      </w:r>
      <w:r w:rsidRPr="005A66B0">
        <w:rPr>
          <w:rFonts w:ascii="Trebuchet MS" w:hAnsi="Trebuchet MS"/>
          <w:sz w:val="24"/>
          <w:szCs w:val="24"/>
        </w:rPr>
        <w:br/>
        <w:t>- Burmistrza Kałuszyna.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Adresaci:</w:t>
      </w:r>
    </w:p>
    <w:p w:rsidR="00DB01DA" w:rsidRPr="005A66B0" w:rsidRDefault="00DB01DA" w:rsidP="00DB01DA">
      <w:p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Uczniowie klas 4 – </w:t>
      </w:r>
      <w:r w:rsidR="006D4B37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 xml:space="preserve"> szkół podstawowych powiatu mińskiego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Cele konkursu:</w:t>
      </w:r>
    </w:p>
    <w:p w:rsidR="00E360BE" w:rsidRPr="005A66B0" w:rsidRDefault="00E360BE" w:rsidP="00E360BE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promowanie talentów młodzieży;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Pr="006D4B37">
        <w:rPr>
          <w:rFonts w:ascii="Trebuchet MS" w:hAnsi="Trebuchet MS"/>
          <w:sz w:val="24"/>
          <w:szCs w:val="24"/>
        </w:rPr>
        <w:t>ktywizacja twórcza ucznió</w:t>
      </w:r>
      <w:r>
        <w:rPr>
          <w:rFonts w:ascii="Trebuchet MS" w:hAnsi="Trebuchet MS"/>
          <w:sz w:val="24"/>
          <w:szCs w:val="24"/>
        </w:rPr>
        <w:t>w;</w:t>
      </w:r>
    </w:p>
    <w:p w:rsid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6D4B37">
        <w:rPr>
          <w:rFonts w:ascii="Trebuchet MS" w:hAnsi="Trebuchet MS"/>
          <w:sz w:val="24"/>
          <w:szCs w:val="24"/>
        </w:rPr>
        <w:t>achęcenie uczniów do konstruktywnego wykorzystania nowych urządzeń</w:t>
      </w:r>
      <w:r>
        <w:rPr>
          <w:rFonts w:ascii="Trebuchet MS" w:hAnsi="Trebuchet MS"/>
          <w:sz w:val="24"/>
          <w:szCs w:val="24"/>
        </w:rPr>
        <w:t xml:space="preserve"> </w:t>
      </w:r>
      <w:r w:rsidRPr="006D4B37">
        <w:rPr>
          <w:rFonts w:ascii="Trebuchet MS" w:hAnsi="Trebuchet MS"/>
          <w:sz w:val="24"/>
          <w:szCs w:val="24"/>
        </w:rPr>
        <w:t>multimedialnych, do poszerzania wiedzy i umiejętności z za</w:t>
      </w:r>
      <w:r>
        <w:rPr>
          <w:rFonts w:ascii="Trebuchet MS" w:hAnsi="Trebuchet MS"/>
          <w:sz w:val="24"/>
          <w:szCs w:val="24"/>
        </w:rPr>
        <w:t>kresu technologii informacyjnej;</w:t>
      </w:r>
    </w:p>
    <w:p w:rsidR="007A5118" w:rsidRPr="006D4B37" w:rsidRDefault="007A5118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rozbudzenie poczucia przynależności do danej społeczności szkolnej i dumy z tego powodu;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6D4B37">
        <w:rPr>
          <w:rFonts w:ascii="Trebuchet MS" w:hAnsi="Trebuchet MS"/>
          <w:sz w:val="24"/>
          <w:szCs w:val="24"/>
        </w:rPr>
        <w:t>romocja szkoły.</w:t>
      </w:r>
    </w:p>
    <w:p w:rsidR="000F03D9" w:rsidRPr="005A66B0" w:rsidRDefault="000F03D9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Zasady uczestnictwa w konkursie:</w:t>
      </w:r>
    </w:p>
    <w:p w:rsidR="000F03D9" w:rsidRPr="007A5118" w:rsidRDefault="000F03D9" w:rsidP="0072103F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Warunkiem uczestnictwa w konkursie jest </w:t>
      </w:r>
      <w:r w:rsidR="000D28C9" w:rsidRPr="005A66B0">
        <w:rPr>
          <w:rFonts w:ascii="Trebuchet MS" w:hAnsi="Trebuchet MS"/>
          <w:sz w:val="24"/>
          <w:szCs w:val="24"/>
        </w:rPr>
        <w:t xml:space="preserve">przygotowanie </w:t>
      </w:r>
      <w:r w:rsidR="00C66DED" w:rsidRPr="007A5118">
        <w:rPr>
          <w:rFonts w:ascii="Trebuchet MS" w:hAnsi="Trebuchet MS"/>
          <w:sz w:val="24"/>
          <w:szCs w:val="24"/>
        </w:rPr>
        <w:t xml:space="preserve">krótkiego </w:t>
      </w:r>
      <w:r w:rsidR="009B5F21">
        <w:rPr>
          <w:rFonts w:ascii="Trebuchet MS" w:hAnsi="Trebuchet MS"/>
          <w:sz w:val="24"/>
          <w:szCs w:val="24"/>
        </w:rPr>
        <w:t>(maksymalnie 3</w:t>
      </w:r>
      <w:r w:rsidR="0072103F" w:rsidRPr="007A5118">
        <w:rPr>
          <w:rFonts w:ascii="Trebuchet MS" w:hAnsi="Trebuchet MS"/>
          <w:sz w:val="24"/>
          <w:szCs w:val="24"/>
        </w:rPr>
        <w:t xml:space="preserve">0 sekund) </w:t>
      </w:r>
      <w:r w:rsidR="00C66DED" w:rsidRPr="007A5118">
        <w:rPr>
          <w:rFonts w:ascii="Trebuchet MS" w:hAnsi="Trebuchet MS"/>
          <w:sz w:val="24"/>
          <w:szCs w:val="24"/>
        </w:rPr>
        <w:t xml:space="preserve">filmu </w:t>
      </w:r>
      <w:r w:rsidR="0072103F" w:rsidRPr="007A5118">
        <w:rPr>
          <w:rFonts w:ascii="Trebuchet MS" w:hAnsi="Trebuchet MS"/>
          <w:sz w:val="24"/>
          <w:szCs w:val="24"/>
        </w:rPr>
        <w:t xml:space="preserve">będącego reklamą swojej szkoły </w:t>
      </w:r>
      <w:r w:rsidR="00ED43B3" w:rsidRPr="005A66B0">
        <w:rPr>
          <w:rFonts w:ascii="Trebuchet MS" w:hAnsi="Trebuchet MS"/>
          <w:sz w:val="24"/>
          <w:szCs w:val="24"/>
        </w:rPr>
        <w:t>oraz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ED43B3" w:rsidRPr="005A66B0">
        <w:rPr>
          <w:rFonts w:ascii="Trebuchet MS" w:hAnsi="Trebuchet MS"/>
          <w:sz w:val="24"/>
          <w:szCs w:val="24"/>
        </w:rPr>
        <w:t>p</w:t>
      </w:r>
      <w:bookmarkStart w:id="0" w:name="_GoBack"/>
      <w:bookmarkEnd w:id="0"/>
      <w:r w:rsidR="00ED43B3" w:rsidRPr="005A66B0">
        <w:rPr>
          <w:rFonts w:ascii="Trebuchet MS" w:hAnsi="Trebuchet MS"/>
          <w:sz w:val="24"/>
          <w:szCs w:val="24"/>
        </w:rPr>
        <w:t xml:space="preserve">rzesłanie karty zgłoszeniowej </w:t>
      </w:r>
      <w:r w:rsidR="00ED43B3" w:rsidRPr="00B50716">
        <w:rPr>
          <w:rFonts w:ascii="Trebuchet MS" w:hAnsi="Trebuchet MS"/>
          <w:sz w:val="20"/>
          <w:szCs w:val="20"/>
        </w:rPr>
        <w:t>(załącznik nr 1)</w:t>
      </w:r>
      <w:r w:rsidR="0072103F" w:rsidRPr="007A5118">
        <w:rPr>
          <w:rFonts w:ascii="Trebuchet MS" w:hAnsi="Trebuchet MS"/>
          <w:sz w:val="24"/>
          <w:szCs w:val="24"/>
        </w:rPr>
        <w:t xml:space="preserve"> </w:t>
      </w:r>
    </w:p>
    <w:p w:rsidR="000D28C9" w:rsidRPr="005A66B0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Każda szkoła</w:t>
      </w:r>
      <w:r w:rsidR="000D28C9" w:rsidRPr="005A66B0">
        <w:rPr>
          <w:rFonts w:ascii="Trebuchet MS" w:hAnsi="Trebuchet MS"/>
          <w:sz w:val="24"/>
          <w:szCs w:val="24"/>
        </w:rPr>
        <w:t xml:space="preserve"> podstawowa z powiatu mińskiego </w:t>
      </w:r>
      <w:r w:rsidR="009B5F21">
        <w:rPr>
          <w:rFonts w:ascii="Trebuchet MS" w:hAnsi="Trebuchet MS"/>
          <w:sz w:val="24"/>
          <w:szCs w:val="24"/>
        </w:rPr>
        <w:t>przesyła</w:t>
      </w:r>
      <w:r w:rsidR="000D28C9" w:rsidRPr="005A66B0">
        <w:rPr>
          <w:rFonts w:ascii="Trebuchet MS" w:hAnsi="Trebuchet MS"/>
          <w:sz w:val="24"/>
          <w:szCs w:val="24"/>
        </w:rPr>
        <w:t xml:space="preserve"> pr</w:t>
      </w:r>
      <w:r>
        <w:rPr>
          <w:rFonts w:ascii="Trebuchet MS" w:hAnsi="Trebuchet MS"/>
          <w:sz w:val="24"/>
          <w:szCs w:val="24"/>
        </w:rPr>
        <w:t>ace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9B5F21">
        <w:rPr>
          <w:rFonts w:ascii="Trebuchet MS" w:hAnsi="Trebuchet MS"/>
          <w:sz w:val="24"/>
          <w:szCs w:val="24"/>
        </w:rPr>
        <w:t>zweryfikowane przez szkolnych opiekunów.</w:t>
      </w:r>
    </w:p>
    <w:p w:rsidR="000D28C9" w:rsidRDefault="000D28C9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Jest jedna wspólna kategoria wiekowa - kl. 4 - </w:t>
      </w:r>
      <w:r w:rsidR="0072103F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>.</w:t>
      </w:r>
    </w:p>
    <w:p w:rsidR="0072103F" w:rsidRPr="005A66B0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>Na konkurs można przekazywać filmy wykonane indywidualnie lub zespołowo (</w:t>
      </w:r>
      <w:proofErr w:type="spellStart"/>
      <w:r w:rsidRPr="007A5118">
        <w:rPr>
          <w:rFonts w:ascii="Trebuchet MS" w:hAnsi="Trebuchet MS"/>
          <w:sz w:val="24"/>
          <w:szCs w:val="24"/>
        </w:rPr>
        <w:t>max</w:t>
      </w:r>
      <w:proofErr w:type="spellEnd"/>
      <w:r w:rsidRPr="007A5118">
        <w:rPr>
          <w:rFonts w:ascii="Trebuchet MS" w:hAnsi="Trebuchet MS"/>
          <w:sz w:val="24"/>
          <w:szCs w:val="24"/>
        </w:rPr>
        <w:t>. zespoły 2-osobowe).</w:t>
      </w:r>
    </w:p>
    <w:p w:rsidR="007A5118" w:rsidRPr="007A5118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>Dozwolona jest dowolna technika wykonania filmu przy użyciu dowolnego urządzenia multimedialnego, np. telefon komórkowy, aparat fotograficzny, kamera.</w:t>
      </w:r>
    </w:p>
    <w:p w:rsidR="006516D4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Plik video można zapisać </w:t>
      </w:r>
      <w:r w:rsidR="006516D4" w:rsidRPr="007A5118">
        <w:rPr>
          <w:rFonts w:ascii="Trebuchet MS" w:hAnsi="Trebuchet MS"/>
          <w:sz w:val="24"/>
          <w:szCs w:val="24"/>
        </w:rPr>
        <w:t xml:space="preserve"> w formacie mp4,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avi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wmv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C63A7">
        <w:rPr>
          <w:rFonts w:ascii="Trebuchet MS" w:hAnsi="Trebuchet MS"/>
          <w:sz w:val="24"/>
          <w:szCs w:val="24"/>
        </w:rPr>
        <w:t>mov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 lub innym.</w:t>
      </w:r>
      <w:r w:rsidRPr="007A5118">
        <w:rPr>
          <w:rFonts w:ascii="Trebuchet MS" w:hAnsi="Trebuchet MS"/>
          <w:sz w:val="24"/>
          <w:szCs w:val="24"/>
        </w:rPr>
        <w:t xml:space="preserve"> </w:t>
      </w:r>
    </w:p>
    <w:p w:rsidR="001D153B" w:rsidRPr="007A5118" w:rsidRDefault="001D153B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Nazwa pliku to "</w:t>
      </w:r>
      <w:proofErr w:type="spellStart"/>
      <w:r>
        <w:rPr>
          <w:rFonts w:ascii="Trebuchet MS" w:hAnsi="Trebuchet MS"/>
          <w:sz w:val="24"/>
          <w:szCs w:val="24"/>
        </w:rPr>
        <w:t>Nazwaszkoły_numerszkoły_Imięinazwiskoucznia</w:t>
      </w:r>
      <w:proofErr w:type="spellEnd"/>
      <w:r>
        <w:rPr>
          <w:rFonts w:ascii="Trebuchet MS" w:hAnsi="Trebuchet MS"/>
          <w:sz w:val="24"/>
          <w:szCs w:val="24"/>
        </w:rPr>
        <w:t>".</w:t>
      </w:r>
    </w:p>
    <w:p w:rsidR="00B50246" w:rsidRPr="005A66B0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Filmy</w:t>
      </w:r>
      <w:r w:rsidR="00B50246" w:rsidRPr="005A66B0">
        <w:rPr>
          <w:rFonts w:ascii="Trebuchet MS" w:hAnsi="Trebuchet MS"/>
          <w:sz w:val="24"/>
          <w:szCs w:val="24"/>
        </w:rPr>
        <w:t xml:space="preserve"> nie będą weryfikowane pod kątem niesamodzielności.</w:t>
      </w:r>
    </w:p>
    <w:p w:rsidR="00CD281F" w:rsidRDefault="00CD281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Nauczyciel pełni rolę opiekuna projektu.</w:t>
      </w:r>
    </w:p>
    <w:p w:rsidR="00CD281F" w:rsidRPr="009D6FB3" w:rsidRDefault="005010E4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Pracę konkursową</w:t>
      </w:r>
      <w:r w:rsidR="00CD281F" w:rsidRPr="005A66B0">
        <w:rPr>
          <w:rFonts w:ascii="Trebuchet MS" w:hAnsi="Trebuchet MS"/>
          <w:sz w:val="24"/>
          <w:szCs w:val="24"/>
        </w:rPr>
        <w:t xml:space="preserve"> należy dostarczyć  do </w:t>
      </w:r>
      <w:r w:rsidR="0014459F">
        <w:rPr>
          <w:rFonts w:ascii="Trebuchet MS" w:hAnsi="Trebuchet MS"/>
          <w:sz w:val="24"/>
          <w:szCs w:val="24"/>
        </w:rPr>
        <w:t xml:space="preserve">20 </w:t>
      </w:r>
      <w:r w:rsidR="009B5F21">
        <w:rPr>
          <w:rFonts w:ascii="Trebuchet MS" w:hAnsi="Trebuchet MS"/>
          <w:sz w:val="24"/>
          <w:szCs w:val="24"/>
        </w:rPr>
        <w:t>V</w:t>
      </w:r>
      <w:r w:rsidR="00CD281F" w:rsidRPr="005A66B0">
        <w:rPr>
          <w:rFonts w:ascii="Trebuchet MS" w:hAnsi="Trebuchet MS"/>
          <w:sz w:val="24"/>
          <w:szCs w:val="24"/>
        </w:rPr>
        <w:t xml:space="preserve"> 201</w:t>
      </w:r>
      <w:r w:rsidR="00F25E0C">
        <w:rPr>
          <w:rFonts w:ascii="Trebuchet MS" w:hAnsi="Trebuchet MS"/>
          <w:sz w:val="24"/>
          <w:szCs w:val="24"/>
        </w:rPr>
        <w:t>9</w:t>
      </w:r>
      <w:r w:rsidR="00CD281F" w:rsidRPr="005A66B0">
        <w:rPr>
          <w:rFonts w:ascii="Trebuchet MS" w:hAnsi="Trebuchet MS"/>
          <w:sz w:val="24"/>
          <w:szCs w:val="24"/>
        </w:rPr>
        <w:t>r. na płycie CD/</w:t>
      </w:r>
      <w:proofErr w:type="spellStart"/>
      <w:r w:rsidR="00CD281F" w:rsidRPr="005A66B0">
        <w:rPr>
          <w:rFonts w:ascii="Trebuchet MS" w:hAnsi="Trebuchet MS"/>
          <w:sz w:val="24"/>
          <w:szCs w:val="24"/>
        </w:rPr>
        <w:t>pendrivie</w:t>
      </w:r>
      <w:proofErr w:type="spellEnd"/>
      <w:r w:rsidR="00CD281F" w:rsidRPr="005A66B0">
        <w:rPr>
          <w:rFonts w:ascii="Trebuchet MS" w:hAnsi="Trebuchet MS"/>
          <w:sz w:val="24"/>
          <w:szCs w:val="24"/>
        </w:rPr>
        <w:t xml:space="preserve">  lub za pomocą strony: wetransfer.com na adres mailowy: izabor@gazeta.pl </w:t>
      </w:r>
      <w:r w:rsidR="00CD281F" w:rsidRPr="005A66B0">
        <w:rPr>
          <w:rFonts w:ascii="Trebuchet MS" w:hAnsi="Trebuchet MS"/>
          <w:sz w:val="24"/>
          <w:szCs w:val="24"/>
        </w:rPr>
        <w:br/>
        <w:t xml:space="preserve">Nośnik z </w:t>
      </w:r>
      <w:r>
        <w:rPr>
          <w:rFonts w:ascii="Trebuchet MS" w:hAnsi="Trebuchet MS"/>
          <w:sz w:val="24"/>
          <w:szCs w:val="24"/>
        </w:rPr>
        <w:t>filmem</w:t>
      </w:r>
      <w:r w:rsidR="00CD281F" w:rsidRPr="005A66B0">
        <w:rPr>
          <w:rFonts w:ascii="Trebuchet MS" w:hAnsi="Trebuchet MS"/>
          <w:sz w:val="24"/>
          <w:szCs w:val="24"/>
        </w:rPr>
        <w:t xml:space="preserve"> można dostarczyć osobiście do sekretariatu szkoły lub przesłać pocztą na adres: Szkoła Podstawowa w Kałuszynie ul. Pocztowa 4 05-310 Kałuszyn </w:t>
      </w:r>
      <w:r w:rsidR="00ED43B3" w:rsidRPr="005A66B0">
        <w:rPr>
          <w:rFonts w:ascii="Trebuchet MS" w:hAnsi="Trebuchet MS"/>
          <w:sz w:val="24"/>
          <w:szCs w:val="24"/>
        </w:rPr>
        <w:br/>
      </w:r>
      <w:r w:rsidR="00CD281F" w:rsidRPr="005A66B0">
        <w:rPr>
          <w:rFonts w:ascii="Trebuchet MS" w:hAnsi="Trebuchet MS"/>
          <w:sz w:val="24"/>
          <w:szCs w:val="24"/>
        </w:rPr>
        <w:t xml:space="preserve">z dopiskiem: Konkurs na </w:t>
      </w:r>
      <w:r>
        <w:rPr>
          <w:rFonts w:ascii="Trebuchet MS" w:hAnsi="Trebuchet MS"/>
          <w:sz w:val="24"/>
          <w:szCs w:val="24"/>
        </w:rPr>
        <w:t>reklamę</w:t>
      </w:r>
      <w:r w:rsidR="00CD281F" w:rsidRPr="005A66B0">
        <w:rPr>
          <w:rFonts w:ascii="Trebuchet MS" w:hAnsi="Trebuchet MS"/>
          <w:sz w:val="24"/>
          <w:szCs w:val="24"/>
        </w:rPr>
        <w:t xml:space="preserve">. </w:t>
      </w:r>
      <w:r w:rsidR="00CD281F" w:rsidRPr="009D6FB3">
        <w:rPr>
          <w:rFonts w:ascii="Trebuchet MS" w:hAnsi="Trebuchet MS"/>
          <w:sz w:val="24"/>
          <w:szCs w:val="24"/>
        </w:rPr>
        <w:t xml:space="preserve">Do </w:t>
      </w:r>
      <w:r w:rsidR="009D6FB3">
        <w:rPr>
          <w:rFonts w:ascii="Trebuchet MS" w:hAnsi="Trebuchet MS"/>
          <w:sz w:val="24"/>
          <w:szCs w:val="24"/>
        </w:rPr>
        <w:t>filmu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należy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dołączyć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9B4F52" w:rsidRPr="009D6FB3">
        <w:rPr>
          <w:rFonts w:ascii="Trebuchet MS" w:hAnsi="Trebuchet MS"/>
          <w:sz w:val="24"/>
          <w:szCs w:val="24"/>
        </w:rPr>
        <w:t xml:space="preserve">w wersji papierowej lub w wersji elektronicznej jako </w:t>
      </w:r>
      <w:proofErr w:type="spellStart"/>
      <w:r w:rsidR="009B4F52" w:rsidRPr="009D6FB3">
        <w:rPr>
          <w:rFonts w:ascii="Trebuchet MS" w:hAnsi="Trebuchet MS"/>
          <w:sz w:val="24"/>
          <w:szCs w:val="24"/>
        </w:rPr>
        <w:t>skan</w:t>
      </w:r>
      <w:proofErr w:type="spellEnd"/>
      <w:r w:rsidR="009B4F52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 xml:space="preserve">kartę zgłoszeniową </w:t>
      </w:r>
      <w:r w:rsidR="000D0F4A" w:rsidRPr="00B50716">
        <w:rPr>
          <w:rFonts w:ascii="Trebuchet MS" w:hAnsi="Trebuchet MS"/>
          <w:sz w:val="20"/>
          <w:szCs w:val="20"/>
        </w:rPr>
        <w:t>(załącznik nr 1)</w:t>
      </w:r>
      <w:r w:rsidR="00296FE1">
        <w:rPr>
          <w:rFonts w:ascii="Trebuchet MS" w:hAnsi="Trebuchet MS"/>
          <w:sz w:val="24"/>
          <w:szCs w:val="24"/>
        </w:rPr>
        <w:t xml:space="preserve">, </w:t>
      </w:r>
      <w:r w:rsidR="00CA2EE7" w:rsidRPr="009D6FB3">
        <w:rPr>
          <w:rFonts w:ascii="Trebuchet MS" w:hAnsi="Trebuchet MS"/>
          <w:sz w:val="24"/>
          <w:szCs w:val="24"/>
        </w:rPr>
        <w:t xml:space="preserve">oświadczenie </w:t>
      </w:r>
      <w:r w:rsidR="00296FE1">
        <w:rPr>
          <w:rFonts w:ascii="Trebuchet MS" w:hAnsi="Trebuchet MS"/>
          <w:sz w:val="24"/>
          <w:szCs w:val="24"/>
        </w:rPr>
        <w:t xml:space="preserve">nauczyciela </w:t>
      </w:r>
      <w:r w:rsidR="00296FE1" w:rsidRPr="00296FE1">
        <w:rPr>
          <w:rFonts w:ascii="Trebuchet MS" w:hAnsi="Trebuchet MS"/>
          <w:sz w:val="20"/>
          <w:szCs w:val="20"/>
        </w:rPr>
        <w:t>(załącznik nr 2)</w:t>
      </w:r>
      <w:r w:rsidR="00296FE1">
        <w:rPr>
          <w:rFonts w:ascii="Trebuchet MS" w:hAnsi="Trebuchet MS"/>
          <w:sz w:val="24"/>
          <w:szCs w:val="24"/>
        </w:rPr>
        <w:t xml:space="preserve"> i oświadczenie </w:t>
      </w:r>
      <w:r w:rsidR="00CA2EE7" w:rsidRPr="009D6FB3">
        <w:rPr>
          <w:rFonts w:ascii="Trebuchet MS" w:hAnsi="Trebuchet MS"/>
          <w:sz w:val="24"/>
          <w:szCs w:val="24"/>
        </w:rPr>
        <w:t xml:space="preserve">rodzica/opiekuna </w:t>
      </w:r>
      <w:r w:rsidR="009B4F52" w:rsidRPr="009D6FB3">
        <w:rPr>
          <w:rFonts w:ascii="Trebuchet MS" w:hAnsi="Trebuchet MS"/>
          <w:sz w:val="24"/>
          <w:szCs w:val="24"/>
        </w:rPr>
        <w:t xml:space="preserve"> w kwestii przetwarzania danych osobowych i praw autorskich </w:t>
      </w:r>
      <w:r w:rsidR="00296FE1">
        <w:rPr>
          <w:rFonts w:ascii="Trebuchet MS" w:hAnsi="Trebuchet MS"/>
          <w:sz w:val="20"/>
          <w:szCs w:val="20"/>
        </w:rPr>
        <w:t>(załącznik nr 3</w:t>
      </w:r>
      <w:r w:rsidR="00CA2EE7" w:rsidRPr="00B50716">
        <w:rPr>
          <w:rFonts w:ascii="Trebuchet MS" w:hAnsi="Trebuchet MS"/>
          <w:sz w:val="20"/>
          <w:szCs w:val="20"/>
        </w:rPr>
        <w:t>).</w:t>
      </w:r>
    </w:p>
    <w:p w:rsidR="006516D4" w:rsidRPr="007A5118" w:rsidRDefault="000E4BC5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 nadesłany</w:t>
      </w:r>
      <w:r w:rsidR="000D0F4A" w:rsidRPr="005A66B0">
        <w:rPr>
          <w:rFonts w:ascii="Trebuchet MS" w:hAnsi="Trebuchet MS"/>
          <w:sz w:val="24"/>
          <w:szCs w:val="24"/>
        </w:rPr>
        <w:t xml:space="preserve"> na konkurs musi być pracą przygotowaną specjalnie na konkurs, wcześniej niepublikowaną. Nie może naruszać praw autorskich osób trzecich. </w:t>
      </w:r>
      <w:r w:rsidR="006516D4">
        <w:rPr>
          <w:rFonts w:ascii="Trebuchet MS" w:hAnsi="Trebuchet MS"/>
          <w:sz w:val="24"/>
          <w:szCs w:val="24"/>
        </w:rPr>
        <w:br/>
      </w:r>
      <w:r w:rsidR="0072103F" w:rsidRPr="006516D4">
        <w:rPr>
          <w:rFonts w:ascii="Trebuchet MS" w:hAnsi="Trebuchet MS"/>
          <w:sz w:val="24"/>
          <w:szCs w:val="24"/>
        </w:rPr>
        <w:t>Praca konkursowa nie może naruszać prawa do prywatności osób trzecich.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72103F" w:rsidRPr="006516D4">
        <w:rPr>
          <w:rFonts w:ascii="Trebuchet MS" w:hAnsi="Trebuchet MS"/>
          <w:sz w:val="24"/>
          <w:szCs w:val="24"/>
        </w:rPr>
        <w:t>Prezentowane w niej treści nie mogą przedstawiać ani propagować zachowań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6516D4" w:rsidRPr="007A5118">
        <w:rPr>
          <w:rFonts w:ascii="Trebuchet MS" w:hAnsi="Trebuchet MS"/>
          <w:sz w:val="24"/>
          <w:szCs w:val="24"/>
        </w:rPr>
        <w:t xml:space="preserve"> sprzecznych z przepisami prawa i zasadami etyki. </w:t>
      </w:r>
    </w:p>
    <w:p w:rsidR="0072103F" w:rsidRPr="006516D4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516D4">
        <w:rPr>
          <w:rFonts w:ascii="Trebuchet MS" w:hAnsi="Trebuchet MS"/>
          <w:sz w:val="24"/>
          <w:szCs w:val="24"/>
        </w:rPr>
        <w:lastRenderedPageBreak/>
        <w:t>Uczestnicy oświadczają, że są autorami zgłoszonych prac. Równocześnie zgadzają się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Pr="006516D4">
        <w:rPr>
          <w:rFonts w:ascii="Trebuchet MS" w:hAnsi="Trebuchet MS"/>
          <w:sz w:val="24"/>
          <w:szCs w:val="24"/>
        </w:rPr>
        <w:t>na wykorzystanie</w:t>
      </w:r>
      <w:r w:rsidR="009B5F21">
        <w:rPr>
          <w:rFonts w:ascii="Trebuchet MS" w:hAnsi="Trebuchet MS"/>
          <w:sz w:val="24"/>
          <w:szCs w:val="24"/>
        </w:rPr>
        <w:t xml:space="preserve"> filmu w celach promocji szkoły i na publikację nagrodzonych prac w serwisie </w:t>
      </w:r>
      <w:proofErr w:type="spellStart"/>
      <w:r w:rsidR="009B5F21">
        <w:rPr>
          <w:rFonts w:ascii="Trebuchet MS" w:hAnsi="Trebuchet MS"/>
          <w:sz w:val="24"/>
          <w:szCs w:val="24"/>
        </w:rPr>
        <w:t>YouTube</w:t>
      </w:r>
      <w:proofErr w:type="spellEnd"/>
      <w:r w:rsidR="009B5F21">
        <w:rPr>
          <w:rFonts w:ascii="Trebuchet MS" w:hAnsi="Trebuchet MS"/>
          <w:sz w:val="24"/>
          <w:szCs w:val="24"/>
        </w:rPr>
        <w:t>.</w:t>
      </w:r>
    </w:p>
    <w:p w:rsidR="00CA2EE7" w:rsidRPr="005A66B0" w:rsidRDefault="000D0F4A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Zgłoszenie pracy do konkursu jest jednoznaczne z akceptacj</w:t>
      </w:r>
      <w:r w:rsidRPr="007A5118">
        <w:rPr>
          <w:rFonts w:ascii="Trebuchet MS" w:hAnsi="Trebuchet MS"/>
          <w:sz w:val="24"/>
          <w:szCs w:val="24"/>
        </w:rPr>
        <w:t>ą</w:t>
      </w:r>
      <w:r w:rsidRPr="005A66B0">
        <w:rPr>
          <w:rFonts w:ascii="Trebuchet MS" w:hAnsi="Trebuchet MS"/>
          <w:sz w:val="24"/>
          <w:szCs w:val="24"/>
        </w:rPr>
        <w:t xml:space="preserve"> warunków niniejszego regulaminu i o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 xml:space="preserve">wiadczeniem, </w:t>
      </w:r>
      <w:r w:rsidRPr="007A5118">
        <w:rPr>
          <w:rFonts w:ascii="Trebuchet MS" w:hAnsi="Trebuchet MS"/>
          <w:sz w:val="24"/>
          <w:szCs w:val="24"/>
        </w:rPr>
        <w:t>ż</w:t>
      </w:r>
      <w:r w:rsidRPr="005A66B0">
        <w:rPr>
          <w:rFonts w:ascii="Trebuchet MS" w:hAnsi="Trebuchet MS"/>
          <w:sz w:val="24"/>
          <w:szCs w:val="24"/>
        </w:rPr>
        <w:t>e prace zgłoszone na konkurs zostały wykonane osobi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>cie oraz że wykorzystane do pracy konkursowej materiały nie naruszają praw autorskich</w:t>
      </w:r>
      <w:r w:rsidR="00CA2EE7" w:rsidRPr="005A66B0">
        <w:rPr>
          <w:rFonts w:ascii="Trebuchet MS" w:hAnsi="Trebuchet MS"/>
          <w:sz w:val="24"/>
          <w:szCs w:val="24"/>
        </w:rPr>
        <w:t>.</w:t>
      </w:r>
    </w:p>
    <w:p w:rsidR="00CA2EE7" w:rsidRPr="005A66B0" w:rsidRDefault="00CA2EE7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Prace zgłoszone na konkurs </w:t>
      </w:r>
      <w:r w:rsidR="009B4F52" w:rsidRPr="005A66B0">
        <w:rPr>
          <w:rFonts w:ascii="Trebuchet MS" w:hAnsi="Trebuchet MS"/>
          <w:sz w:val="24"/>
          <w:szCs w:val="24"/>
        </w:rPr>
        <w:t xml:space="preserve">nie będą zwracane, stają się własnością organizatora i będą wykorzystywane </w:t>
      </w:r>
      <w:r w:rsidRPr="005A66B0">
        <w:rPr>
          <w:rFonts w:ascii="Trebuchet MS" w:hAnsi="Trebuchet MS"/>
          <w:sz w:val="24"/>
          <w:szCs w:val="24"/>
        </w:rPr>
        <w:t xml:space="preserve"> </w:t>
      </w:r>
      <w:r w:rsidR="009B4F52" w:rsidRPr="005A66B0">
        <w:rPr>
          <w:rFonts w:ascii="Trebuchet MS" w:hAnsi="Trebuchet MS"/>
          <w:sz w:val="24"/>
          <w:szCs w:val="24"/>
        </w:rPr>
        <w:t>w działaniach informacyjn</w:t>
      </w:r>
      <w:r w:rsidR="0072103F">
        <w:rPr>
          <w:rFonts w:ascii="Trebuchet MS" w:hAnsi="Trebuchet MS"/>
          <w:sz w:val="24"/>
          <w:szCs w:val="24"/>
        </w:rPr>
        <w:t xml:space="preserve">o-edukacyjnych </w:t>
      </w:r>
      <w:r w:rsidR="000E4BC5">
        <w:rPr>
          <w:rFonts w:ascii="Trebuchet MS" w:hAnsi="Trebuchet MS"/>
          <w:sz w:val="24"/>
          <w:szCs w:val="24"/>
        </w:rPr>
        <w:t xml:space="preserve">i promocyjnych </w:t>
      </w:r>
      <w:r w:rsidR="0072103F">
        <w:rPr>
          <w:rFonts w:ascii="Trebuchet MS" w:hAnsi="Trebuchet MS"/>
          <w:sz w:val="24"/>
          <w:szCs w:val="24"/>
        </w:rPr>
        <w:t>naszej placówki.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Rozstrzygnięcie konkursu:</w:t>
      </w:r>
    </w:p>
    <w:p w:rsidR="002D3E34" w:rsidRPr="005A66B0" w:rsidRDefault="002D3E34" w:rsidP="003D40D2">
      <w:pPr>
        <w:pStyle w:val="Akapitzlist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Oceny prac dokona jury powołane przez organizatora konkursu.</w:t>
      </w:r>
    </w:p>
    <w:p w:rsidR="00D82948" w:rsidRPr="007A5118" w:rsidRDefault="009D162A" w:rsidP="00F25E0C">
      <w:pPr>
        <w:pStyle w:val="Akapitzlist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Szkoły i o</w:t>
      </w:r>
      <w:r w:rsidR="002D3E34" w:rsidRPr="005A66B0">
        <w:rPr>
          <w:rFonts w:ascii="Trebuchet MS" w:hAnsi="Trebuchet MS"/>
          <w:sz w:val="24"/>
          <w:szCs w:val="24"/>
        </w:rPr>
        <w:t xml:space="preserve">piekunowie </w:t>
      </w:r>
      <w:r w:rsidRPr="005A66B0">
        <w:rPr>
          <w:rFonts w:ascii="Trebuchet MS" w:hAnsi="Trebuchet MS"/>
          <w:sz w:val="24"/>
          <w:szCs w:val="24"/>
        </w:rPr>
        <w:t>laureatów</w:t>
      </w:r>
      <w:r w:rsidR="002D3E34" w:rsidRPr="005A66B0">
        <w:rPr>
          <w:rFonts w:ascii="Trebuchet MS" w:hAnsi="Trebuchet MS"/>
          <w:sz w:val="24"/>
          <w:szCs w:val="24"/>
        </w:rPr>
        <w:t xml:space="preserve"> zostaną poinformowani o tym fakcie mailem do </w:t>
      </w:r>
      <w:r w:rsidR="0014459F">
        <w:rPr>
          <w:rFonts w:ascii="Trebuchet MS" w:hAnsi="Trebuchet MS"/>
          <w:sz w:val="24"/>
          <w:szCs w:val="24"/>
        </w:rPr>
        <w:t>24</w:t>
      </w:r>
      <w:r w:rsidR="002D3E34" w:rsidRPr="005A66B0">
        <w:rPr>
          <w:rFonts w:ascii="Trebuchet MS" w:hAnsi="Trebuchet MS"/>
          <w:sz w:val="24"/>
          <w:szCs w:val="24"/>
        </w:rPr>
        <w:t xml:space="preserve"> </w:t>
      </w:r>
      <w:r w:rsidRPr="005A66B0">
        <w:rPr>
          <w:rFonts w:ascii="Trebuchet MS" w:hAnsi="Trebuchet MS"/>
          <w:sz w:val="24"/>
          <w:szCs w:val="24"/>
        </w:rPr>
        <w:t>V 2018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Kryteria oceny:</w:t>
      </w:r>
    </w:p>
    <w:p w:rsidR="005E24E9" w:rsidRDefault="005E24E9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wrażenia artystyczne.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ocena pomysłowości i oryginalności przekazu treści, </w:t>
      </w:r>
    </w:p>
    <w:p w:rsidR="005010E4" w:rsidRPr="005010E4" w:rsidRDefault="005010E4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kreatywność, innowacyjność i estetyka wykonania pracy;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umiejętność wykorzystania zasobów programów komputerowych;</w:t>
      </w:r>
    </w:p>
    <w:p w:rsidR="005E24E9" w:rsidRPr="005A66B0" w:rsidRDefault="005E24E9" w:rsidP="002D3E34">
      <w:pPr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Nagrody: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 konkursie zostaną przyznane trzy nagrody: I, II i III miejsce.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Komisja konkursowa ma prawo przyznać wyróżnienia.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Nagrodzeni uczniowie otrzymują dyplomy i nagrody.</w:t>
      </w:r>
    </w:p>
    <w:p w:rsidR="005E24E9" w:rsidRPr="005A66B0" w:rsidRDefault="005E24E9" w:rsidP="002D3E34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Nauczyciele uczniów nagrodzonych otrzymują podziękowania.</w:t>
      </w:r>
    </w:p>
    <w:p w:rsidR="005E24E9" w:rsidRPr="005A66B0" w:rsidRDefault="005E24E9" w:rsidP="0026603D">
      <w:pPr>
        <w:spacing w:after="12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Terminy:</w:t>
      </w:r>
    </w:p>
    <w:p w:rsidR="005E24E9" w:rsidRPr="005A66B0" w:rsidRDefault="005E24E9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1. Termin nadsyłania prac do </w:t>
      </w:r>
      <w:r w:rsidR="0014459F">
        <w:rPr>
          <w:rFonts w:ascii="Trebuchet MS" w:hAnsi="Trebuchet MS" w:cs="TimesNewRomanPSMT"/>
          <w:b/>
          <w:sz w:val="24"/>
          <w:szCs w:val="24"/>
        </w:rPr>
        <w:t>2</w:t>
      </w:r>
      <w:r w:rsidR="00F25E0C">
        <w:rPr>
          <w:rFonts w:ascii="Trebuchet MS" w:hAnsi="Trebuchet MS" w:cs="TimesNewRomanPSMT"/>
          <w:b/>
          <w:sz w:val="24"/>
          <w:szCs w:val="24"/>
        </w:rPr>
        <w:t>0</w:t>
      </w:r>
      <w:r w:rsidR="0014459F">
        <w:rPr>
          <w:rFonts w:ascii="Trebuchet MS" w:hAnsi="Trebuchet MS" w:cs="TimesNewRomanPSMT"/>
          <w:b/>
          <w:sz w:val="24"/>
          <w:szCs w:val="24"/>
        </w:rPr>
        <w:t xml:space="preserve"> </w:t>
      </w:r>
      <w:r w:rsidRPr="005A66B0">
        <w:rPr>
          <w:rFonts w:ascii="Trebuchet MS" w:hAnsi="Trebuchet MS" w:cs="TimesNewRomanPSMT"/>
          <w:b/>
          <w:sz w:val="24"/>
          <w:szCs w:val="24"/>
        </w:rPr>
        <w:t>V 201</w:t>
      </w:r>
      <w:r w:rsidR="00D82948">
        <w:rPr>
          <w:rFonts w:ascii="Trebuchet MS" w:hAnsi="Trebuchet MS" w:cs="TimesNewRomanPSMT"/>
          <w:b/>
          <w:sz w:val="24"/>
          <w:szCs w:val="24"/>
        </w:rPr>
        <w:t>9</w:t>
      </w:r>
      <w:r w:rsidRPr="005A66B0">
        <w:rPr>
          <w:rFonts w:ascii="Trebuchet MS" w:hAnsi="Trebuchet MS" w:cs="TimesNewRomanPSMT"/>
          <w:b/>
          <w:sz w:val="24"/>
          <w:szCs w:val="24"/>
        </w:rPr>
        <w:t>r.</w:t>
      </w:r>
      <w:r w:rsidRPr="005A66B0">
        <w:rPr>
          <w:rFonts w:ascii="Trebuchet MS" w:hAnsi="Trebuchet MS" w:cs="TimesNewRomanPSMT"/>
          <w:sz w:val="24"/>
          <w:szCs w:val="24"/>
        </w:rPr>
        <w:t xml:space="preserve"> (dostarczenie do organizatora).</w:t>
      </w:r>
    </w:p>
    <w:p w:rsidR="005E24E9" w:rsidRPr="005A66B0" w:rsidRDefault="0014459F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>
        <w:rPr>
          <w:rFonts w:ascii="Trebuchet MS" w:hAnsi="Trebuchet MS" w:cs="TimesNewRomanPSMT"/>
          <w:sz w:val="24"/>
          <w:szCs w:val="24"/>
        </w:rPr>
        <w:t>2. Ogłoszenie wyników konkursu,</w:t>
      </w:r>
      <w:r w:rsidR="005E24E9" w:rsidRPr="005A66B0">
        <w:rPr>
          <w:rFonts w:ascii="Trebuchet MS" w:hAnsi="Trebuchet MS" w:cs="TimesNewRomanPSMT"/>
          <w:sz w:val="24"/>
          <w:szCs w:val="24"/>
        </w:rPr>
        <w:t xml:space="preserve"> prezentacja nagrodzonych prac i wręczenie nagród odbędzie się </w:t>
      </w:r>
      <w:r w:rsidR="009B5F21">
        <w:rPr>
          <w:rFonts w:ascii="Trebuchet MS" w:hAnsi="Trebuchet MS" w:cs="TimesNewRomanPSMT"/>
          <w:b/>
          <w:sz w:val="24"/>
          <w:szCs w:val="24"/>
        </w:rPr>
        <w:t>2</w:t>
      </w:r>
      <w:r>
        <w:rPr>
          <w:rFonts w:ascii="Trebuchet MS" w:hAnsi="Trebuchet MS" w:cs="TimesNewRomanPSMT"/>
          <w:b/>
          <w:sz w:val="24"/>
          <w:szCs w:val="24"/>
        </w:rPr>
        <w:t>9</w:t>
      </w:r>
      <w:r w:rsidR="005E24E9" w:rsidRPr="005A66B0">
        <w:rPr>
          <w:rFonts w:ascii="Trebuchet MS" w:hAnsi="Trebuchet MS" w:cs="TimesNewRomanPSMT"/>
          <w:b/>
          <w:sz w:val="24"/>
          <w:szCs w:val="24"/>
        </w:rPr>
        <w:t xml:space="preserve"> </w:t>
      </w:r>
      <w:r w:rsidR="003D40D2" w:rsidRPr="005A66B0">
        <w:rPr>
          <w:rFonts w:ascii="Trebuchet MS" w:hAnsi="Trebuchet MS" w:cs="TimesNewRomanPSMT"/>
          <w:b/>
          <w:sz w:val="24"/>
          <w:szCs w:val="24"/>
        </w:rPr>
        <w:t>V</w:t>
      </w:r>
      <w:r w:rsidR="00D82948">
        <w:rPr>
          <w:rFonts w:ascii="Trebuchet MS" w:hAnsi="Trebuchet MS" w:cs="TimesNewRomanPSMT"/>
          <w:b/>
          <w:sz w:val="24"/>
          <w:szCs w:val="24"/>
        </w:rPr>
        <w:t xml:space="preserve"> 2019</w:t>
      </w:r>
      <w:r w:rsidR="005E24E9" w:rsidRPr="005A66B0">
        <w:rPr>
          <w:rFonts w:ascii="Trebuchet MS" w:hAnsi="Trebuchet MS" w:cs="TimesNewRomanPSMT"/>
          <w:b/>
          <w:sz w:val="24"/>
          <w:szCs w:val="24"/>
        </w:rPr>
        <w:t>r.</w:t>
      </w:r>
      <w:r w:rsidR="005E24E9" w:rsidRPr="005A66B0">
        <w:rPr>
          <w:rFonts w:ascii="Trebuchet MS" w:hAnsi="Trebuchet MS" w:cs="TimesNewRomanPSMT"/>
          <w:sz w:val="24"/>
          <w:szCs w:val="24"/>
        </w:rPr>
        <w:t xml:space="preserve"> w Szkole Podsta</w:t>
      </w:r>
      <w:r w:rsidR="005010E4">
        <w:rPr>
          <w:rFonts w:ascii="Trebuchet MS" w:hAnsi="Trebuchet MS" w:cs="TimesNewRomanPSMT"/>
          <w:sz w:val="24"/>
          <w:szCs w:val="24"/>
        </w:rPr>
        <w:t>wowej im. B. Prusa w Kałuszynie.</w:t>
      </w:r>
    </w:p>
    <w:p w:rsidR="003D40D2" w:rsidRPr="005A66B0" w:rsidRDefault="003D40D2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3. Na stronie internetowej organizatora informacja o wynikach konkursu pojawi się </w:t>
      </w:r>
      <w:r w:rsidR="0014459F">
        <w:rPr>
          <w:rFonts w:ascii="Trebuchet MS" w:hAnsi="Trebuchet MS" w:cs="TimesNewRomanPSMT"/>
          <w:sz w:val="24"/>
          <w:szCs w:val="24"/>
        </w:rPr>
        <w:t>30</w:t>
      </w:r>
      <w:r w:rsidR="00F25E0C">
        <w:rPr>
          <w:rFonts w:ascii="Trebuchet MS" w:hAnsi="Trebuchet MS" w:cs="TimesNewRomanPSMT"/>
          <w:sz w:val="24"/>
          <w:szCs w:val="24"/>
        </w:rPr>
        <w:t xml:space="preserve"> V 2019</w:t>
      </w:r>
      <w:r w:rsidRPr="005A66B0">
        <w:rPr>
          <w:rFonts w:ascii="Trebuchet MS" w:hAnsi="Trebuchet MS" w:cs="TimesNewRomanPSMT"/>
          <w:sz w:val="24"/>
          <w:szCs w:val="24"/>
        </w:rPr>
        <w:t xml:space="preserve">r.  </w:t>
      </w:r>
    </w:p>
    <w:p w:rsidR="005E24E9" w:rsidRPr="005A66B0" w:rsidRDefault="005E24E9" w:rsidP="0026603D">
      <w:pPr>
        <w:spacing w:after="120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br/>
      </w:r>
      <w:r w:rsidRPr="005A66B0">
        <w:rPr>
          <w:rFonts w:ascii="Trebuchet MS" w:hAnsi="Trebuchet MS" w:cs="TimesNewRomanPSMT"/>
          <w:sz w:val="24"/>
          <w:szCs w:val="24"/>
          <w:u w:val="single"/>
        </w:rPr>
        <w:t>Pozostałe ustalenia</w:t>
      </w:r>
    </w:p>
    <w:p w:rsidR="00C43FC0" w:rsidRPr="00FF752D" w:rsidRDefault="005E24E9" w:rsidP="002D3E34">
      <w:pPr>
        <w:rPr>
          <w:rFonts w:ascii="Trebuchet MS" w:eastAsia="Times New Roman" w:hAnsi="Trebuchet MS" w:cs="Tahoma"/>
          <w:sz w:val="16"/>
          <w:szCs w:val="16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1. Decyzja jury jest ostateczna i nie podlega odwołaniu. 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br/>
        <w:t>2. Niniejszy regulamin jest jedynym dokumentem określającym zasady konkursu. 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br/>
        <w:t>3. W sytuacjach nieobjętych regulaminem rozstrzygają organizatorzy. 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br/>
      </w:r>
    </w:p>
    <w:p w:rsidR="005E24E9" w:rsidRPr="005A66B0" w:rsidRDefault="00C43FC0" w:rsidP="0026603D">
      <w:pPr>
        <w:spacing w:after="12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Kontakt z organizatorami:</w:t>
      </w:r>
    </w:p>
    <w:p w:rsidR="00C43FC0" w:rsidRPr="005A66B0" w:rsidRDefault="00C43FC0" w:rsidP="002D3E34">
      <w:p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Szkoła Podstawowa im. Bolesława Prusa w Kałuszynie</w:t>
      </w:r>
      <w:r w:rsidRPr="005A66B0">
        <w:rPr>
          <w:rFonts w:ascii="Trebuchet MS" w:hAnsi="Trebuchet MS" w:cs="TimesNewRomanPSMT"/>
          <w:sz w:val="24"/>
          <w:szCs w:val="24"/>
        </w:rPr>
        <w:br/>
        <w:t>ul. Pocztowa 4</w:t>
      </w:r>
      <w:r w:rsidRPr="005A66B0">
        <w:rPr>
          <w:rFonts w:ascii="Trebuchet MS" w:hAnsi="Trebuchet MS" w:cs="TimesNewRomanPSMT"/>
          <w:sz w:val="24"/>
          <w:szCs w:val="24"/>
        </w:rPr>
        <w:br/>
        <w:t>05-310 Kałuszyn</w:t>
      </w:r>
      <w:r w:rsidRPr="005A66B0">
        <w:rPr>
          <w:rFonts w:ascii="Trebuchet MS" w:hAnsi="Trebuchet MS" w:cs="TimesNewRomanPSMT"/>
          <w:sz w:val="24"/>
          <w:szCs w:val="24"/>
        </w:rPr>
        <w:br/>
        <w:t>tel. (25) 75 76 021</w:t>
      </w:r>
    </w:p>
    <w:p w:rsidR="005A04FD" w:rsidRPr="005A66B0" w:rsidRDefault="005A04FD" w:rsidP="005A04FD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Osoba kontaktowa:</w:t>
      </w:r>
    </w:p>
    <w:p w:rsidR="00FF752D" w:rsidRDefault="005A04FD" w:rsidP="00FF752D">
      <w:pPr>
        <w:spacing w:after="0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Izabela </w:t>
      </w:r>
      <w:proofErr w:type="spellStart"/>
      <w:r w:rsidRPr="005A66B0">
        <w:rPr>
          <w:rFonts w:ascii="Trebuchet MS" w:hAnsi="Trebuchet MS" w:cs="TimesNewRomanPSMT"/>
          <w:sz w:val="24"/>
          <w:szCs w:val="24"/>
        </w:rPr>
        <w:t>Borucińska</w:t>
      </w:r>
      <w:proofErr w:type="spellEnd"/>
      <w:r w:rsidRPr="005A66B0">
        <w:rPr>
          <w:rFonts w:ascii="Trebuchet MS" w:hAnsi="Trebuchet MS" w:cs="TimesNewRomanPSMT"/>
          <w:sz w:val="24"/>
          <w:szCs w:val="24"/>
        </w:rPr>
        <w:br/>
        <w:t>mail: izabor@gazeta.pl</w:t>
      </w:r>
      <w:r w:rsidRPr="005A66B0">
        <w:rPr>
          <w:rFonts w:ascii="Trebuchet MS" w:hAnsi="Trebuchet MS" w:cs="TimesNewRomanPSMT"/>
          <w:sz w:val="24"/>
          <w:szCs w:val="24"/>
        </w:rPr>
        <w:br/>
        <w:t>tel. 693 334 249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</w:t>
      </w:r>
    </w:p>
    <w:p w:rsidR="005A04FD" w:rsidRPr="00FF752D" w:rsidRDefault="005A04FD" w:rsidP="00FF752D">
      <w:pPr>
        <w:spacing w:after="0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SERDECZNIE ZAPRASZAMY DO UDZIAŁU!</w:t>
      </w:r>
    </w:p>
    <w:sectPr w:rsidR="005A04FD" w:rsidRPr="00FF752D" w:rsidSect="0026603D">
      <w:pgSz w:w="11906" w:h="16838"/>
      <w:pgMar w:top="680" w:right="680" w:bottom="822" w:left="68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14" w:rsidRDefault="00AD4614" w:rsidP="000B5AAF">
      <w:pPr>
        <w:spacing w:after="0" w:line="240" w:lineRule="auto"/>
      </w:pPr>
      <w:r>
        <w:separator/>
      </w:r>
    </w:p>
  </w:endnote>
  <w:endnote w:type="continuationSeparator" w:id="0">
    <w:p w:rsidR="00AD4614" w:rsidRDefault="00AD4614" w:rsidP="000B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14" w:rsidRDefault="00AD4614" w:rsidP="000B5AAF">
      <w:pPr>
        <w:spacing w:after="0" w:line="240" w:lineRule="auto"/>
      </w:pPr>
      <w:r>
        <w:separator/>
      </w:r>
    </w:p>
  </w:footnote>
  <w:footnote w:type="continuationSeparator" w:id="0">
    <w:p w:rsidR="00AD4614" w:rsidRDefault="00AD4614" w:rsidP="000B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DB"/>
    <w:multiLevelType w:val="hybridMultilevel"/>
    <w:tmpl w:val="1FA2D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15DC"/>
    <w:multiLevelType w:val="hybridMultilevel"/>
    <w:tmpl w:val="801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64E"/>
    <w:multiLevelType w:val="hybridMultilevel"/>
    <w:tmpl w:val="AA1C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7335"/>
    <w:multiLevelType w:val="multilevel"/>
    <w:tmpl w:val="96BC45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1714432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686"/>
    <w:multiLevelType w:val="multilevel"/>
    <w:tmpl w:val="17C099F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2B674DFE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FE"/>
    <w:multiLevelType w:val="hybridMultilevel"/>
    <w:tmpl w:val="CA98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621AD"/>
    <w:multiLevelType w:val="hybridMultilevel"/>
    <w:tmpl w:val="B222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284"/>
    <w:multiLevelType w:val="hybridMultilevel"/>
    <w:tmpl w:val="214E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F28F5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1DA"/>
    <w:rsid w:val="00014B04"/>
    <w:rsid w:val="000B5AAF"/>
    <w:rsid w:val="000C35C9"/>
    <w:rsid w:val="000D0F4A"/>
    <w:rsid w:val="000D28C9"/>
    <w:rsid w:val="000E4BC5"/>
    <w:rsid w:val="000F03D9"/>
    <w:rsid w:val="0014459F"/>
    <w:rsid w:val="001D153B"/>
    <w:rsid w:val="0026603D"/>
    <w:rsid w:val="00296FE1"/>
    <w:rsid w:val="002D3E34"/>
    <w:rsid w:val="003A7492"/>
    <w:rsid w:val="003D40D2"/>
    <w:rsid w:val="003E5E91"/>
    <w:rsid w:val="004537AB"/>
    <w:rsid w:val="005010E4"/>
    <w:rsid w:val="0052370B"/>
    <w:rsid w:val="00537988"/>
    <w:rsid w:val="005A04FD"/>
    <w:rsid w:val="005A66B0"/>
    <w:rsid w:val="005A7E62"/>
    <w:rsid w:val="005B08C7"/>
    <w:rsid w:val="005E24E9"/>
    <w:rsid w:val="006516D4"/>
    <w:rsid w:val="006D4B37"/>
    <w:rsid w:val="0072103F"/>
    <w:rsid w:val="0072328A"/>
    <w:rsid w:val="007A5118"/>
    <w:rsid w:val="007C63A7"/>
    <w:rsid w:val="00821290"/>
    <w:rsid w:val="00846195"/>
    <w:rsid w:val="00927BF1"/>
    <w:rsid w:val="009B4F52"/>
    <w:rsid w:val="009B5F21"/>
    <w:rsid w:val="009C1396"/>
    <w:rsid w:val="009D162A"/>
    <w:rsid w:val="009D6FB3"/>
    <w:rsid w:val="00A07D96"/>
    <w:rsid w:val="00AD4614"/>
    <w:rsid w:val="00B03B9E"/>
    <w:rsid w:val="00B50246"/>
    <w:rsid w:val="00B50716"/>
    <w:rsid w:val="00B74C9E"/>
    <w:rsid w:val="00C43FC0"/>
    <w:rsid w:val="00C66DED"/>
    <w:rsid w:val="00C85D75"/>
    <w:rsid w:val="00CA2EE7"/>
    <w:rsid w:val="00CD281F"/>
    <w:rsid w:val="00D0209D"/>
    <w:rsid w:val="00D82948"/>
    <w:rsid w:val="00DA5E9E"/>
    <w:rsid w:val="00DB01DA"/>
    <w:rsid w:val="00E360BE"/>
    <w:rsid w:val="00E90C52"/>
    <w:rsid w:val="00EB697D"/>
    <w:rsid w:val="00ED43B3"/>
    <w:rsid w:val="00EE11EF"/>
    <w:rsid w:val="00F25E0C"/>
    <w:rsid w:val="00F461D9"/>
    <w:rsid w:val="00F9659D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DA"/>
    <w:pPr>
      <w:ind w:left="720"/>
      <w:contextualSpacing/>
    </w:pPr>
  </w:style>
  <w:style w:type="paragraph" w:styleId="Bezodstpw">
    <w:name w:val="No Spacing"/>
    <w:qFormat/>
    <w:rsid w:val="00CA2E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semiHidden/>
    <w:rsid w:val="005E24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AAF"/>
  </w:style>
  <w:style w:type="paragraph" w:styleId="Stopka">
    <w:name w:val="footer"/>
    <w:basedOn w:val="Normalny"/>
    <w:link w:val="StopkaZnak"/>
    <w:uiPriority w:val="99"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AF"/>
  </w:style>
  <w:style w:type="paragraph" w:customStyle="1" w:styleId="Default">
    <w:name w:val="Default"/>
    <w:rsid w:val="00C6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2018-03-18T09:23:00Z</cp:lastPrinted>
  <dcterms:created xsi:type="dcterms:W3CDTF">2019-04-27T12:32:00Z</dcterms:created>
  <dcterms:modified xsi:type="dcterms:W3CDTF">2019-04-27T12:32:00Z</dcterms:modified>
</cp:coreProperties>
</file>