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63" w:rsidRDefault="004B7263" w:rsidP="004B7263">
      <w:pPr>
        <w:pStyle w:val="Default"/>
      </w:pPr>
    </w:p>
    <w:p w:rsidR="004B7263" w:rsidRDefault="004B7263" w:rsidP="004B7263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1 </w:t>
      </w:r>
    </w:p>
    <w:p w:rsidR="004B7263" w:rsidRDefault="004B7263" w:rsidP="004B7263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do Zarządzenia nr 2/2018 z dnia 28-09-2018r. </w:t>
      </w:r>
    </w:p>
    <w:p w:rsidR="004B7263" w:rsidRDefault="004B7263" w:rsidP="004B7263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Dyrektora Publicznej Szkoły Podstawowej</w:t>
      </w:r>
    </w:p>
    <w:p w:rsidR="004B7263" w:rsidRDefault="004B7263" w:rsidP="004B7263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im. Batalionów Chłopskich </w:t>
      </w:r>
    </w:p>
    <w:p w:rsidR="004B7263" w:rsidRDefault="004B7263" w:rsidP="004B7263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w Starych Zawadach</w:t>
      </w:r>
    </w:p>
    <w:p w:rsidR="004B7263" w:rsidRDefault="004B7263" w:rsidP="004B7263">
      <w:pPr>
        <w:pStyle w:val="Default"/>
        <w:jc w:val="right"/>
        <w:rPr>
          <w:sz w:val="20"/>
          <w:szCs w:val="20"/>
        </w:rPr>
      </w:pPr>
    </w:p>
    <w:p w:rsidR="004B7263" w:rsidRDefault="004B7263" w:rsidP="004B7263">
      <w:pPr>
        <w:pStyle w:val="Default"/>
        <w:jc w:val="right"/>
        <w:rPr>
          <w:sz w:val="20"/>
          <w:szCs w:val="20"/>
        </w:rPr>
      </w:pPr>
    </w:p>
    <w:p w:rsidR="004B7263" w:rsidRPr="004B7263" w:rsidRDefault="004B7263" w:rsidP="004B7263">
      <w:pPr>
        <w:pStyle w:val="Default"/>
        <w:jc w:val="center"/>
        <w:rPr>
          <w:b/>
          <w:i/>
          <w:iCs/>
          <w:sz w:val="28"/>
          <w:szCs w:val="28"/>
        </w:rPr>
      </w:pPr>
      <w:r w:rsidRPr="004B7263">
        <w:rPr>
          <w:b/>
          <w:bCs/>
          <w:sz w:val="28"/>
          <w:szCs w:val="28"/>
        </w:rPr>
        <w:t xml:space="preserve">Regulamin wycieczek szkolnych w </w:t>
      </w:r>
      <w:r w:rsidRPr="004B7263">
        <w:rPr>
          <w:b/>
          <w:i/>
          <w:iCs/>
          <w:sz w:val="28"/>
          <w:szCs w:val="28"/>
        </w:rPr>
        <w:t>Publicznej Szkoły Podstawowej</w:t>
      </w:r>
    </w:p>
    <w:p w:rsidR="004B7263" w:rsidRDefault="004B7263" w:rsidP="004B7263">
      <w:pPr>
        <w:pStyle w:val="Default"/>
        <w:jc w:val="center"/>
        <w:rPr>
          <w:b/>
          <w:i/>
          <w:iCs/>
          <w:sz w:val="28"/>
          <w:szCs w:val="28"/>
        </w:rPr>
      </w:pPr>
      <w:r w:rsidRPr="004B7263">
        <w:rPr>
          <w:b/>
          <w:i/>
          <w:iCs/>
          <w:sz w:val="28"/>
          <w:szCs w:val="28"/>
        </w:rPr>
        <w:t xml:space="preserve"> im. Batalionów Chłopskich w Starych Zawadach</w:t>
      </w:r>
    </w:p>
    <w:p w:rsidR="004B7263" w:rsidRPr="004B7263" w:rsidRDefault="004B7263" w:rsidP="004B7263">
      <w:pPr>
        <w:pStyle w:val="Default"/>
        <w:jc w:val="center"/>
        <w:rPr>
          <w:b/>
          <w:i/>
          <w:iCs/>
          <w:sz w:val="28"/>
          <w:szCs w:val="28"/>
        </w:rPr>
      </w:pPr>
    </w:p>
    <w:p w:rsidR="004B7263" w:rsidRDefault="004B7263" w:rsidP="004B7263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Podstawa prawna: </w:t>
      </w:r>
    </w:p>
    <w:p w:rsidR="004B7263" w:rsidRDefault="004B7263" w:rsidP="004B726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Rozporządzenie Ministra Edukacji Narodowej </w:t>
      </w:r>
      <w:r>
        <w:rPr>
          <w:sz w:val="20"/>
          <w:szCs w:val="20"/>
        </w:rPr>
        <w:t xml:space="preserve">z dnia 25 maja 2018r. w sprawie warunków i sposobu organizowania przez publiczne przedszkola, szkoły i placówki krajoznawstwa i turystyki (Dz. U. z dnia 1 czerwca 2018r., poz. 1055). </w:t>
      </w:r>
    </w:p>
    <w:p w:rsidR="00E00F26" w:rsidRPr="00132292" w:rsidRDefault="004B7263" w:rsidP="00E00F26">
      <w:pPr>
        <w:jc w:val="center"/>
        <w:rPr>
          <w:rFonts w:ascii="Verdana" w:hAnsi="Verdana"/>
          <w:b/>
          <w:i/>
          <w:sz w:val="22"/>
          <w:szCs w:val="22"/>
        </w:rPr>
      </w:pPr>
      <w:r w:rsidRPr="00D176C3">
        <w:rPr>
          <w:b/>
          <w:sz w:val="23"/>
          <w:szCs w:val="23"/>
        </w:rPr>
        <w:t>§ 1</w:t>
      </w:r>
      <w:r w:rsidR="00E00F26">
        <w:rPr>
          <w:b/>
          <w:sz w:val="23"/>
          <w:szCs w:val="23"/>
        </w:rPr>
        <w:t xml:space="preserve"> </w:t>
      </w:r>
    </w:p>
    <w:p w:rsidR="004B7263" w:rsidRPr="00D176C3" w:rsidRDefault="004B7263" w:rsidP="00D176C3">
      <w:pPr>
        <w:pStyle w:val="Default"/>
        <w:jc w:val="center"/>
        <w:rPr>
          <w:b/>
          <w:sz w:val="23"/>
          <w:szCs w:val="23"/>
        </w:rPr>
      </w:pPr>
    </w:p>
    <w:p w:rsidR="004B7263" w:rsidRPr="006355EA" w:rsidRDefault="004B7263" w:rsidP="006355EA">
      <w:pPr>
        <w:pStyle w:val="Default"/>
        <w:numPr>
          <w:ilvl w:val="0"/>
          <w:numId w:val="18"/>
        </w:numPr>
        <w:spacing w:after="25"/>
        <w:ind w:left="284" w:hanging="284"/>
        <w:jc w:val="both"/>
      </w:pPr>
      <w:r w:rsidRPr="006355EA">
        <w:t xml:space="preserve">Działalność w zakresie krajoznawstwa i turystyki może być organizowana w trakcie roku szkolnego, w szczególności w ramach odpowiednio zajęć dydaktyczno-wychowawczych lub opiekuńczych, z wyjątkiem ferii letnich i zimowych oraz wiosennej i zimowej przerwy świątecznej. </w:t>
      </w:r>
    </w:p>
    <w:p w:rsidR="004B7263" w:rsidRPr="006355EA" w:rsidRDefault="00D176C3" w:rsidP="006355EA">
      <w:pPr>
        <w:pStyle w:val="Default"/>
        <w:spacing w:after="25"/>
        <w:jc w:val="both"/>
      </w:pPr>
      <w:r w:rsidRPr="006355EA">
        <w:t>II</w:t>
      </w:r>
      <w:r w:rsidR="004B7263" w:rsidRPr="006355EA">
        <w:t xml:space="preserve">. W organizowaniu krajoznawstwa i turystyki szkoła może współpracować ze stowarzyszeniami i innymi podmiotami, których przedmiotem działalności jest krajoznawstwo i turystyka. </w:t>
      </w:r>
    </w:p>
    <w:p w:rsidR="004B7263" w:rsidRPr="006355EA" w:rsidRDefault="00D176C3" w:rsidP="006355EA">
      <w:pPr>
        <w:pStyle w:val="Default"/>
        <w:tabs>
          <w:tab w:val="left" w:pos="426"/>
        </w:tabs>
        <w:spacing w:after="25"/>
        <w:jc w:val="both"/>
      </w:pPr>
      <w:r w:rsidRPr="006355EA">
        <w:t>III</w:t>
      </w:r>
      <w:r w:rsidR="006355EA">
        <w:t>.</w:t>
      </w:r>
      <w:r w:rsidR="006355EA">
        <w:tab/>
        <w:t xml:space="preserve"> </w:t>
      </w:r>
      <w:r w:rsidR="004B7263" w:rsidRPr="006355EA">
        <w:t xml:space="preserve">Organizowanie przez szkołę krajoznawstwa i turystyki ma na celu: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1) poznawanie kraju, jego środowiska przyrodniczego, tradycji, zabytków kultury i historii;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2) poznawanie kultury i języka innych państw;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3) poszerzenie wiedzy z różnych dziedzin życia społecznego, gospodarczego i kulturalnego;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4) wspomaganie rodziny i szkoły w procesie wychowania;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5) upowszechnianie wśród uczniów zasad ochrony środowiska naturalnego oraz wiedzy o składnikach i funkcjonowaniu rodzimego środowiska przyrodniczego, a także umiejętności korzystania z zasobów przyrody;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6) upowszechnienie zdrowego stylu życia i aktywności fizycznej oraz podnoszenie sprawności fizycznej;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7) poprawę stanu zdrowia uczniów pochodzących h z terenów zagrożonych ekologicznie;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8) przeciwdziałanie </w:t>
      </w:r>
      <w:proofErr w:type="spellStart"/>
      <w:r w:rsidRPr="006355EA">
        <w:t>zachowaniom</w:t>
      </w:r>
      <w:proofErr w:type="spellEnd"/>
      <w:r w:rsidRPr="006355EA">
        <w:t xml:space="preserve"> ryzykownym, w szczególności w ramach praktyki uniwersalnej;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9) poznawanie zasad bezpiecznego zachowania się w różnych sytuacjach. </w:t>
      </w:r>
    </w:p>
    <w:p w:rsidR="004B7263" w:rsidRPr="006355EA" w:rsidRDefault="00D176C3" w:rsidP="006355EA">
      <w:pPr>
        <w:pStyle w:val="Default"/>
        <w:spacing w:after="25"/>
        <w:jc w:val="both"/>
      </w:pPr>
      <w:r w:rsidRPr="006355EA">
        <w:t>IV</w:t>
      </w:r>
      <w:r w:rsidR="006355EA">
        <w:t xml:space="preserve">. </w:t>
      </w:r>
      <w:r w:rsidR="004B7263" w:rsidRPr="006355EA">
        <w:t xml:space="preserve">Krajoznawstwo i turystyka organizowane są w formie: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1) wycieczek przedmiotowych – inicjowanych i realizowanych przez nauczycieli w celu uzupełnienia programu wychowania przedszkolnego lub programu nauczania w ramach jednego lub kilku przedmiotów,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2) wycieczek turystyczno-krajoznawczych o charakterze interpersonalnym, w których udział nie wymaga od uczniów przygotowania kondycyjnego i umiejętności posługiwania się sprzętem specjalistycznym, organizowanych w celu nabywania wiedzy o otaczającym środowisku i umiejętności zastosowania tej wiedzy w praktyce, </w:t>
      </w:r>
    </w:p>
    <w:p w:rsidR="004B7263" w:rsidRPr="006355EA" w:rsidRDefault="004B7263" w:rsidP="006355EA">
      <w:pPr>
        <w:pStyle w:val="Default"/>
        <w:spacing w:after="25"/>
        <w:jc w:val="both"/>
      </w:pPr>
      <w:r w:rsidRPr="006355EA">
        <w:t xml:space="preserve">3) specjalistycznych wycieczek turystyczno-krajoznawczych, w których udział nie wymaga od uczniów przygotowania kondycyjnego i umiejętności posługiwania się sprzętem specjalistycznym, a program wycieczki przewiduje intensywna aktywność turystyczna, fizyczną lub długodystansowość na szlakach turystycznych. </w:t>
      </w:r>
    </w:p>
    <w:p w:rsidR="004B7263" w:rsidRPr="006355EA" w:rsidRDefault="004B7263" w:rsidP="006355EA">
      <w:pPr>
        <w:pStyle w:val="Default"/>
        <w:pageBreakBefore/>
        <w:jc w:val="both"/>
        <w:rPr>
          <w:color w:val="auto"/>
        </w:rPr>
      </w:pPr>
    </w:p>
    <w:p w:rsidR="004B7263" w:rsidRPr="006355EA" w:rsidRDefault="00D176C3" w:rsidP="006355EA">
      <w:pPr>
        <w:pStyle w:val="Default"/>
        <w:spacing w:after="25"/>
        <w:jc w:val="both"/>
        <w:rPr>
          <w:color w:val="auto"/>
        </w:rPr>
      </w:pPr>
      <w:r w:rsidRPr="006355EA">
        <w:rPr>
          <w:color w:val="auto"/>
        </w:rPr>
        <w:t>V</w:t>
      </w:r>
      <w:r w:rsidR="006355EA">
        <w:rPr>
          <w:color w:val="auto"/>
        </w:rPr>
        <w:t xml:space="preserve">. </w:t>
      </w:r>
      <w:r w:rsidR="004B7263" w:rsidRPr="006355EA">
        <w:rPr>
          <w:color w:val="auto"/>
        </w:rPr>
        <w:t xml:space="preserve">Wymagana ilość uczestników: </w:t>
      </w:r>
    </w:p>
    <w:p w:rsidR="004B7263" w:rsidRPr="006355EA" w:rsidRDefault="004B7263" w:rsidP="006355EA">
      <w:pPr>
        <w:pStyle w:val="Default"/>
        <w:spacing w:after="25"/>
        <w:jc w:val="both"/>
        <w:rPr>
          <w:color w:val="auto"/>
        </w:rPr>
      </w:pPr>
      <w:r w:rsidRPr="006355EA">
        <w:rPr>
          <w:color w:val="auto"/>
        </w:rPr>
        <w:t>1) wycieczki przedmiotowe (1-3 dni dydaktyczne)- inicjowane i realizowane przez nauczycieli w celu uzupełnienia obowiązującego programu nauczania, w ramach zajęć edukacyjnych / wymagana</w:t>
      </w:r>
      <w:r w:rsidR="00D176C3" w:rsidRPr="006355EA">
        <w:rPr>
          <w:color w:val="auto"/>
        </w:rPr>
        <w:t xml:space="preserve"> ilość uczestników co najmniej 5</w:t>
      </w:r>
      <w:r w:rsidRPr="006355EA">
        <w:rPr>
          <w:color w:val="auto"/>
        </w:rPr>
        <w:t xml:space="preserve">0% klasy, </w:t>
      </w:r>
    </w:p>
    <w:p w:rsidR="004B7263" w:rsidRPr="006355EA" w:rsidRDefault="004B7263" w:rsidP="006355EA">
      <w:pPr>
        <w:pStyle w:val="Default"/>
        <w:spacing w:after="25"/>
        <w:jc w:val="both"/>
        <w:rPr>
          <w:color w:val="auto"/>
        </w:rPr>
      </w:pPr>
      <w:r w:rsidRPr="006355EA">
        <w:rPr>
          <w:color w:val="auto"/>
        </w:rPr>
        <w:t>2) wycieczki krajoznawczo- turystyczne (1- 5 dni, w tym 3 dni dydaktyczne), w których udział nie wymaga od uczestników przygotowania kondycyjnego i umiejętności specjalistycznych/ wymagana</w:t>
      </w:r>
      <w:r w:rsidR="00D176C3" w:rsidRPr="006355EA">
        <w:rPr>
          <w:color w:val="auto"/>
        </w:rPr>
        <w:t xml:space="preserve"> ilość uczestników co najmniej 5</w:t>
      </w:r>
      <w:r w:rsidRPr="006355EA">
        <w:rPr>
          <w:color w:val="auto"/>
        </w:rPr>
        <w:t xml:space="preserve">0% klasy, </w:t>
      </w:r>
    </w:p>
    <w:p w:rsidR="004B7263" w:rsidRPr="006355EA" w:rsidRDefault="004B7263" w:rsidP="006355EA">
      <w:pPr>
        <w:pStyle w:val="Default"/>
        <w:spacing w:after="25"/>
        <w:jc w:val="both"/>
        <w:rPr>
          <w:color w:val="auto"/>
        </w:rPr>
      </w:pPr>
      <w:r w:rsidRPr="006355EA">
        <w:rPr>
          <w:color w:val="auto"/>
        </w:rPr>
        <w:t xml:space="preserve">3) imprezy krajoznawczo - turystyczne i turystyki kwalifikowanej, rajdy, zloty, biwaki- do ustalenia z dyrektorem szkoły - zielona szkoła (do 7 dni w tym 5 dni dydaktyczne) wymagana ilość uczestników: </w:t>
      </w:r>
    </w:p>
    <w:p w:rsidR="004B7263" w:rsidRPr="006355EA" w:rsidRDefault="004B7263" w:rsidP="006355EA">
      <w:pPr>
        <w:pStyle w:val="Default"/>
        <w:spacing w:after="25"/>
        <w:jc w:val="both"/>
        <w:rPr>
          <w:color w:val="auto"/>
        </w:rPr>
      </w:pPr>
      <w:r w:rsidRPr="006355EA">
        <w:rPr>
          <w:color w:val="auto"/>
        </w:rPr>
        <w:t>a) samodzie</w:t>
      </w:r>
      <w:r w:rsidR="00D176C3" w:rsidRPr="006355EA">
        <w:rPr>
          <w:color w:val="auto"/>
        </w:rPr>
        <w:t>lny wyjazd klasy - co najmniej 8</w:t>
      </w:r>
      <w:r w:rsidRPr="006355EA">
        <w:rPr>
          <w:color w:val="auto"/>
        </w:rPr>
        <w:t xml:space="preserve">0 % </w:t>
      </w:r>
    </w:p>
    <w:p w:rsidR="004B7263" w:rsidRPr="006355EA" w:rsidRDefault="004B7263" w:rsidP="006355EA">
      <w:pPr>
        <w:pStyle w:val="Default"/>
        <w:jc w:val="both"/>
        <w:rPr>
          <w:color w:val="auto"/>
        </w:rPr>
      </w:pPr>
      <w:r w:rsidRPr="006355EA">
        <w:rPr>
          <w:color w:val="auto"/>
        </w:rPr>
        <w:t xml:space="preserve">b) wyjazd łączony klas (w celu realizacji podstawy programowej) - co najmniej 50 % danej klasy </w:t>
      </w:r>
    </w:p>
    <w:p w:rsidR="004B7263" w:rsidRPr="006355EA" w:rsidRDefault="004B7263" w:rsidP="006355EA">
      <w:pPr>
        <w:pStyle w:val="Default"/>
        <w:jc w:val="both"/>
        <w:rPr>
          <w:b/>
          <w:color w:val="auto"/>
        </w:rPr>
      </w:pPr>
    </w:p>
    <w:p w:rsidR="004B7263" w:rsidRPr="006355EA" w:rsidRDefault="004B7263" w:rsidP="00E00F26">
      <w:pPr>
        <w:pStyle w:val="Default"/>
        <w:jc w:val="center"/>
        <w:rPr>
          <w:b/>
          <w:color w:val="auto"/>
        </w:rPr>
      </w:pPr>
      <w:r w:rsidRPr="006355EA">
        <w:rPr>
          <w:b/>
          <w:color w:val="auto"/>
        </w:rPr>
        <w:t>§ 2</w:t>
      </w:r>
    </w:p>
    <w:p w:rsidR="004B7263" w:rsidRPr="006355EA" w:rsidRDefault="00D176C3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I</w:t>
      </w:r>
      <w:r w:rsidR="004B7263" w:rsidRPr="006355EA">
        <w:rPr>
          <w:color w:val="auto"/>
        </w:rPr>
        <w:t xml:space="preserve">. Organizacja i program wycieczki powinny być dostosowane do wieku, zainteresowań i potrzeb uczniów, ich stanu zdrowia, kondycji, sprawności fizycznej i umiejętności. </w:t>
      </w:r>
    </w:p>
    <w:p w:rsidR="004B7263" w:rsidRPr="006355EA" w:rsidRDefault="00D176C3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II</w:t>
      </w:r>
      <w:r w:rsidR="004B7263" w:rsidRPr="006355EA">
        <w:rPr>
          <w:color w:val="auto"/>
        </w:rPr>
        <w:t xml:space="preserve">. Dla uczniów klas I - III szkoły podstawowej powinny być organizowane przede wszystkim wycieczki przedmiotowe i krajoznawczo- turystyczne na terenie najbliższej okolicy i najbliższego regionu </w:t>
      </w:r>
      <w:proofErr w:type="spellStart"/>
      <w:r w:rsidR="004B7263" w:rsidRPr="006355EA">
        <w:rPr>
          <w:color w:val="auto"/>
        </w:rPr>
        <w:t>geograficzno</w:t>
      </w:r>
      <w:proofErr w:type="spellEnd"/>
      <w:r w:rsidR="004B7263" w:rsidRPr="006355EA">
        <w:rPr>
          <w:color w:val="auto"/>
        </w:rPr>
        <w:t xml:space="preserve"> - turystycznego. </w:t>
      </w:r>
    </w:p>
    <w:p w:rsidR="004B7263" w:rsidRPr="006355EA" w:rsidRDefault="00D176C3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III</w:t>
      </w:r>
      <w:r w:rsidR="004B7263" w:rsidRPr="006355EA">
        <w:rPr>
          <w:color w:val="auto"/>
        </w:rPr>
        <w:t xml:space="preserve">. Dla uczniów klas IV - VIII powinny być organizowane przede wszystkim wycieczki przedmiotowe i krajoznawczo - turystyczne na terenie macierzystego województwa, regionu </w:t>
      </w:r>
      <w:proofErr w:type="spellStart"/>
      <w:r w:rsidR="004B7263" w:rsidRPr="006355EA">
        <w:rPr>
          <w:color w:val="auto"/>
        </w:rPr>
        <w:t>geograficzno</w:t>
      </w:r>
      <w:proofErr w:type="spellEnd"/>
      <w:r w:rsidR="004B7263" w:rsidRPr="006355EA">
        <w:rPr>
          <w:color w:val="auto"/>
        </w:rPr>
        <w:t xml:space="preserve"> - turystycznego, kraju. </w:t>
      </w:r>
    </w:p>
    <w:p w:rsidR="004B7263" w:rsidRPr="006355EA" w:rsidRDefault="00D176C3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IV</w:t>
      </w:r>
      <w:r w:rsidR="004B7263" w:rsidRPr="006355EA">
        <w:rPr>
          <w:color w:val="auto"/>
        </w:rPr>
        <w:t xml:space="preserve">. W wycieczkach </w:t>
      </w:r>
      <w:proofErr w:type="spellStart"/>
      <w:r w:rsidR="004B7263" w:rsidRPr="006355EA">
        <w:rPr>
          <w:color w:val="auto"/>
        </w:rPr>
        <w:t>turystyczno</w:t>
      </w:r>
      <w:proofErr w:type="spellEnd"/>
      <w:r w:rsidR="004B7263" w:rsidRPr="006355EA">
        <w:rPr>
          <w:color w:val="auto"/>
        </w:rPr>
        <w:t xml:space="preserve"> - krajoznawczych nie mogą brać udziału uczniowie, w stosunku do których istnieją przeciwwskazania lekarskie ( zezwolenie rodzica </w:t>
      </w:r>
      <w:r w:rsidRPr="006355EA">
        <w:rPr>
          <w:color w:val="auto"/>
        </w:rPr>
        <w:t>na udział w wycieczce, zał.</w:t>
      </w:r>
      <w:r w:rsidR="004B7263" w:rsidRPr="006355EA">
        <w:rPr>
          <w:color w:val="auto"/>
        </w:rPr>
        <w:t xml:space="preserve"> nr 3</w:t>
      </w:r>
      <w:r w:rsidRPr="006355EA">
        <w:rPr>
          <w:color w:val="auto"/>
        </w:rPr>
        <w:t xml:space="preserve"> do </w:t>
      </w:r>
      <w:r w:rsidRPr="006355EA">
        <w:rPr>
          <w:color w:val="auto"/>
        </w:rPr>
        <w:t>Regulaminu</w:t>
      </w:r>
      <w:r w:rsidR="004B7263" w:rsidRPr="006355EA">
        <w:rPr>
          <w:color w:val="auto"/>
        </w:rPr>
        <w:t xml:space="preserve"> ) </w:t>
      </w:r>
    </w:p>
    <w:p w:rsidR="004B7263" w:rsidRPr="006355EA" w:rsidRDefault="00D176C3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V</w:t>
      </w:r>
      <w:r w:rsidR="004B7263" w:rsidRPr="006355EA">
        <w:rPr>
          <w:color w:val="auto"/>
        </w:rPr>
        <w:t xml:space="preserve">. Uczniowie niepełnosprawni, o ile nie ma przeciwwskazań zdrowotnych, mogą brać udział w wycieczkach i imprezach, a organizatorzy tych wycieczek i imprez powinni zapewnić im warunki odpowiednie do specyficznych potrzeb wynikających z rodzaju i stopnia niepełnosprawności . </w:t>
      </w:r>
    </w:p>
    <w:p w:rsidR="004B7263" w:rsidRPr="006355EA" w:rsidRDefault="00D176C3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VI</w:t>
      </w:r>
      <w:r w:rsidR="004B7263" w:rsidRPr="006355EA">
        <w:rPr>
          <w:color w:val="auto"/>
        </w:rPr>
        <w:t xml:space="preserve">. Zgodę na zorganizowanie wycieczki wyraża dyrektor szkoły, zatwierdzając kartę wycieczki. </w:t>
      </w:r>
    </w:p>
    <w:p w:rsidR="004B7263" w:rsidRPr="006355EA" w:rsidRDefault="00D176C3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VII</w:t>
      </w:r>
      <w:r w:rsidR="004B7263" w:rsidRPr="006355EA">
        <w:rPr>
          <w:color w:val="auto"/>
        </w:rPr>
        <w:t>. Wzór karty wycieczki stanowi zał</w:t>
      </w:r>
      <w:r w:rsidRPr="006355EA">
        <w:rPr>
          <w:color w:val="auto"/>
        </w:rPr>
        <w:t>.</w:t>
      </w:r>
      <w:r w:rsidR="004B7263" w:rsidRPr="006355EA">
        <w:rPr>
          <w:color w:val="auto"/>
        </w:rPr>
        <w:t xml:space="preserve"> nr 1 do Regulaminu. </w:t>
      </w:r>
    </w:p>
    <w:p w:rsidR="004B7263" w:rsidRPr="006355EA" w:rsidRDefault="00D176C3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VIII</w:t>
      </w:r>
      <w:r w:rsidR="004B7263" w:rsidRPr="006355EA">
        <w:rPr>
          <w:color w:val="auto"/>
        </w:rPr>
        <w:t>. Do karty wycieczki należy dołączyć listę ucznió</w:t>
      </w:r>
      <w:r w:rsidRPr="006355EA">
        <w:rPr>
          <w:color w:val="auto"/>
        </w:rPr>
        <w:t xml:space="preserve">w biorących udział w wycieczce( zał. </w:t>
      </w:r>
      <w:r w:rsidR="001B5122" w:rsidRPr="006355EA">
        <w:rPr>
          <w:color w:val="auto"/>
        </w:rPr>
        <w:t>nr 2</w:t>
      </w:r>
      <w:r w:rsidRPr="006355EA">
        <w:rPr>
          <w:color w:val="auto"/>
        </w:rPr>
        <w:t xml:space="preserve"> do Regulaminu</w:t>
      </w:r>
      <w:r w:rsidRPr="006355EA">
        <w:rPr>
          <w:color w:val="auto"/>
        </w:rPr>
        <w:t>)</w:t>
      </w:r>
    </w:p>
    <w:p w:rsidR="004B7263" w:rsidRPr="006355EA" w:rsidRDefault="00D176C3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IX</w:t>
      </w:r>
      <w:r w:rsidR="004B7263" w:rsidRPr="006355EA">
        <w:rPr>
          <w:color w:val="auto"/>
        </w:rPr>
        <w:t xml:space="preserve">. Listę uczniów podpisuje dyrektor szkoły. </w:t>
      </w:r>
    </w:p>
    <w:p w:rsidR="004B7263" w:rsidRPr="006355EA" w:rsidRDefault="00D176C3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X</w:t>
      </w:r>
      <w:r w:rsidR="004B7263" w:rsidRPr="006355EA">
        <w:rPr>
          <w:color w:val="auto"/>
        </w:rPr>
        <w:t xml:space="preserve">. Wycieczka musi być należycie przygotowana pod względem programowym i organizacyjnym, a także omówiona ze wszystkimi uczestnikami w zakresie : celu wycieczki, trasy, zwiedzanych obiektów, harmonogramu i regulaminu zachowania uczniów podczas wycieczki. </w:t>
      </w:r>
    </w:p>
    <w:p w:rsidR="004B7263" w:rsidRPr="006355EA" w:rsidRDefault="00330DE7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XI</w:t>
      </w:r>
      <w:r w:rsidR="004B7263" w:rsidRPr="006355EA">
        <w:rPr>
          <w:color w:val="auto"/>
        </w:rPr>
        <w:t xml:space="preserve">. Program wycieczki lub imprezy organizowanej przez szkołę, liczbę uczestników oraz imiona i nazwiska kierownika i opiekunów stanowią załączniki do karty wycieczki, którą zatwierdza dyrektor po wstępnej akceptacji wicedyrektora szkoły. </w:t>
      </w:r>
    </w:p>
    <w:p w:rsidR="004B7263" w:rsidRPr="006355EA" w:rsidRDefault="00330DE7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XII</w:t>
      </w:r>
      <w:r w:rsidR="004B7263" w:rsidRPr="006355EA">
        <w:rPr>
          <w:color w:val="auto"/>
        </w:rPr>
        <w:t>. W przypadku Zielonej</w:t>
      </w:r>
      <w:r w:rsidR="00DB4C78">
        <w:rPr>
          <w:color w:val="auto"/>
        </w:rPr>
        <w:t xml:space="preserve"> lub Białej</w:t>
      </w:r>
      <w:r w:rsidR="004B7263" w:rsidRPr="006355EA">
        <w:rPr>
          <w:color w:val="auto"/>
        </w:rPr>
        <w:t xml:space="preserve"> Szkoły należy do karty wycieczki dołączyć szczegółowy program na poszczególne dni /oraz plan lekcji/. </w:t>
      </w:r>
    </w:p>
    <w:p w:rsidR="004B7263" w:rsidRPr="006355EA" w:rsidRDefault="00330DE7" w:rsidP="006355EA">
      <w:pPr>
        <w:pStyle w:val="Default"/>
        <w:spacing w:after="27"/>
        <w:jc w:val="both"/>
        <w:rPr>
          <w:color w:val="auto"/>
        </w:rPr>
      </w:pPr>
      <w:r w:rsidRPr="006355EA">
        <w:rPr>
          <w:color w:val="auto"/>
        </w:rPr>
        <w:t>XIII</w:t>
      </w:r>
      <w:r w:rsidR="004B7263" w:rsidRPr="006355EA">
        <w:rPr>
          <w:color w:val="auto"/>
        </w:rPr>
        <w:t>. Komplet dokume</w:t>
      </w:r>
      <w:r w:rsidRPr="006355EA">
        <w:rPr>
          <w:color w:val="auto"/>
        </w:rPr>
        <w:t>ntów na wyjścia w obrębie gminy</w:t>
      </w:r>
      <w:r w:rsidR="00292A2E">
        <w:rPr>
          <w:color w:val="auto"/>
        </w:rPr>
        <w:t xml:space="preserve"> należy złożyć do </w:t>
      </w:r>
      <w:r w:rsidR="004B7263" w:rsidRPr="006355EA">
        <w:rPr>
          <w:color w:val="auto"/>
        </w:rPr>
        <w:t>dyrektor</w:t>
      </w:r>
      <w:r w:rsidRPr="006355EA">
        <w:rPr>
          <w:color w:val="auto"/>
        </w:rPr>
        <w:t>a w nieprzekraczalnym terminie 3</w:t>
      </w:r>
      <w:r w:rsidR="004B7263" w:rsidRPr="006355EA">
        <w:rPr>
          <w:color w:val="auto"/>
        </w:rPr>
        <w:t xml:space="preserve"> dni przed datą wyjścia. </w:t>
      </w:r>
    </w:p>
    <w:p w:rsidR="004B7263" w:rsidRPr="006355EA" w:rsidRDefault="00330DE7" w:rsidP="006355EA">
      <w:pPr>
        <w:pStyle w:val="Default"/>
        <w:jc w:val="both"/>
        <w:rPr>
          <w:color w:val="auto"/>
        </w:rPr>
      </w:pPr>
      <w:r w:rsidRPr="006355EA">
        <w:rPr>
          <w:color w:val="auto"/>
        </w:rPr>
        <w:t>XIV</w:t>
      </w:r>
      <w:r w:rsidR="004B7263" w:rsidRPr="006355EA">
        <w:rPr>
          <w:color w:val="auto"/>
        </w:rPr>
        <w:t>. Komplet dokumentów na wyjazdy w obrębi</w:t>
      </w:r>
      <w:r w:rsidRPr="006355EA">
        <w:rPr>
          <w:color w:val="auto"/>
        </w:rPr>
        <w:t xml:space="preserve">e województwa, kraju należy złożyć do </w:t>
      </w:r>
    </w:p>
    <w:p w:rsidR="004B7263" w:rsidRPr="006355EA" w:rsidRDefault="004B7263" w:rsidP="004B7263">
      <w:pPr>
        <w:pStyle w:val="Default"/>
        <w:rPr>
          <w:color w:val="auto"/>
        </w:rPr>
      </w:pPr>
    </w:p>
    <w:p w:rsidR="004B7263" w:rsidRPr="006355EA" w:rsidRDefault="004B7263" w:rsidP="004B7263">
      <w:pPr>
        <w:pStyle w:val="Default"/>
        <w:spacing w:after="25"/>
        <w:rPr>
          <w:color w:val="auto"/>
        </w:rPr>
      </w:pPr>
      <w:r w:rsidRPr="006355EA">
        <w:rPr>
          <w:color w:val="auto"/>
        </w:rPr>
        <w:t>dyrektora</w:t>
      </w:r>
      <w:r w:rsidR="00330DE7" w:rsidRPr="006355EA">
        <w:rPr>
          <w:color w:val="auto"/>
        </w:rPr>
        <w:t xml:space="preserve"> w nieprzekraczalnym terminie 7</w:t>
      </w:r>
      <w:r w:rsidRPr="006355EA">
        <w:rPr>
          <w:color w:val="auto"/>
        </w:rPr>
        <w:t xml:space="preserve"> dni przed datą wyjazdu. </w:t>
      </w:r>
    </w:p>
    <w:p w:rsidR="004B7263" w:rsidRPr="006355EA" w:rsidRDefault="00330DE7" w:rsidP="004B7263">
      <w:pPr>
        <w:pStyle w:val="Default"/>
        <w:spacing w:after="25"/>
        <w:rPr>
          <w:color w:val="auto"/>
        </w:rPr>
      </w:pPr>
      <w:r w:rsidRPr="006355EA">
        <w:rPr>
          <w:color w:val="auto"/>
        </w:rPr>
        <w:t>XV</w:t>
      </w:r>
      <w:r w:rsidR="004B7263" w:rsidRPr="006355EA">
        <w:rPr>
          <w:color w:val="auto"/>
        </w:rPr>
        <w:t>. Komplet dokumentów na wyjazdy na Zielone</w:t>
      </w:r>
      <w:r w:rsidR="00777CBF">
        <w:rPr>
          <w:color w:val="auto"/>
        </w:rPr>
        <w:t>, Białe</w:t>
      </w:r>
      <w:r w:rsidR="004B7263" w:rsidRPr="006355EA">
        <w:rPr>
          <w:color w:val="auto"/>
        </w:rPr>
        <w:t xml:space="preserve"> Szkoły należy złożyć do</w:t>
      </w:r>
      <w:r w:rsidRPr="006355EA">
        <w:rPr>
          <w:color w:val="auto"/>
        </w:rPr>
        <w:t xml:space="preserve"> </w:t>
      </w:r>
      <w:r w:rsidR="004B7263" w:rsidRPr="006355EA">
        <w:rPr>
          <w:color w:val="auto"/>
        </w:rPr>
        <w:t xml:space="preserve">dyrektora w nieprzekraczalnym terminie miesiąca przed datą wyjazdu. </w:t>
      </w:r>
    </w:p>
    <w:p w:rsidR="004B7263" w:rsidRPr="006355EA" w:rsidRDefault="00330DE7" w:rsidP="004B7263">
      <w:pPr>
        <w:pStyle w:val="Default"/>
        <w:rPr>
          <w:color w:val="auto"/>
        </w:rPr>
      </w:pPr>
      <w:r w:rsidRPr="006355EA">
        <w:rPr>
          <w:color w:val="auto"/>
        </w:rPr>
        <w:t>XVI</w:t>
      </w:r>
      <w:r w:rsidR="004B7263" w:rsidRPr="006355EA">
        <w:rPr>
          <w:color w:val="auto"/>
        </w:rPr>
        <w:t>. Program „zielonej</w:t>
      </w:r>
      <w:r w:rsidR="00777CBF">
        <w:rPr>
          <w:color w:val="auto"/>
        </w:rPr>
        <w:t xml:space="preserve"> lub białej</w:t>
      </w:r>
      <w:r w:rsidR="004B7263" w:rsidRPr="006355EA">
        <w:rPr>
          <w:color w:val="auto"/>
        </w:rPr>
        <w:t xml:space="preserve"> szkoły”</w:t>
      </w:r>
      <w:r w:rsidR="00777CBF">
        <w:rPr>
          <w:color w:val="auto"/>
        </w:rPr>
        <w:t xml:space="preserve"> </w:t>
      </w:r>
      <w:r w:rsidR="004B7263" w:rsidRPr="006355EA">
        <w:rPr>
          <w:color w:val="auto"/>
        </w:rPr>
        <w:t xml:space="preserve"> należy opracować zgodnie z ramowym planem nauczania</w:t>
      </w:r>
      <w:r w:rsidR="00856914" w:rsidRPr="006355EA">
        <w:rPr>
          <w:color w:val="auto"/>
        </w:rPr>
        <w:t xml:space="preserve">           </w:t>
      </w:r>
      <w:r w:rsidR="004B7263" w:rsidRPr="006355EA">
        <w:rPr>
          <w:color w:val="auto"/>
        </w:rPr>
        <w:t xml:space="preserve"> ( przedmioty do realizacji) </w:t>
      </w:r>
    </w:p>
    <w:p w:rsidR="004B7263" w:rsidRPr="006355EA" w:rsidRDefault="004B7263" w:rsidP="004B7263">
      <w:pPr>
        <w:pStyle w:val="Default"/>
        <w:rPr>
          <w:color w:val="auto"/>
        </w:rPr>
      </w:pPr>
    </w:p>
    <w:p w:rsidR="004B7263" w:rsidRPr="006355EA" w:rsidRDefault="00330DE7" w:rsidP="00330DE7">
      <w:pPr>
        <w:pStyle w:val="Default"/>
        <w:jc w:val="center"/>
        <w:rPr>
          <w:b/>
          <w:color w:val="auto"/>
        </w:rPr>
      </w:pPr>
      <w:r w:rsidRPr="006355EA">
        <w:rPr>
          <w:b/>
          <w:color w:val="auto"/>
        </w:rPr>
        <w:t xml:space="preserve">§ </w:t>
      </w:r>
      <w:r w:rsidR="00856914" w:rsidRPr="006355EA">
        <w:rPr>
          <w:b/>
          <w:color w:val="auto"/>
        </w:rPr>
        <w:t>3</w:t>
      </w:r>
    </w:p>
    <w:p w:rsidR="006355EA" w:rsidRPr="006355EA" w:rsidRDefault="006355EA" w:rsidP="006355EA">
      <w:pPr>
        <w:pStyle w:val="Akapitzlist"/>
        <w:numPr>
          <w:ilvl w:val="0"/>
          <w:numId w:val="17"/>
        </w:numPr>
        <w:ind w:left="426" w:hanging="426"/>
        <w:jc w:val="both"/>
      </w:pPr>
      <w:r w:rsidRPr="006355EA">
        <w:t>Kierownika wycieczki i opiekunów wyznacza dyrektor szkoły spośród pracowników pedagogicznych szkoły.</w:t>
      </w:r>
    </w:p>
    <w:p w:rsidR="006355EA" w:rsidRPr="006355EA" w:rsidRDefault="006355EA" w:rsidP="00E00F26">
      <w:pPr>
        <w:numPr>
          <w:ilvl w:val="0"/>
          <w:numId w:val="14"/>
        </w:numPr>
        <w:ind w:left="426" w:hanging="426"/>
        <w:jc w:val="both"/>
      </w:pPr>
      <w:r w:rsidRPr="006355EA">
        <w:t xml:space="preserve">w zależności od celu i programu wycieczki opiekunem może być także osoba spośród pracowników niepedagogicznych, wyznaczona przez dyrektora szkoły, </w:t>
      </w:r>
    </w:p>
    <w:p w:rsidR="006355EA" w:rsidRPr="006355EA" w:rsidRDefault="006355EA" w:rsidP="00E00F26">
      <w:pPr>
        <w:numPr>
          <w:ilvl w:val="0"/>
          <w:numId w:val="14"/>
        </w:numPr>
        <w:ind w:left="426" w:hanging="426"/>
        <w:jc w:val="both"/>
      </w:pPr>
      <w:r w:rsidRPr="006355EA">
        <w:t>w przypadku specjalistycznej wycieczki krajoznawczo – turystycznej kierownik i opiekunowie musza posiadać udokumentowane przygotowanie i uprawnienia zapewniające bezpieczną realizacje programu wycieczki.</w:t>
      </w:r>
    </w:p>
    <w:p w:rsidR="006355EA" w:rsidRPr="006355EA" w:rsidRDefault="00E16342" w:rsidP="00E16342">
      <w:pPr>
        <w:pStyle w:val="Akapitzlist"/>
        <w:numPr>
          <w:ilvl w:val="0"/>
          <w:numId w:val="14"/>
        </w:numPr>
        <w:ind w:left="426" w:hanging="426"/>
        <w:jc w:val="both"/>
      </w:pPr>
      <w:r>
        <w:t>k</w:t>
      </w:r>
      <w:r w:rsidR="006355EA" w:rsidRPr="006355EA">
        <w:t>ierownik może również pełnić funkcje opiekuna za zgoda dyrektora szkoły.</w:t>
      </w:r>
    </w:p>
    <w:p w:rsidR="006355EA" w:rsidRPr="006355EA" w:rsidRDefault="006355EA" w:rsidP="00E16342">
      <w:pPr>
        <w:pStyle w:val="Akapitzlist"/>
        <w:numPr>
          <w:ilvl w:val="0"/>
          <w:numId w:val="17"/>
        </w:numPr>
        <w:ind w:left="426" w:hanging="426"/>
        <w:jc w:val="both"/>
      </w:pPr>
      <w:r w:rsidRPr="006355EA">
        <w:t>Do zadań kierownika wycieczki należy w szczególności:</w:t>
      </w:r>
    </w:p>
    <w:p w:rsidR="006355EA" w:rsidRPr="006355EA" w:rsidRDefault="006355EA" w:rsidP="00E16342">
      <w:pPr>
        <w:pStyle w:val="Akapitzlist"/>
        <w:numPr>
          <w:ilvl w:val="1"/>
          <w:numId w:val="17"/>
        </w:numPr>
        <w:ind w:left="426" w:hanging="426"/>
        <w:jc w:val="both"/>
      </w:pPr>
      <w:r w:rsidRPr="006355EA">
        <w:t>opracowanie programu i regulamin wycieczki,</w:t>
      </w:r>
    </w:p>
    <w:p w:rsidR="006355EA" w:rsidRPr="006355EA" w:rsidRDefault="006355EA" w:rsidP="00E16342">
      <w:pPr>
        <w:numPr>
          <w:ilvl w:val="1"/>
          <w:numId w:val="17"/>
        </w:numPr>
        <w:ind w:left="426" w:hanging="426"/>
        <w:jc w:val="both"/>
      </w:pPr>
      <w:r w:rsidRPr="006355EA">
        <w:t>zapoznanie z nim uczniów, rodziców i opiekunów, oraz poinformowanie ich o celu i trasie wycieczki,</w:t>
      </w:r>
    </w:p>
    <w:p w:rsidR="006355EA" w:rsidRPr="006355EA" w:rsidRDefault="006355EA" w:rsidP="00E16342">
      <w:pPr>
        <w:numPr>
          <w:ilvl w:val="1"/>
          <w:numId w:val="17"/>
        </w:numPr>
        <w:ind w:left="426" w:hanging="426"/>
        <w:jc w:val="both"/>
      </w:pPr>
      <w:r w:rsidRPr="006355EA">
        <w:t xml:space="preserve">zapewnienie warunków do pełnej realizacji programu </w:t>
      </w:r>
      <w:r w:rsidRPr="006355EA">
        <w:br/>
        <w:t>wycieczki i przestrzegania jej regulaminu oraz sprawowanie nadzoru w tym zakresie.</w:t>
      </w:r>
    </w:p>
    <w:p w:rsidR="006355EA" w:rsidRPr="006355EA" w:rsidRDefault="006355EA" w:rsidP="00E16342">
      <w:pPr>
        <w:numPr>
          <w:ilvl w:val="1"/>
          <w:numId w:val="17"/>
        </w:numPr>
        <w:ind w:left="426" w:hanging="426"/>
        <w:jc w:val="both"/>
      </w:pPr>
      <w:r w:rsidRPr="006355EA">
        <w:t>zapoznanie uczestników (uczniowie i opiekunowie) z zasadami bezpieczeństwa oraz zapewnienie warunków do ich przestrzegania,</w:t>
      </w:r>
    </w:p>
    <w:p w:rsidR="006355EA" w:rsidRPr="006355EA" w:rsidRDefault="006355EA" w:rsidP="00E16342">
      <w:pPr>
        <w:numPr>
          <w:ilvl w:val="1"/>
          <w:numId w:val="17"/>
        </w:numPr>
        <w:ind w:left="426" w:hanging="426"/>
        <w:jc w:val="both"/>
      </w:pPr>
      <w:r w:rsidRPr="006355EA">
        <w:t>określenie zadań opiekunów w zakresie realizacji programu wycieczki oraz zapewnienie opieki i bezpieczeństwa uczniom,</w:t>
      </w:r>
    </w:p>
    <w:p w:rsidR="006355EA" w:rsidRPr="006355EA" w:rsidRDefault="006355EA" w:rsidP="00E16342">
      <w:pPr>
        <w:numPr>
          <w:ilvl w:val="1"/>
          <w:numId w:val="17"/>
        </w:numPr>
        <w:ind w:left="426" w:hanging="426"/>
        <w:jc w:val="both"/>
      </w:pPr>
      <w:r w:rsidRPr="006355EA">
        <w:t xml:space="preserve">nadzorowanie zaopatrzenia uczestników w sprawny sprzęt </w:t>
      </w:r>
      <w:r w:rsidRPr="006355EA">
        <w:br/>
        <w:t>i ekwipunek oraz apteczkę pierwszej pomocy,</w:t>
      </w:r>
    </w:p>
    <w:p w:rsidR="006355EA" w:rsidRPr="006355EA" w:rsidRDefault="006355EA" w:rsidP="00E16342">
      <w:pPr>
        <w:numPr>
          <w:ilvl w:val="1"/>
          <w:numId w:val="17"/>
        </w:numPr>
        <w:ind w:left="426" w:hanging="426"/>
        <w:jc w:val="both"/>
      </w:pPr>
      <w:r w:rsidRPr="006355EA">
        <w:t>organizowanie i nadzorowanie transportu, wyżywienia i noclegów dla uczestników,</w:t>
      </w:r>
    </w:p>
    <w:p w:rsidR="006355EA" w:rsidRPr="006355EA" w:rsidRDefault="006355EA" w:rsidP="00E16342">
      <w:pPr>
        <w:numPr>
          <w:ilvl w:val="1"/>
          <w:numId w:val="17"/>
        </w:numPr>
        <w:ind w:left="426" w:hanging="426"/>
        <w:jc w:val="both"/>
      </w:pPr>
      <w:r w:rsidRPr="006355EA">
        <w:t xml:space="preserve">dokonanie podziału zadań wśród uczestników, </w:t>
      </w:r>
    </w:p>
    <w:p w:rsidR="006355EA" w:rsidRPr="006355EA" w:rsidRDefault="006355EA" w:rsidP="00E16342">
      <w:pPr>
        <w:numPr>
          <w:ilvl w:val="1"/>
          <w:numId w:val="17"/>
        </w:numPr>
        <w:ind w:left="426" w:hanging="426"/>
        <w:jc w:val="both"/>
      </w:pPr>
      <w:r w:rsidRPr="006355EA">
        <w:t>dysponowanie środkami finansowymi przeznaczonymi na organizację wycieczki,</w:t>
      </w:r>
    </w:p>
    <w:p w:rsidR="006355EA" w:rsidRPr="006355EA" w:rsidRDefault="006355EA" w:rsidP="00E16342">
      <w:pPr>
        <w:numPr>
          <w:ilvl w:val="1"/>
          <w:numId w:val="17"/>
        </w:numPr>
        <w:tabs>
          <w:tab w:val="num" w:pos="1134"/>
        </w:tabs>
        <w:ind w:left="426" w:hanging="426"/>
        <w:jc w:val="both"/>
      </w:pPr>
      <w:r w:rsidRPr="006355EA">
        <w:t>dokonanie  podsumowania, oceny i rozliczenia finansowego wycieczki w ciągu 7 dni po ich zakończeniu oraz poinformowanie o tym dyrektora szkoły i rodziców. Poprzez złożenie podpisów (dyrektor i przedstawiciel rodziców) na rozliczeniu finansowym.</w:t>
      </w:r>
    </w:p>
    <w:p w:rsidR="006355EA" w:rsidRPr="006355EA" w:rsidRDefault="006355EA" w:rsidP="006355EA">
      <w:pPr>
        <w:ind w:left="1440"/>
        <w:jc w:val="both"/>
      </w:pPr>
    </w:p>
    <w:p w:rsidR="006355EA" w:rsidRPr="006355EA" w:rsidRDefault="006355EA" w:rsidP="00E16342">
      <w:pPr>
        <w:numPr>
          <w:ilvl w:val="0"/>
          <w:numId w:val="17"/>
        </w:numPr>
        <w:ind w:left="426" w:hanging="426"/>
        <w:jc w:val="both"/>
      </w:pPr>
      <w:r w:rsidRPr="006355EA">
        <w:t>Kierownik wycieczki zobowiązany jest do przedstawienia następujących dokumentów:</w:t>
      </w:r>
    </w:p>
    <w:p w:rsidR="006355EA" w:rsidRPr="006355EA" w:rsidRDefault="006355EA" w:rsidP="00E16342">
      <w:pPr>
        <w:numPr>
          <w:ilvl w:val="0"/>
          <w:numId w:val="13"/>
        </w:numPr>
        <w:ind w:left="426" w:hanging="426"/>
      </w:pPr>
      <w:r w:rsidRPr="006355EA">
        <w:t>wypełnioną oraz podpisaną przez dyrektora kartę wycieczki (</w:t>
      </w:r>
      <w:r w:rsidRPr="006355EA">
        <w:rPr>
          <w:b/>
        </w:rPr>
        <w:t>załącznik 1)</w:t>
      </w:r>
      <w:r w:rsidRPr="006355EA">
        <w:t>;</w:t>
      </w:r>
    </w:p>
    <w:p w:rsidR="006355EA" w:rsidRPr="006355EA" w:rsidRDefault="006355EA" w:rsidP="00E16342">
      <w:pPr>
        <w:numPr>
          <w:ilvl w:val="0"/>
          <w:numId w:val="13"/>
        </w:numPr>
        <w:ind w:left="426" w:hanging="426"/>
      </w:pPr>
      <w:r w:rsidRPr="006355EA">
        <w:t>listę uczniów biorących udział w wycieczce z numerem polisy ubezpieczeniowej i podpisanej przez dyrektora szkoły             (</w:t>
      </w:r>
      <w:r w:rsidRPr="006355EA">
        <w:rPr>
          <w:b/>
        </w:rPr>
        <w:t>załącznik 2)</w:t>
      </w:r>
      <w:r w:rsidRPr="006355EA">
        <w:t>;</w:t>
      </w:r>
    </w:p>
    <w:p w:rsidR="006355EA" w:rsidRPr="006355EA" w:rsidRDefault="006355EA" w:rsidP="008D597A">
      <w:pPr>
        <w:numPr>
          <w:ilvl w:val="0"/>
          <w:numId w:val="13"/>
        </w:numPr>
        <w:ind w:left="426" w:hanging="426"/>
      </w:pPr>
      <w:r w:rsidRPr="006355EA">
        <w:t xml:space="preserve"> pisemne zgody rodziców (</w:t>
      </w:r>
      <w:r w:rsidRPr="006355EA">
        <w:rPr>
          <w:b/>
        </w:rPr>
        <w:t>załącznik 3)</w:t>
      </w:r>
      <w:r w:rsidRPr="006355EA">
        <w:t>;</w:t>
      </w:r>
    </w:p>
    <w:p w:rsidR="006355EA" w:rsidRPr="006355EA" w:rsidRDefault="006355EA" w:rsidP="008D597A">
      <w:pPr>
        <w:numPr>
          <w:ilvl w:val="0"/>
          <w:numId w:val="13"/>
        </w:numPr>
        <w:ind w:left="426" w:hanging="426"/>
      </w:pPr>
      <w:r w:rsidRPr="006355EA">
        <w:t>regulamin z podpisami uczniów</w:t>
      </w:r>
      <w:r w:rsidR="008D597A">
        <w:rPr>
          <w:b/>
        </w:rPr>
        <w:t xml:space="preserve"> (załącznik 6</w:t>
      </w:r>
      <w:r w:rsidRPr="006355EA">
        <w:rPr>
          <w:b/>
        </w:rPr>
        <w:t>)</w:t>
      </w:r>
      <w:r w:rsidRPr="006355EA">
        <w:t>;</w:t>
      </w:r>
    </w:p>
    <w:p w:rsidR="006355EA" w:rsidRPr="006355EA" w:rsidRDefault="006355EA" w:rsidP="006355EA">
      <w:pPr>
        <w:ind w:left="1353"/>
      </w:pPr>
    </w:p>
    <w:p w:rsidR="006355EA" w:rsidRPr="006355EA" w:rsidRDefault="006355EA" w:rsidP="005B5CF9">
      <w:pPr>
        <w:numPr>
          <w:ilvl w:val="0"/>
          <w:numId w:val="17"/>
        </w:numPr>
        <w:ind w:left="426" w:hanging="426"/>
      </w:pPr>
      <w:r w:rsidRPr="006355EA">
        <w:t xml:space="preserve">Kierownik wycieczki/wyjścia/wyjazdu odbiera dokumentację, o której mowa </w:t>
      </w:r>
      <w:r w:rsidRPr="006355EA">
        <w:br/>
        <w:t>w § 3 ust. 4 z sekretariatu na 1 dzień roboczy przed planowanym wyjazdem.</w:t>
      </w:r>
    </w:p>
    <w:p w:rsidR="006355EA" w:rsidRPr="006355EA" w:rsidRDefault="006355EA" w:rsidP="006355EA">
      <w:pPr>
        <w:jc w:val="both"/>
      </w:pPr>
    </w:p>
    <w:p w:rsidR="006355EA" w:rsidRPr="006355EA" w:rsidRDefault="006355EA" w:rsidP="005B5CF9">
      <w:pPr>
        <w:numPr>
          <w:ilvl w:val="0"/>
          <w:numId w:val="17"/>
        </w:numPr>
        <w:ind w:left="426" w:hanging="426"/>
        <w:jc w:val="both"/>
      </w:pPr>
      <w:r w:rsidRPr="006355EA">
        <w:t>Do zadań opiekunów należy w szczególności:</w:t>
      </w:r>
    </w:p>
    <w:p w:rsidR="006355EA" w:rsidRPr="006355EA" w:rsidRDefault="006355EA" w:rsidP="005B5CF9">
      <w:pPr>
        <w:numPr>
          <w:ilvl w:val="1"/>
          <w:numId w:val="17"/>
        </w:numPr>
        <w:ind w:left="426" w:hanging="426"/>
        <w:jc w:val="both"/>
      </w:pPr>
      <w:r w:rsidRPr="006355EA">
        <w:t>sprawowanie opieki nad powierzonymi mu uczniami,</w:t>
      </w:r>
    </w:p>
    <w:p w:rsidR="006355EA" w:rsidRPr="006355EA" w:rsidRDefault="006355EA" w:rsidP="005B5CF9">
      <w:pPr>
        <w:numPr>
          <w:ilvl w:val="1"/>
          <w:numId w:val="17"/>
        </w:numPr>
        <w:ind w:left="426" w:hanging="426"/>
        <w:jc w:val="both"/>
      </w:pPr>
      <w:r w:rsidRPr="006355EA">
        <w:t xml:space="preserve">współdziałanie z kierownikiem w zakresie realizacji programu </w:t>
      </w:r>
      <w:r w:rsidRPr="006355EA">
        <w:br/>
        <w:t>wycieczki i przestrzegania regulaminu,</w:t>
      </w:r>
    </w:p>
    <w:p w:rsidR="006355EA" w:rsidRPr="006355EA" w:rsidRDefault="006355EA" w:rsidP="001F7E04">
      <w:pPr>
        <w:numPr>
          <w:ilvl w:val="1"/>
          <w:numId w:val="17"/>
        </w:numPr>
        <w:ind w:left="426" w:hanging="426"/>
        <w:jc w:val="both"/>
      </w:pPr>
      <w:r w:rsidRPr="006355EA">
        <w:lastRenderedPageBreak/>
        <w:t>sprawowanie nadzoru nad przestrzeganiem regulaminu wycieczki przez uczniów, ze szczególnym uwzględnieniem zasad bezpieczeństwa,</w:t>
      </w:r>
    </w:p>
    <w:p w:rsidR="006355EA" w:rsidRPr="006355EA" w:rsidRDefault="006355EA" w:rsidP="001F7E04">
      <w:pPr>
        <w:numPr>
          <w:ilvl w:val="1"/>
          <w:numId w:val="17"/>
        </w:numPr>
        <w:ind w:left="426" w:hanging="426"/>
        <w:jc w:val="both"/>
      </w:pPr>
      <w:r w:rsidRPr="006355EA">
        <w:t>nadzorowanie zadań przydzielonych uczniom,</w:t>
      </w:r>
    </w:p>
    <w:p w:rsidR="006355EA" w:rsidRDefault="006355EA" w:rsidP="001F7E04">
      <w:pPr>
        <w:numPr>
          <w:ilvl w:val="1"/>
          <w:numId w:val="17"/>
        </w:numPr>
        <w:ind w:left="426" w:hanging="426"/>
        <w:jc w:val="both"/>
      </w:pPr>
      <w:r w:rsidRPr="006355EA">
        <w:t>wykonywanie innych zadań zleconych przez kierownika wycieczki.</w:t>
      </w:r>
    </w:p>
    <w:p w:rsidR="001F7E04" w:rsidRPr="006355EA" w:rsidRDefault="001F7E04" w:rsidP="001F7E04">
      <w:pPr>
        <w:numPr>
          <w:ilvl w:val="1"/>
          <w:numId w:val="17"/>
        </w:numPr>
        <w:ind w:left="426" w:hanging="426"/>
        <w:jc w:val="both"/>
      </w:pPr>
    </w:p>
    <w:p w:rsidR="006355EA" w:rsidRDefault="006355EA" w:rsidP="006355EA">
      <w:pPr>
        <w:jc w:val="center"/>
        <w:rPr>
          <w:b/>
        </w:rPr>
      </w:pPr>
      <w:r w:rsidRPr="006355EA">
        <w:rPr>
          <w:b/>
        </w:rPr>
        <w:t>§ 4.</w:t>
      </w:r>
    </w:p>
    <w:p w:rsidR="001F7E04" w:rsidRPr="006355EA" w:rsidRDefault="001F7E04" w:rsidP="006355EA">
      <w:pPr>
        <w:jc w:val="center"/>
        <w:rPr>
          <w:b/>
        </w:rPr>
      </w:pPr>
    </w:p>
    <w:p w:rsidR="006355EA" w:rsidRPr="006355EA" w:rsidRDefault="006355EA" w:rsidP="004F6D4B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ind w:left="426" w:hanging="426"/>
        <w:jc w:val="both"/>
      </w:pPr>
      <w:r w:rsidRPr="006355EA">
        <w:t>Dla zapewnienia uczestnikom wycieczek pełnego bezpieczeństwa poza terenem szkoły obowiązuje następująca liczba opiekunów:</w:t>
      </w:r>
    </w:p>
    <w:p w:rsidR="006355EA" w:rsidRPr="006355EA" w:rsidRDefault="006355EA" w:rsidP="004F6D4B">
      <w:pPr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</w:pPr>
      <w:r w:rsidRPr="006355EA">
        <w:t xml:space="preserve">wyjścia, wyjazdy do instytucji, miejsc </w:t>
      </w:r>
      <w:r w:rsidR="002903AC">
        <w:t>na terenie gminy Jedlińsk</w:t>
      </w:r>
      <w:r w:rsidRPr="006355EA">
        <w:t xml:space="preserve"> -  1 opiekun na 25 uczniów,</w:t>
      </w:r>
    </w:p>
    <w:p w:rsidR="006355EA" w:rsidRPr="006355EA" w:rsidRDefault="006355EA" w:rsidP="002903AC">
      <w:pPr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</w:pPr>
      <w:r w:rsidRPr="006355EA">
        <w:t xml:space="preserve">wycieczki piesze </w:t>
      </w:r>
      <w:r w:rsidR="002903AC">
        <w:t>teren gminy Jedlińsk</w:t>
      </w:r>
      <w:r w:rsidRPr="006355EA">
        <w:t>- 1 opiekun na 15 osób,</w:t>
      </w:r>
    </w:p>
    <w:p w:rsidR="006355EA" w:rsidRPr="006355EA" w:rsidRDefault="006355EA" w:rsidP="002903AC">
      <w:pPr>
        <w:numPr>
          <w:ilvl w:val="1"/>
          <w:numId w:val="3"/>
        </w:numPr>
        <w:tabs>
          <w:tab w:val="clear" w:pos="1440"/>
          <w:tab w:val="num" w:pos="426"/>
        </w:tabs>
        <w:ind w:hanging="1440"/>
        <w:jc w:val="both"/>
      </w:pPr>
      <w:r w:rsidRPr="006355EA">
        <w:t>wycieczki</w:t>
      </w:r>
      <w:r w:rsidR="002903AC">
        <w:t xml:space="preserve"> poza teren gminy Jedlińsk</w:t>
      </w:r>
      <w:r w:rsidRPr="006355EA">
        <w:t xml:space="preserve"> – 1 opiekun na 15 osób,</w:t>
      </w:r>
    </w:p>
    <w:p w:rsidR="006355EA" w:rsidRPr="006355EA" w:rsidRDefault="006355EA" w:rsidP="002903AC">
      <w:pPr>
        <w:numPr>
          <w:ilvl w:val="1"/>
          <w:numId w:val="3"/>
        </w:numPr>
        <w:tabs>
          <w:tab w:val="clear" w:pos="1440"/>
          <w:tab w:val="num" w:pos="426"/>
        </w:tabs>
        <w:ind w:hanging="1440"/>
        <w:jc w:val="both"/>
      </w:pPr>
      <w:r w:rsidRPr="006355EA">
        <w:t>wyjazdy na tzw. białe i zielone szkoły – 1 opiekun na 10 osób</w:t>
      </w:r>
    </w:p>
    <w:p w:rsidR="006355EA" w:rsidRPr="006355EA" w:rsidRDefault="006355EA" w:rsidP="002903AC">
      <w:pPr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</w:pPr>
      <w:r w:rsidRPr="006355EA">
        <w:t>wycieczki rowerowe: 2 opiekunów na grupę 10–13 uczniów (zgodnie z prawem o ruchu drogowym w kolumnie rowerów nie może jechać więcej niż 15 osób); wszyscy uczniowie muszą posiadać kartę rowerową;</w:t>
      </w:r>
    </w:p>
    <w:p w:rsidR="006355EA" w:rsidRPr="006355EA" w:rsidRDefault="006355EA" w:rsidP="002903AC">
      <w:pPr>
        <w:numPr>
          <w:ilvl w:val="1"/>
          <w:numId w:val="3"/>
        </w:numPr>
        <w:tabs>
          <w:tab w:val="clear" w:pos="1440"/>
          <w:tab w:val="num" w:pos="426"/>
        </w:tabs>
        <w:ind w:hanging="1440"/>
        <w:jc w:val="both"/>
      </w:pPr>
      <w:r w:rsidRPr="006355EA">
        <w:t>w szczególnych przypadkach dyrektor może zwiększyć liczbę opiekunów.</w:t>
      </w:r>
    </w:p>
    <w:p w:rsidR="006355EA" w:rsidRPr="006355EA" w:rsidRDefault="006355EA" w:rsidP="002903AC">
      <w:pPr>
        <w:numPr>
          <w:ilvl w:val="0"/>
          <w:numId w:val="3"/>
        </w:numPr>
        <w:tabs>
          <w:tab w:val="clear" w:pos="644"/>
          <w:tab w:val="num" w:pos="426"/>
        </w:tabs>
        <w:ind w:hanging="644"/>
        <w:jc w:val="both"/>
      </w:pPr>
      <w:r w:rsidRPr="006355EA">
        <w:t xml:space="preserve"> Niedopuszczalne jest realizowanie wycieczek podczas burzy, śnieżycy, gołoledzi.</w:t>
      </w:r>
    </w:p>
    <w:p w:rsidR="006355EA" w:rsidRDefault="006355EA" w:rsidP="00DB4C78">
      <w:pPr>
        <w:numPr>
          <w:ilvl w:val="0"/>
          <w:numId w:val="3"/>
        </w:numPr>
        <w:tabs>
          <w:tab w:val="clear" w:pos="644"/>
          <w:tab w:val="num" w:pos="426"/>
        </w:tabs>
        <w:ind w:hanging="644"/>
        <w:jc w:val="both"/>
      </w:pPr>
      <w:r w:rsidRPr="006355EA">
        <w:t>Miejscem zbiórki uczniów przed planowaną wycieczką i po niej jest teren szkolny.</w:t>
      </w:r>
    </w:p>
    <w:p w:rsidR="006355EA" w:rsidRPr="00DB4C78" w:rsidRDefault="006355EA" w:rsidP="00DB4C78">
      <w:pPr>
        <w:numPr>
          <w:ilvl w:val="0"/>
          <w:numId w:val="3"/>
        </w:numPr>
        <w:tabs>
          <w:tab w:val="clear" w:pos="644"/>
          <w:tab w:val="num" w:pos="426"/>
          <w:tab w:val="left" w:pos="851"/>
        </w:tabs>
        <w:ind w:left="426" w:hanging="426"/>
        <w:jc w:val="both"/>
      </w:pPr>
      <w:r w:rsidRPr="006355EA">
        <w:t>Przed wyjazdem (wyjściem) na wycieczkę należy pouczyć jej uczestników o zasadach bezpieczeństwa i sposobie zachowania się  w razie wypadku.</w:t>
      </w:r>
    </w:p>
    <w:p w:rsidR="006355EA" w:rsidRPr="006355EA" w:rsidRDefault="006355EA" w:rsidP="00154EDD">
      <w:pPr>
        <w:numPr>
          <w:ilvl w:val="0"/>
          <w:numId w:val="3"/>
        </w:numPr>
        <w:tabs>
          <w:tab w:val="clear" w:pos="644"/>
          <w:tab w:val="num" w:pos="426"/>
        </w:tabs>
        <w:ind w:left="426" w:hanging="426"/>
        <w:jc w:val="both"/>
      </w:pPr>
      <w:r w:rsidRPr="006355EA">
        <w:t>Opiekunowie sprawdzają stan liczebny</w:t>
      </w:r>
      <w:r w:rsidR="00154EDD">
        <w:t xml:space="preserve"> uczestników przed wyruszeniem </w:t>
      </w:r>
      <w:r w:rsidRPr="006355EA">
        <w:t xml:space="preserve">z każdego miejsca pobytu, w czasie przejazdu oraz po </w:t>
      </w:r>
      <w:r w:rsidR="00154EDD">
        <w:t xml:space="preserve">przybyciu do miejsca </w:t>
      </w:r>
      <w:r w:rsidRPr="006355EA">
        <w:t>docelowego, zabierają apteczkę pierwszej pomocy.</w:t>
      </w:r>
    </w:p>
    <w:p w:rsidR="006355EA" w:rsidRPr="006355EA" w:rsidRDefault="006355EA" w:rsidP="00154EDD">
      <w:pPr>
        <w:numPr>
          <w:ilvl w:val="0"/>
          <w:numId w:val="3"/>
        </w:numPr>
        <w:tabs>
          <w:tab w:val="clear" w:pos="644"/>
          <w:tab w:val="num" w:pos="426"/>
        </w:tabs>
        <w:ind w:hanging="644"/>
        <w:jc w:val="both"/>
        <w:rPr>
          <w:b/>
        </w:rPr>
      </w:pPr>
      <w:r w:rsidRPr="006355EA">
        <w:t xml:space="preserve">Udział uczniów w wycieczce/wyjściu </w:t>
      </w:r>
      <w:r w:rsidRPr="006355EA">
        <w:rPr>
          <w:b/>
        </w:rPr>
        <w:t xml:space="preserve">wymaga pisemnej zgody rodziców: </w:t>
      </w:r>
    </w:p>
    <w:p w:rsidR="006355EA" w:rsidRPr="006355EA" w:rsidRDefault="006355EA" w:rsidP="00154EDD">
      <w:pPr>
        <w:numPr>
          <w:ilvl w:val="0"/>
          <w:numId w:val="16"/>
        </w:numPr>
        <w:ind w:left="426" w:hanging="426"/>
        <w:jc w:val="both"/>
        <w:rPr>
          <w:b/>
          <w:color w:val="000000"/>
        </w:rPr>
      </w:pPr>
      <w:r w:rsidRPr="006355EA">
        <w:rPr>
          <w:color w:val="000000"/>
        </w:rPr>
        <w:t xml:space="preserve">jeżeli jest to krótkie </w:t>
      </w:r>
      <w:r w:rsidRPr="006355EA">
        <w:rPr>
          <w:color w:val="000000"/>
          <w:u w:val="single"/>
        </w:rPr>
        <w:t>wyjście</w:t>
      </w:r>
      <w:r w:rsidRPr="006355EA">
        <w:rPr>
          <w:color w:val="000000"/>
        </w:rPr>
        <w:t xml:space="preserve"> w pobliżu szkoły, podczas lekcji </w:t>
      </w:r>
      <w:r w:rsidRPr="006355EA">
        <w:rPr>
          <w:color w:val="000000"/>
        </w:rPr>
        <w:br/>
        <w:t>w ramach nauczanego przedmiotu, należy zgłosić dyrektorowi zamiar wyjścia poza teren szkoły i dokonać odpowiedniego wpisu w zeszycie wyjść.</w:t>
      </w:r>
    </w:p>
    <w:p w:rsidR="006355EA" w:rsidRPr="006355EA" w:rsidRDefault="006355EA" w:rsidP="00154EDD">
      <w:pPr>
        <w:numPr>
          <w:ilvl w:val="0"/>
          <w:numId w:val="3"/>
        </w:numPr>
        <w:tabs>
          <w:tab w:val="clear" w:pos="644"/>
          <w:tab w:val="num" w:pos="426"/>
        </w:tabs>
        <w:ind w:hanging="644"/>
        <w:jc w:val="both"/>
      </w:pPr>
      <w:r w:rsidRPr="006355EA">
        <w:t>Podczas wycieczek należy bezwzględnie przestrzegać zasad bezpiecznego poruszania się po drogach.</w:t>
      </w:r>
    </w:p>
    <w:p w:rsidR="006355EA" w:rsidRPr="006355EA" w:rsidRDefault="006355EA" w:rsidP="00154EDD">
      <w:pPr>
        <w:numPr>
          <w:ilvl w:val="0"/>
          <w:numId w:val="3"/>
        </w:numPr>
        <w:tabs>
          <w:tab w:val="clear" w:pos="644"/>
          <w:tab w:val="num" w:pos="426"/>
        </w:tabs>
        <w:ind w:left="426" w:hanging="426"/>
        <w:jc w:val="both"/>
      </w:pPr>
      <w:r w:rsidRPr="006355EA">
        <w:t>Przy organizowaniu wycieczek autokarowych należy uwzględnić fakt przeglądu pojazdu przez policję.</w:t>
      </w:r>
    </w:p>
    <w:p w:rsidR="006355EA" w:rsidRPr="006355EA" w:rsidRDefault="006355EA" w:rsidP="00154EDD">
      <w:pPr>
        <w:numPr>
          <w:ilvl w:val="0"/>
          <w:numId w:val="3"/>
        </w:numPr>
        <w:ind w:hanging="644"/>
        <w:jc w:val="both"/>
        <w:rPr>
          <w:color w:val="000000"/>
        </w:rPr>
      </w:pPr>
      <w:r w:rsidRPr="006355EA">
        <w:rPr>
          <w:color w:val="000000"/>
        </w:rPr>
        <w:t xml:space="preserve">Rodzice mogą  przekazać kierownikowi ważne/niezbędne  według nich informacje dotyczące dziecka. </w:t>
      </w:r>
    </w:p>
    <w:p w:rsidR="006355EA" w:rsidRPr="006355EA" w:rsidRDefault="00AA57DA" w:rsidP="006355EA">
      <w:pPr>
        <w:jc w:val="center"/>
        <w:rPr>
          <w:b/>
        </w:rPr>
      </w:pPr>
      <w:r>
        <w:rPr>
          <w:b/>
        </w:rPr>
        <w:t>§ 5</w:t>
      </w:r>
      <w:r w:rsidR="006355EA" w:rsidRPr="006355EA">
        <w:rPr>
          <w:b/>
        </w:rPr>
        <w:t>.</w:t>
      </w:r>
    </w:p>
    <w:p w:rsidR="006355EA" w:rsidRPr="006355EA" w:rsidRDefault="006355EA" w:rsidP="00AA57DA">
      <w:pPr>
        <w:pStyle w:val="Akapitzlist"/>
        <w:numPr>
          <w:ilvl w:val="0"/>
          <w:numId w:val="19"/>
        </w:numPr>
        <w:ind w:left="426" w:hanging="426"/>
        <w:jc w:val="both"/>
      </w:pPr>
      <w:r w:rsidRPr="006355EA">
        <w:t>Uczestnik wycieczki jest zobowiązany:</w:t>
      </w:r>
    </w:p>
    <w:p w:rsidR="00AA57DA" w:rsidRDefault="00AA57DA" w:rsidP="00AA57DA">
      <w:pPr>
        <w:numPr>
          <w:ilvl w:val="1"/>
          <w:numId w:val="4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>
        <w:rPr>
          <w:b/>
        </w:rPr>
        <w:t>Zapoznać się z regulaminem uczestnika wycieczki załącznik nr 6</w:t>
      </w:r>
    </w:p>
    <w:p w:rsidR="006355EA" w:rsidRPr="006355EA" w:rsidRDefault="006355EA" w:rsidP="00AA57DA">
      <w:pPr>
        <w:numPr>
          <w:ilvl w:val="1"/>
          <w:numId w:val="4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6355EA">
        <w:rPr>
          <w:b/>
        </w:rPr>
        <w:t>posiadać legitymację szkolną,</w:t>
      </w:r>
    </w:p>
    <w:p w:rsidR="006355EA" w:rsidRPr="006355EA" w:rsidRDefault="006355EA" w:rsidP="00AA57DA">
      <w:pPr>
        <w:numPr>
          <w:ilvl w:val="1"/>
          <w:numId w:val="4"/>
        </w:numPr>
        <w:ind w:left="426" w:hanging="426"/>
        <w:jc w:val="both"/>
      </w:pPr>
      <w:r w:rsidRPr="006355EA">
        <w:t>przybyć na miejsce zbiórki o wyznaczonej godzinie,</w:t>
      </w:r>
    </w:p>
    <w:p w:rsidR="006355EA" w:rsidRPr="006355EA" w:rsidRDefault="006355EA" w:rsidP="00AA57DA">
      <w:pPr>
        <w:numPr>
          <w:ilvl w:val="1"/>
          <w:numId w:val="4"/>
        </w:numPr>
        <w:tabs>
          <w:tab w:val="clear" w:pos="1080"/>
          <w:tab w:val="num" w:pos="426"/>
        </w:tabs>
        <w:ind w:hanging="1080"/>
        <w:jc w:val="both"/>
      </w:pPr>
      <w:r w:rsidRPr="006355EA">
        <w:t>poinformować kierownika wycieczki o pojawiających się stanach złego samopoczucia,</w:t>
      </w:r>
    </w:p>
    <w:p w:rsidR="006355EA" w:rsidRPr="006355EA" w:rsidRDefault="00AC77E4" w:rsidP="006355EA">
      <w:pPr>
        <w:jc w:val="center"/>
        <w:rPr>
          <w:b/>
        </w:rPr>
      </w:pPr>
      <w:r>
        <w:rPr>
          <w:b/>
        </w:rPr>
        <w:t>§ 6</w:t>
      </w:r>
      <w:r w:rsidR="006355EA" w:rsidRPr="006355EA">
        <w:rPr>
          <w:b/>
        </w:rPr>
        <w:t>.</w:t>
      </w:r>
    </w:p>
    <w:p w:rsidR="006355EA" w:rsidRPr="006355EA" w:rsidRDefault="006355EA" w:rsidP="006355EA">
      <w:pPr>
        <w:jc w:val="center"/>
        <w:rPr>
          <w:b/>
        </w:rPr>
      </w:pPr>
      <w:r w:rsidRPr="006355EA">
        <w:rPr>
          <w:b/>
        </w:rPr>
        <w:t>Finansowanie wycieczek</w:t>
      </w:r>
    </w:p>
    <w:p w:rsidR="006355EA" w:rsidRPr="006355EA" w:rsidRDefault="006355EA" w:rsidP="00AC77E4">
      <w:pPr>
        <w:pStyle w:val="Akapitzlist"/>
        <w:numPr>
          <w:ilvl w:val="0"/>
          <w:numId w:val="5"/>
        </w:numPr>
        <w:jc w:val="both"/>
      </w:pPr>
      <w:r w:rsidRPr="006355EA">
        <w:t>Plan finansowy wycieczki musi określać ogólny koszt wycieczki, koszt jednego uczestnika oraz przewidywane koszty organizacyjne i programowe</w:t>
      </w:r>
    </w:p>
    <w:p w:rsidR="006355EA" w:rsidRPr="006355EA" w:rsidRDefault="006355EA" w:rsidP="006355EA">
      <w:pPr>
        <w:numPr>
          <w:ilvl w:val="0"/>
          <w:numId w:val="5"/>
        </w:numPr>
        <w:jc w:val="both"/>
      </w:pPr>
      <w:r w:rsidRPr="006355EA">
        <w:t xml:space="preserve">Działalność szkoły w zakresie krajoznawstwa i turystyki, w tym koszty przejazdu, zakwaterowania i wyżywienia kierownika i opiekunów wycieczek lub imprez, mogą być finansowane ze środków pozabudżetowych, </w:t>
      </w:r>
      <w:r w:rsidR="00E441B6">
        <w:t xml:space="preserve"> </w:t>
      </w:r>
      <w:r w:rsidRPr="006355EA">
        <w:t>a w szczególności:</w:t>
      </w:r>
    </w:p>
    <w:p w:rsidR="006355EA" w:rsidRPr="006355EA" w:rsidRDefault="006355EA" w:rsidP="00AC77E4">
      <w:pPr>
        <w:numPr>
          <w:ilvl w:val="0"/>
          <w:numId w:val="12"/>
        </w:numPr>
        <w:ind w:left="426" w:hanging="426"/>
        <w:jc w:val="both"/>
      </w:pPr>
      <w:r w:rsidRPr="006355EA">
        <w:t>z odpłatności uczniów biorących udział w wycieczce (imprezie),</w:t>
      </w:r>
    </w:p>
    <w:p w:rsidR="006355EA" w:rsidRPr="006355EA" w:rsidRDefault="006355EA" w:rsidP="00AC77E4">
      <w:pPr>
        <w:numPr>
          <w:ilvl w:val="0"/>
          <w:numId w:val="12"/>
        </w:numPr>
        <w:tabs>
          <w:tab w:val="clear" w:pos="1068"/>
          <w:tab w:val="num" w:pos="426"/>
        </w:tabs>
        <w:ind w:left="426" w:hanging="426"/>
        <w:jc w:val="both"/>
      </w:pPr>
      <w:r w:rsidRPr="006355EA">
        <w:t>ze środków pochodzących z działalności samorządu uczniowskiego</w:t>
      </w:r>
      <w:r w:rsidR="00AC77E4">
        <w:t>,</w:t>
      </w:r>
    </w:p>
    <w:p w:rsidR="006355EA" w:rsidRPr="006355EA" w:rsidRDefault="006355EA" w:rsidP="00AC77E4">
      <w:pPr>
        <w:numPr>
          <w:ilvl w:val="0"/>
          <w:numId w:val="12"/>
        </w:numPr>
        <w:tabs>
          <w:tab w:val="clear" w:pos="1068"/>
          <w:tab w:val="num" w:pos="426"/>
        </w:tabs>
        <w:ind w:hanging="1068"/>
        <w:jc w:val="both"/>
      </w:pPr>
      <w:r w:rsidRPr="006355EA">
        <w:lastRenderedPageBreak/>
        <w:t>ze środków wypracowanych przez uczniów,</w:t>
      </w:r>
    </w:p>
    <w:p w:rsidR="006355EA" w:rsidRPr="006355EA" w:rsidRDefault="006355EA" w:rsidP="00AC77E4">
      <w:pPr>
        <w:numPr>
          <w:ilvl w:val="0"/>
          <w:numId w:val="12"/>
        </w:numPr>
        <w:tabs>
          <w:tab w:val="clear" w:pos="1068"/>
          <w:tab w:val="num" w:pos="426"/>
        </w:tabs>
        <w:ind w:left="426" w:hanging="426"/>
        <w:jc w:val="both"/>
      </w:pPr>
      <w:r w:rsidRPr="006355EA">
        <w:t xml:space="preserve">ze środków przekazanych przez radę rodziców, a także osoby fizyczne </w:t>
      </w:r>
      <w:r w:rsidRPr="006355EA">
        <w:br/>
        <w:t>i prawne.</w:t>
      </w:r>
    </w:p>
    <w:p w:rsidR="006355EA" w:rsidRPr="006355EA" w:rsidRDefault="006355EA" w:rsidP="006355EA">
      <w:pPr>
        <w:numPr>
          <w:ilvl w:val="0"/>
          <w:numId w:val="5"/>
        </w:numPr>
        <w:jc w:val="both"/>
      </w:pPr>
      <w:r w:rsidRPr="006355EA">
        <w:t xml:space="preserve">Rodzice, którzy zadeklarowali udział swojego dziecka w wycieczce, </w:t>
      </w:r>
      <w:r w:rsidRPr="006355EA">
        <w:br/>
        <w:t>a następnie deklarację tę wycofali, zobowiązani są do pokrycia strat, jakie powstały z tego tytułu.</w:t>
      </w:r>
    </w:p>
    <w:p w:rsidR="006355EA" w:rsidRPr="006355EA" w:rsidRDefault="006355EA" w:rsidP="006355EA">
      <w:pPr>
        <w:numPr>
          <w:ilvl w:val="0"/>
          <w:numId w:val="5"/>
        </w:numPr>
        <w:jc w:val="both"/>
      </w:pPr>
      <w:r w:rsidRPr="006355EA">
        <w:t>Kierownik oraz opiekunowie nie ponoszą kosztów udziału w wycieczce.</w:t>
      </w:r>
    </w:p>
    <w:p w:rsidR="006355EA" w:rsidRPr="006355EA" w:rsidRDefault="006355EA" w:rsidP="006355EA">
      <w:pPr>
        <w:numPr>
          <w:ilvl w:val="0"/>
          <w:numId w:val="5"/>
        </w:numPr>
        <w:jc w:val="both"/>
      </w:pPr>
      <w:r w:rsidRPr="006355EA">
        <w:t>Kierownik wycieczki odpowiada za terminowe regulowanie zobowiązań finansowych z nią związanych.</w:t>
      </w:r>
    </w:p>
    <w:p w:rsidR="006355EA" w:rsidRPr="006355EA" w:rsidRDefault="006355EA" w:rsidP="006355EA">
      <w:pPr>
        <w:numPr>
          <w:ilvl w:val="0"/>
          <w:numId w:val="5"/>
        </w:numPr>
        <w:jc w:val="both"/>
      </w:pPr>
      <w:r w:rsidRPr="006355EA">
        <w:t>Rozliczenia wycieczki dokonuje kierownik, określając sposób zagospodarowania nadwyżki, względnie uzupełnienia niedoboru.</w:t>
      </w:r>
    </w:p>
    <w:p w:rsidR="006355EA" w:rsidRPr="006355EA" w:rsidRDefault="006355EA" w:rsidP="006355EA">
      <w:pPr>
        <w:numPr>
          <w:ilvl w:val="0"/>
          <w:numId w:val="5"/>
        </w:numPr>
        <w:jc w:val="both"/>
      </w:pPr>
      <w:r w:rsidRPr="006355EA">
        <w:t>Dowodami finansowymi są:</w:t>
      </w:r>
    </w:p>
    <w:p w:rsidR="006355EA" w:rsidRPr="006355EA" w:rsidRDefault="006355EA" w:rsidP="00AC77E4">
      <w:pPr>
        <w:numPr>
          <w:ilvl w:val="0"/>
          <w:numId w:val="6"/>
        </w:numPr>
        <w:tabs>
          <w:tab w:val="clear" w:pos="1440"/>
          <w:tab w:val="num" w:pos="426"/>
        </w:tabs>
        <w:ind w:hanging="1440"/>
        <w:jc w:val="both"/>
      </w:pPr>
      <w:r w:rsidRPr="006355EA">
        <w:t>listy wpłat z podpisami rodziców/uczniów</w:t>
      </w:r>
    </w:p>
    <w:p w:rsidR="006355EA" w:rsidRPr="006355EA" w:rsidRDefault="006355EA" w:rsidP="00AC77E4">
      <w:pPr>
        <w:numPr>
          <w:ilvl w:val="0"/>
          <w:numId w:val="6"/>
        </w:numPr>
        <w:tabs>
          <w:tab w:val="clear" w:pos="1440"/>
          <w:tab w:val="num" w:pos="426"/>
        </w:tabs>
        <w:ind w:hanging="1440"/>
        <w:jc w:val="both"/>
      </w:pPr>
      <w:r w:rsidRPr="006355EA">
        <w:t>rachunki, faktury,</w:t>
      </w:r>
    </w:p>
    <w:p w:rsidR="006355EA" w:rsidRPr="006355EA" w:rsidRDefault="006355EA" w:rsidP="00AC77E4">
      <w:pPr>
        <w:numPr>
          <w:ilvl w:val="0"/>
          <w:numId w:val="6"/>
        </w:numPr>
        <w:tabs>
          <w:tab w:val="clear" w:pos="1440"/>
        </w:tabs>
        <w:ind w:left="426" w:hanging="426"/>
        <w:jc w:val="both"/>
      </w:pPr>
      <w:r w:rsidRPr="006355EA">
        <w:t>bilety, karnety …</w:t>
      </w:r>
    </w:p>
    <w:p w:rsidR="006355EA" w:rsidRPr="006355EA" w:rsidRDefault="009721A4" w:rsidP="006355EA">
      <w:pPr>
        <w:jc w:val="center"/>
        <w:rPr>
          <w:b/>
        </w:rPr>
      </w:pPr>
      <w:r>
        <w:rPr>
          <w:b/>
        </w:rPr>
        <w:t>§ 7</w:t>
      </w:r>
      <w:r w:rsidR="006355EA" w:rsidRPr="006355EA">
        <w:rPr>
          <w:b/>
        </w:rPr>
        <w:t>.</w:t>
      </w:r>
    </w:p>
    <w:p w:rsidR="006355EA" w:rsidRPr="006355EA" w:rsidRDefault="006355EA" w:rsidP="006355EA">
      <w:pPr>
        <w:jc w:val="center"/>
        <w:rPr>
          <w:b/>
        </w:rPr>
      </w:pPr>
      <w:r w:rsidRPr="006355EA">
        <w:rPr>
          <w:b/>
        </w:rPr>
        <w:t>Dokumentacja wycieczki</w:t>
      </w:r>
    </w:p>
    <w:p w:rsidR="006355EA" w:rsidRPr="006355EA" w:rsidRDefault="006355EA" w:rsidP="009721A4">
      <w:pPr>
        <w:pStyle w:val="Akapitzlist"/>
        <w:numPr>
          <w:ilvl w:val="0"/>
          <w:numId w:val="20"/>
        </w:numPr>
        <w:ind w:left="426" w:hanging="426"/>
      </w:pPr>
      <w:r w:rsidRPr="006355EA">
        <w:t>Na dokumentację wycieczki składają się:</w:t>
      </w:r>
    </w:p>
    <w:p w:rsidR="006355EA" w:rsidRPr="006355EA" w:rsidRDefault="006355EA" w:rsidP="009721A4">
      <w:pPr>
        <w:numPr>
          <w:ilvl w:val="0"/>
          <w:numId w:val="8"/>
        </w:numPr>
        <w:tabs>
          <w:tab w:val="clear" w:pos="1068"/>
        </w:tabs>
        <w:ind w:left="426" w:hanging="426"/>
      </w:pPr>
      <w:r w:rsidRPr="006355EA">
        <w:t xml:space="preserve">karta wycieczki z harmonogramem na każdy dzień– </w:t>
      </w:r>
      <w:r w:rsidRPr="006355EA">
        <w:rPr>
          <w:b/>
        </w:rPr>
        <w:t>załącznik 1</w:t>
      </w:r>
    </w:p>
    <w:p w:rsidR="006355EA" w:rsidRPr="006355EA" w:rsidRDefault="006355EA" w:rsidP="009721A4">
      <w:pPr>
        <w:numPr>
          <w:ilvl w:val="0"/>
          <w:numId w:val="8"/>
        </w:numPr>
        <w:tabs>
          <w:tab w:val="clear" w:pos="1068"/>
          <w:tab w:val="num" w:pos="426"/>
        </w:tabs>
        <w:ind w:left="426" w:hanging="426"/>
      </w:pPr>
      <w:r w:rsidRPr="006355EA">
        <w:t xml:space="preserve">lista uczestników wycieczki z adresem i telefonem do rodziców </w:t>
      </w:r>
      <w:r w:rsidR="009721A4">
        <w:t xml:space="preserve">oraz numerem polisy </w:t>
      </w:r>
      <w:r w:rsidRPr="006355EA">
        <w:t xml:space="preserve">ubezpieczeniowej– </w:t>
      </w:r>
      <w:r w:rsidRPr="006355EA">
        <w:rPr>
          <w:b/>
        </w:rPr>
        <w:t>załącznik 2,</w:t>
      </w:r>
    </w:p>
    <w:p w:rsidR="006355EA" w:rsidRPr="00292A2E" w:rsidRDefault="006355EA" w:rsidP="005F1919">
      <w:pPr>
        <w:numPr>
          <w:ilvl w:val="0"/>
          <w:numId w:val="8"/>
        </w:numPr>
        <w:tabs>
          <w:tab w:val="clear" w:pos="1068"/>
          <w:tab w:val="num" w:pos="426"/>
        </w:tabs>
        <w:ind w:left="426" w:hanging="426"/>
      </w:pPr>
      <w:r w:rsidRPr="006355EA">
        <w:t xml:space="preserve">pisemna zgoda rodziców na wyjazd/wyjcie dziecka– </w:t>
      </w:r>
      <w:r w:rsidRPr="006355EA">
        <w:rPr>
          <w:b/>
        </w:rPr>
        <w:t xml:space="preserve">załącznik 3,  </w:t>
      </w:r>
      <w:r w:rsidR="00292A2E">
        <w:rPr>
          <w:b/>
        </w:rPr>
        <w:t xml:space="preserve">w </w:t>
      </w:r>
      <w:r w:rsidRPr="006355EA">
        <w:t>przypadku zawodów sportowych</w:t>
      </w:r>
      <w:r w:rsidRPr="006355EA">
        <w:rPr>
          <w:b/>
        </w:rPr>
        <w:t xml:space="preserve"> załąc</w:t>
      </w:r>
      <w:r w:rsidR="00292A2E">
        <w:rPr>
          <w:b/>
        </w:rPr>
        <w:t>znik 7</w:t>
      </w:r>
      <w:r w:rsidRPr="006355EA">
        <w:rPr>
          <w:b/>
        </w:rPr>
        <w:t xml:space="preserve">, </w:t>
      </w:r>
    </w:p>
    <w:p w:rsidR="00292A2E" w:rsidRPr="00292A2E" w:rsidRDefault="00292A2E" w:rsidP="005F1919">
      <w:pPr>
        <w:numPr>
          <w:ilvl w:val="0"/>
          <w:numId w:val="8"/>
        </w:numPr>
        <w:tabs>
          <w:tab w:val="clear" w:pos="1068"/>
          <w:tab w:val="num" w:pos="426"/>
        </w:tabs>
        <w:ind w:left="426" w:hanging="426"/>
      </w:pPr>
      <w:r w:rsidRPr="006355EA">
        <w:t xml:space="preserve">rozliczenie finansowe wycieczki – </w:t>
      </w:r>
      <w:r>
        <w:rPr>
          <w:b/>
        </w:rPr>
        <w:t>załącznik 4</w:t>
      </w:r>
    </w:p>
    <w:p w:rsidR="00292A2E" w:rsidRPr="006355EA" w:rsidRDefault="00292A2E" w:rsidP="005F1919">
      <w:pPr>
        <w:numPr>
          <w:ilvl w:val="0"/>
          <w:numId w:val="8"/>
        </w:numPr>
        <w:tabs>
          <w:tab w:val="clear" w:pos="1068"/>
          <w:tab w:val="num" w:pos="426"/>
        </w:tabs>
        <w:ind w:left="426" w:hanging="426"/>
      </w:pPr>
      <w:r>
        <w:t xml:space="preserve">Instrukcja bezpieczeństwa dla opiekunów wycieczek autokarowych- </w:t>
      </w:r>
      <w:r w:rsidRPr="00292A2E">
        <w:rPr>
          <w:b/>
        </w:rPr>
        <w:t>załącznik 5</w:t>
      </w:r>
    </w:p>
    <w:p w:rsidR="006355EA" w:rsidRPr="006355EA" w:rsidRDefault="006355EA" w:rsidP="009721A4">
      <w:pPr>
        <w:numPr>
          <w:ilvl w:val="0"/>
          <w:numId w:val="8"/>
        </w:numPr>
        <w:tabs>
          <w:tab w:val="clear" w:pos="1068"/>
          <w:tab w:val="num" w:pos="426"/>
        </w:tabs>
        <w:ind w:hanging="1068"/>
      </w:pPr>
      <w:r w:rsidRPr="006355EA">
        <w:t xml:space="preserve">regulamin </w:t>
      </w:r>
      <w:r w:rsidR="00292A2E">
        <w:t xml:space="preserve">uczestnika </w:t>
      </w:r>
      <w:r w:rsidRPr="006355EA">
        <w:t xml:space="preserve">wycieczki – </w:t>
      </w:r>
      <w:r w:rsidR="00292A2E">
        <w:rPr>
          <w:b/>
        </w:rPr>
        <w:t>załącznik 6</w:t>
      </w:r>
      <w:r w:rsidRPr="006355EA">
        <w:rPr>
          <w:b/>
        </w:rPr>
        <w:t xml:space="preserve"> </w:t>
      </w:r>
    </w:p>
    <w:p w:rsidR="006355EA" w:rsidRPr="006355EA" w:rsidRDefault="006355EA" w:rsidP="00292A2E"/>
    <w:p w:rsidR="006355EA" w:rsidRPr="006355EA" w:rsidRDefault="006355EA" w:rsidP="006355EA">
      <w:pPr>
        <w:ind w:left="1068"/>
      </w:pPr>
    </w:p>
    <w:p w:rsidR="006355EA" w:rsidRPr="006355EA" w:rsidRDefault="006355EA" w:rsidP="006355EA">
      <w:pPr>
        <w:jc w:val="center"/>
        <w:rPr>
          <w:b/>
        </w:rPr>
      </w:pPr>
      <w:r w:rsidRPr="006355EA">
        <w:rPr>
          <w:b/>
        </w:rPr>
        <w:t>§ 9.</w:t>
      </w:r>
    </w:p>
    <w:p w:rsidR="006355EA" w:rsidRPr="006355EA" w:rsidRDefault="006355EA" w:rsidP="006355EA">
      <w:pPr>
        <w:jc w:val="center"/>
        <w:rPr>
          <w:b/>
        </w:rPr>
      </w:pPr>
      <w:r w:rsidRPr="006355EA">
        <w:rPr>
          <w:b/>
        </w:rPr>
        <w:t>Zadania dyrektora:</w:t>
      </w:r>
    </w:p>
    <w:p w:rsidR="006355EA" w:rsidRPr="006355EA" w:rsidRDefault="006355EA" w:rsidP="006355EA">
      <w:r w:rsidRPr="006355EA">
        <w:t>1. Wyznacza kierownika i opiekunów wycieczki,</w:t>
      </w:r>
    </w:p>
    <w:p w:rsidR="006355EA" w:rsidRPr="006355EA" w:rsidRDefault="006355EA" w:rsidP="006355EA">
      <w:r w:rsidRPr="006355EA">
        <w:t>2. Zatwierdza dokumenty,</w:t>
      </w:r>
    </w:p>
    <w:p w:rsidR="006355EA" w:rsidRPr="006355EA" w:rsidRDefault="006355EA" w:rsidP="006355EA">
      <w:pPr>
        <w:jc w:val="both"/>
      </w:pPr>
      <w:r w:rsidRPr="006355EA">
        <w:t>3.Współpracuje z radą rodziców w zakresie organizacji i finansowania wycieczek;</w:t>
      </w:r>
    </w:p>
    <w:p w:rsidR="006355EA" w:rsidRPr="006355EA" w:rsidRDefault="006355EA" w:rsidP="006355EA">
      <w:pPr>
        <w:jc w:val="both"/>
      </w:pPr>
      <w:r w:rsidRPr="006355EA">
        <w:t>4. Zawiadamia organ sprawujący nadzór pedagogiczny w przypadku planowanej wycieczki kilkudniowej krajowej i zagranicznej.</w:t>
      </w:r>
    </w:p>
    <w:p w:rsidR="006355EA" w:rsidRPr="006355EA" w:rsidRDefault="006355EA" w:rsidP="006355EA">
      <w:r w:rsidRPr="006355EA">
        <w:t>5. Zatwierdza rozliczenie finansowe wycieczki lub imprezy.</w:t>
      </w:r>
    </w:p>
    <w:p w:rsidR="006355EA" w:rsidRPr="006355EA" w:rsidRDefault="006355EA" w:rsidP="006355EA"/>
    <w:p w:rsidR="006355EA" w:rsidRPr="006355EA" w:rsidRDefault="006355EA" w:rsidP="006355EA">
      <w:pPr>
        <w:jc w:val="center"/>
        <w:rPr>
          <w:b/>
        </w:rPr>
      </w:pPr>
      <w:r w:rsidRPr="006355EA">
        <w:rPr>
          <w:b/>
        </w:rPr>
        <w:t>§ 10.</w:t>
      </w:r>
    </w:p>
    <w:p w:rsidR="006355EA" w:rsidRPr="006355EA" w:rsidRDefault="006355EA" w:rsidP="006355EA">
      <w:pPr>
        <w:jc w:val="center"/>
        <w:rPr>
          <w:b/>
        </w:rPr>
      </w:pPr>
      <w:r w:rsidRPr="006355EA">
        <w:rPr>
          <w:b/>
        </w:rPr>
        <w:t>Postanowienia końcowe</w:t>
      </w:r>
    </w:p>
    <w:p w:rsidR="006355EA" w:rsidRPr="006355EA" w:rsidRDefault="006355EA" w:rsidP="00024967">
      <w:pPr>
        <w:pStyle w:val="Akapitzlist"/>
        <w:numPr>
          <w:ilvl w:val="0"/>
          <w:numId w:val="9"/>
        </w:numPr>
        <w:jc w:val="both"/>
      </w:pPr>
      <w:r w:rsidRPr="006355EA">
        <w:t xml:space="preserve">Uczniowie, którzy nie uczestniczą w  wycieczce organizowanej </w:t>
      </w:r>
      <w:r w:rsidRPr="006355EA">
        <w:br/>
        <w:t xml:space="preserve">w dniach zajęć szkolnych mają obowiązek brać udział w zajęciach </w:t>
      </w:r>
      <w:r w:rsidRPr="006355EA">
        <w:br/>
        <w:t>z oddziałem wyznaczonym przez dyrektora.</w:t>
      </w:r>
    </w:p>
    <w:p w:rsidR="006355EA" w:rsidRPr="006355EA" w:rsidRDefault="006355EA" w:rsidP="006355EA">
      <w:pPr>
        <w:numPr>
          <w:ilvl w:val="0"/>
          <w:numId w:val="9"/>
        </w:numPr>
        <w:jc w:val="both"/>
      </w:pPr>
      <w:r w:rsidRPr="006355EA">
        <w:t>Listę tych uczniów kierownik wycieczki dołącza do odpowiedniego dziennika lekcyjnego.</w:t>
      </w:r>
    </w:p>
    <w:p w:rsidR="006355EA" w:rsidRPr="006355EA" w:rsidRDefault="006355EA" w:rsidP="006355EA">
      <w:pPr>
        <w:numPr>
          <w:ilvl w:val="0"/>
          <w:numId w:val="9"/>
        </w:numPr>
        <w:jc w:val="both"/>
      </w:pPr>
      <w:r w:rsidRPr="006355EA">
        <w:t>W razie wypadku uczestników wycieczki stosuje  się przepisy dotyczące  postępowania w razie wypadków w szkole.</w:t>
      </w:r>
    </w:p>
    <w:p w:rsidR="006355EA" w:rsidRPr="006355EA" w:rsidRDefault="006355EA" w:rsidP="006355EA">
      <w:pPr>
        <w:numPr>
          <w:ilvl w:val="0"/>
          <w:numId w:val="9"/>
        </w:numPr>
        <w:jc w:val="both"/>
      </w:pPr>
      <w:r w:rsidRPr="006355EA">
        <w:t>W przypadku rażącego naruszenia regulaminu wycieczki przez uczestnika (picie alkoholu, zażywanie narkotyków i innych środków odurzających, wandalizm …),  kierownik wycieczki zawiadamia rodziców i dyrektora szkoły. Rodzice (prawni opiekunowie) zobowiązani są w takim przypadku do natychmiastowego odebrania dziecka z wycieczki.</w:t>
      </w:r>
    </w:p>
    <w:p w:rsidR="006355EA" w:rsidRPr="006355EA" w:rsidRDefault="006355EA" w:rsidP="006355EA">
      <w:pPr>
        <w:numPr>
          <w:ilvl w:val="0"/>
          <w:numId w:val="9"/>
        </w:numPr>
        <w:jc w:val="both"/>
      </w:pPr>
      <w:r w:rsidRPr="006355EA">
        <w:t>W sprawach nieuregulowanych niniejszym regulaminem mają zastosowanie:</w:t>
      </w:r>
    </w:p>
    <w:p w:rsidR="006355EA" w:rsidRPr="006355EA" w:rsidRDefault="006355EA" w:rsidP="006355EA">
      <w:pPr>
        <w:numPr>
          <w:ilvl w:val="0"/>
          <w:numId w:val="10"/>
        </w:numPr>
        <w:jc w:val="both"/>
      </w:pPr>
      <w:r w:rsidRPr="006355EA">
        <w:lastRenderedPageBreak/>
        <w:t xml:space="preserve">Rozporządzenie Ministra Edukacji Narodowej i Sportu z dnia 31 grudnia 2002  r. w sprawie bezpieczeństwa i higieny w publicznych </w:t>
      </w:r>
      <w:r w:rsidRPr="006355EA">
        <w:br/>
        <w:t>i niepublicznych szkołach i placówkach (Dz. U. z 2003 r.,  nr 6, poz. 69 ze zmianami)</w:t>
      </w:r>
    </w:p>
    <w:p w:rsidR="006355EA" w:rsidRPr="006355EA" w:rsidRDefault="006355EA" w:rsidP="006355EA">
      <w:pPr>
        <w:numPr>
          <w:ilvl w:val="0"/>
          <w:numId w:val="10"/>
        </w:numPr>
        <w:jc w:val="both"/>
      </w:pPr>
      <w:r w:rsidRPr="006355EA">
        <w:t xml:space="preserve">Rozporządzenie Ministra Edukacji Narodowej z dnia 1 czerwca 2018 r. </w:t>
      </w:r>
      <w:r w:rsidRPr="006355EA">
        <w:br/>
        <w:t>w sprawie warunków i sposobu organizowania przez publiczne przedszkola, szkoły i placówki krajoznawstwa i turystyki (Dz. U z 2018r., poz. 1055)</w:t>
      </w:r>
    </w:p>
    <w:p w:rsidR="006355EA" w:rsidRPr="006355EA" w:rsidRDefault="006355EA" w:rsidP="006355EA">
      <w:pPr>
        <w:numPr>
          <w:ilvl w:val="0"/>
          <w:numId w:val="10"/>
        </w:numPr>
        <w:jc w:val="both"/>
      </w:pPr>
      <w:r w:rsidRPr="006355EA">
        <w:t>Statut Szkoły,</w:t>
      </w:r>
    </w:p>
    <w:p w:rsidR="006355EA" w:rsidRPr="006355EA" w:rsidRDefault="006355EA" w:rsidP="006355EA">
      <w:pPr>
        <w:numPr>
          <w:ilvl w:val="0"/>
          <w:numId w:val="10"/>
        </w:numPr>
        <w:jc w:val="both"/>
      </w:pPr>
      <w:r w:rsidRPr="006355EA">
        <w:t>Kodeks pracy.</w:t>
      </w: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Pr="006355EA" w:rsidRDefault="006355EA" w:rsidP="006355EA">
      <w:pPr>
        <w:jc w:val="both"/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6355EA">
      <w:pPr>
        <w:jc w:val="both"/>
        <w:rPr>
          <w:rFonts w:ascii="Bookman Old Style" w:hAnsi="Bookman Old Style"/>
          <w:i/>
        </w:rPr>
      </w:pPr>
    </w:p>
    <w:p w:rsidR="006355EA" w:rsidRDefault="006355EA" w:rsidP="00330DE7">
      <w:pPr>
        <w:pStyle w:val="Default"/>
        <w:jc w:val="center"/>
        <w:rPr>
          <w:b/>
          <w:color w:val="auto"/>
          <w:sz w:val="23"/>
          <w:szCs w:val="23"/>
        </w:rPr>
      </w:pPr>
    </w:p>
    <w:p w:rsidR="006355EA" w:rsidRDefault="006355EA" w:rsidP="00330DE7">
      <w:pPr>
        <w:pStyle w:val="Default"/>
        <w:jc w:val="center"/>
        <w:rPr>
          <w:b/>
          <w:color w:val="auto"/>
          <w:sz w:val="23"/>
          <w:szCs w:val="23"/>
        </w:rPr>
      </w:pPr>
    </w:p>
    <w:p w:rsidR="00D03926" w:rsidRDefault="00D03926" w:rsidP="004B7263">
      <w:bookmarkStart w:id="0" w:name="_GoBack"/>
      <w:bookmarkEnd w:id="0"/>
    </w:p>
    <w:sectPr w:rsidR="00D0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957"/>
    <w:multiLevelType w:val="hybridMultilevel"/>
    <w:tmpl w:val="0046BE90"/>
    <w:lvl w:ilvl="0" w:tplc="F5569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D33188"/>
    <w:multiLevelType w:val="hybridMultilevel"/>
    <w:tmpl w:val="AA809348"/>
    <w:lvl w:ilvl="0" w:tplc="D5129244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5E460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872A7"/>
    <w:multiLevelType w:val="hybridMultilevel"/>
    <w:tmpl w:val="26F04FDE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E8CA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6313D"/>
    <w:multiLevelType w:val="hybridMultilevel"/>
    <w:tmpl w:val="A2B0DF14"/>
    <w:lvl w:ilvl="0" w:tplc="AD50653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46E43"/>
    <w:multiLevelType w:val="hybridMultilevel"/>
    <w:tmpl w:val="AA866722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63D8D"/>
    <w:multiLevelType w:val="hybridMultilevel"/>
    <w:tmpl w:val="C10EB20A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>
    <w:nsid w:val="3335340F"/>
    <w:multiLevelType w:val="hybridMultilevel"/>
    <w:tmpl w:val="EBDCF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5698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ED3B1D"/>
    <w:multiLevelType w:val="hybridMultilevel"/>
    <w:tmpl w:val="1DA46C0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A934D1E"/>
    <w:multiLevelType w:val="hybridMultilevel"/>
    <w:tmpl w:val="21BA5762"/>
    <w:lvl w:ilvl="0" w:tplc="C2968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2FB"/>
    <w:multiLevelType w:val="hybridMultilevel"/>
    <w:tmpl w:val="156040EE"/>
    <w:lvl w:ilvl="0" w:tplc="6B9EEBD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4FEC4ABC"/>
    <w:multiLevelType w:val="hybridMultilevel"/>
    <w:tmpl w:val="B842700E"/>
    <w:lvl w:ilvl="0" w:tplc="5E4601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3762EFC"/>
    <w:multiLevelType w:val="hybridMultilevel"/>
    <w:tmpl w:val="E8A6BDF0"/>
    <w:lvl w:ilvl="0" w:tplc="421CBFA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5321CBF"/>
    <w:multiLevelType w:val="hybridMultilevel"/>
    <w:tmpl w:val="9A36B9B4"/>
    <w:lvl w:ilvl="0" w:tplc="478C5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405E5"/>
    <w:multiLevelType w:val="hybridMultilevel"/>
    <w:tmpl w:val="9746D1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1617B"/>
    <w:multiLevelType w:val="hybridMultilevel"/>
    <w:tmpl w:val="21004A94"/>
    <w:lvl w:ilvl="0" w:tplc="659A3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F0189"/>
    <w:multiLevelType w:val="hybridMultilevel"/>
    <w:tmpl w:val="33D86DEA"/>
    <w:lvl w:ilvl="0" w:tplc="5E4601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>
    <w:nsid w:val="65D01FE6"/>
    <w:multiLevelType w:val="hybridMultilevel"/>
    <w:tmpl w:val="D6E80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40517A"/>
    <w:multiLevelType w:val="hybridMultilevel"/>
    <w:tmpl w:val="122ED94C"/>
    <w:lvl w:ilvl="0" w:tplc="F55698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F7B06AD"/>
    <w:multiLevelType w:val="hybridMultilevel"/>
    <w:tmpl w:val="AAD2A972"/>
    <w:lvl w:ilvl="0" w:tplc="EAA2C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B478A"/>
    <w:multiLevelType w:val="hybridMultilevel"/>
    <w:tmpl w:val="5D10A8E4"/>
    <w:lvl w:ilvl="0" w:tplc="97BEC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E685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4"/>
  </w:num>
  <w:num w:numId="7">
    <w:abstractNumId w:val="5"/>
  </w:num>
  <w:num w:numId="8">
    <w:abstractNumId w:val="15"/>
  </w:num>
  <w:num w:numId="9">
    <w:abstractNumId w:val="3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11"/>
  </w:num>
  <w:num w:numId="17">
    <w:abstractNumId w:val="19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63"/>
    <w:rsid w:val="00024967"/>
    <w:rsid w:val="00154EDD"/>
    <w:rsid w:val="001B5122"/>
    <w:rsid w:val="001F322C"/>
    <w:rsid w:val="001F7E04"/>
    <w:rsid w:val="0028635E"/>
    <w:rsid w:val="002903AC"/>
    <w:rsid w:val="00292A2E"/>
    <w:rsid w:val="00330DE7"/>
    <w:rsid w:val="004B7263"/>
    <w:rsid w:val="004F6D4B"/>
    <w:rsid w:val="005B5CF9"/>
    <w:rsid w:val="005F1919"/>
    <w:rsid w:val="006355EA"/>
    <w:rsid w:val="00777CBF"/>
    <w:rsid w:val="00856914"/>
    <w:rsid w:val="008A1E01"/>
    <w:rsid w:val="008A3F8E"/>
    <w:rsid w:val="008D597A"/>
    <w:rsid w:val="009721A4"/>
    <w:rsid w:val="00AA57DA"/>
    <w:rsid w:val="00AC77E4"/>
    <w:rsid w:val="00B858F8"/>
    <w:rsid w:val="00D03926"/>
    <w:rsid w:val="00D176C3"/>
    <w:rsid w:val="00D25859"/>
    <w:rsid w:val="00DB4C78"/>
    <w:rsid w:val="00E00F26"/>
    <w:rsid w:val="00E16342"/>
    <w:rsid w:val="00E441B6"/>
    <w:rsid w:val="00E56AC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2018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20</cp:revision>
  <dcterms:created xsi:type="dcterms:W3CDTF">2018-09-26T17:45:00Z</dcterms:created>
  <dcterms:modified xsi:type="dcterms:W3CDTF">2018-09-26T21:09:00Z</dcterms:modified>
</cp:coreProperties>
</file>