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40" w:rsidRDefault="008A2840" w:rsidP="008A2840">
      <w:pPr>
        <w:jc w:val="center"/>
        <w:rPr>
          <w:rFonts w:ascii="Cambria" w:hAnsi="Cambria"/>
          <w:b/>
          <w:sz w:val="96"/>
          <w:szCs w:val="96"/>
        </w:rPr>
      </w:pPr>
    </w:p>
    <w:p w:rsidR="00720997" w:rsidRPr="00720997" w:rsidRDefault="008A2840" w:rsidP="00454EEB">
      <w:pPr>
        <w:jc w:val="center"/>
        <w:rPr>
          <w:rFonts w:ascii="Cambria" w:hAnsi="Cambria"/>
          <w:b/>
          <w:sz w:val="92"/>
          <w:szCs w:val="92"/>
        </w:rPr>
      </w:pPr>
      <w:r w:rsidRPr="00720997">
        <w:rPr>
          <w:rFonts w:ascii="Cambria" w:hAnsi="Cambria"/>
          <w:b/>
          <w:sz w:val="92"/>
          <w:szCs w:val="92"/>
        </w:rPr>
        <w:t>Wewnątrzszkolny system doradztwa</w:t>
      </w:r>
      <w:r w:rsidR="00720997" w:rsidRPr="00720997">
        <w:rPr>
          <w:rFonts w:ascii="Cambria" w:hAnsi="Cambria"/>
          <w:b/>
          <w:sz w:val="92"/>
          <w:szCs w:val="92"/>
        </w:rPr>
        <w:t xml:space="preserve"> zawodowego </w:t>
      </w:r>
    </w:p>
    <w:p w:rsidR="00720997" w:rsidRPr="00720997" w:rsidRDefault="00720997" w:rsidP="00454EEB">
      <w:pPr>
        <w:jc w:val="center"/>
        <w:rPr>
          <w:rFonts w:ascii="Cambria" w:hAnsi="Cambria"/>
          <w:b/>
          <w:sz w:val="92"/>
          <w:szCs w:val="92"/>
        </w:rPr>
      </w:pPr>
      <w:r w:rsidRPr="00720997">
        <w:rPr>
          <w:rFonts w:ascii="Cambria" w:hAnsi="Cambria"/>
          <w:b/>
          <w:sz w:val="92"/>
          <w:szCs w:val="92"/>
        </w:rPr>
        <w:t>w </w:t>
      </w:r>
      <w:r w:rsidR="008A2840" w:rsidRPr="00720997">
        <w:rPr>
          <w:rFonts w:ascii="Cambria" w:hAnsi="Cambria"/>
          <w:b/>
          <w:sz w:val="92"/>
          <w:szCs w:val="92"/>
        </w:rPr>
        <w:t xml:space="preserve"> </w:t>
      </w:r>
    </w:p>
    <w:p w:rsidR="00704610" w:rsidRPr="00720997" w:rsidRDefault="00720997" w:rsidP="00454EEB">
      <w:pPr>
        <w:jc w:val="center"/>
        <w:rPr>
          <w:rFonts w:ascii="Cambria" w:hAnsi="Cambria"/>
          <w:b/>
          <w:sz w:val="92"/>
          <w:szCs w:val="92"/>
        </w:rPr>
      </w:pPr>
      <w:r w:rsidRPr="00720997">
        <w:rPr>
          <w:rFonts w:ascii="Cambria" w:hAnsi="Cambria"/>
          <w:b/>
          <w:sz w:val="92"/>
          <w:szCs w:val="92"/>
        </w:rPr>
        <w:t>Zespole</w:t>
      </w:r>
      <w:r w:rsidR="00C66AB4" w:rsidRPr="00720997">
        <w:rPr>
          <w:rFonts w:ascii="Cambria" w:hAnsi="Cambria"/>
          <w:b/>
          <w:sz w:val="92"/>
          <w:szCs w:val="92"/>
        </w:rPr>
        <w:t xml:space="preserve"> Placówek Oświatowych</w:t>
      </w:r>
      <w:r w:rsidR="00127703" w:rsidRPr="00720997">
        <w:rPr>
          <w:rFonts w:ascii="Cambria" w:hAnsi="Cambria"/>
          <w:b/>
          <w:sz w:val="92"/>
          <w:szCs w:val="92"/>
        </w:rPr>
        <w:t xml:space="preserve"> </w:t>
      </w:r>
      <w:r w:rsidR="00F97ADF" w:rsidRPr="00720997">
        <w:rPr>
          <w:rFonts w:ascii="Cambria" w:hAnsi="Cambria"/>
          <w:b/>
          <w:sz w:val="92"/>
          <w:szCs w:val="92"/>
        </w:rPr>
        <w:t>im.</w:t>
      </w:r>
    </w:p>
    <w:p w:rsidR="00720997" w:rsidRDefault="00720997" w:rsidP="00454EEB">
      <w:pPr>
        <w:jc w:val="center"/>
        <w:rPr>
          <w:rFonts w:ascii="Cambria" w:hAnsi="Cambria"/>
          <w:b/>
          <w:sz w:val="92"/>
          <w:szCs w:val="92"/>
        </w:rPr>
      </w:pPr>
      <w:r w:rsidRPr="00720997">
        <w:rPr>
          <w:rFonts w:ascii="Cambria" w:hAnsi="Cambria"/>
          <w:b/>
          <w:sz w:val="92"/>
          <w:szCs w:val="92"/>
        </w:rPr>
        <w:t>Papieża Jana Pawła II</w:t>
      </w:r>
    </w:p>
    <w:p w:rsidR="00720997" w:rsidRPr="00720997" w:rsidRDefault="00720997" w:rsidP="00454EEB">
      <w:pPr>
        <w:jc w:val="center"/>
        <w:rPr>
          <w:rFonts w:ascii="Cambria" w:hAnsi="Cambria"/>
          <w:b/>
          <w:sz w:val="92"/>
          <w:szCs w:val="92"/>
        </w:rPr>
      </w:pPr>
      <w:r>
        <w:rPr>
          <w:rFonts w:ascii="Cambria" w:hAnsi="Cambria"/>
          <w:b/>
          <w:sz w:val="92"/>
          <w:szCs w:val="92"/>
        </w:rPr>
        <w:t>w Dylewie</w:t>
      </w:r>
    </w:p>
    <w:p w:rsidR="0061064A" w:rsidRDefault="0061064A" w:rsidP="00454EEB">
      <w:pPr>
        <w:jc w:val="center"/>
        <w:rPr>
          <w:rFonts w:ascii="Cambria" w:hAnsi="Cambria"/>
          <w:b/>
          <w:sz w:val="96"/>
          <w:szCs w:val="96"/>
        </w:rPr>
      </w:pPr>
    </w:p>
    <w:p w:rsidR="00624714" w:rsidRDefault="00624714" w:rsidP="00624714">
      <w:pPr>
        <w:rPr>
          <w:rFonts w:ascii="Cambria" w:hAnsi="Cambria"/>
          <w:b/>
          <w:sz w:val="96"/>
          <w:szCs w:val="96"/>
        </w:rPr>
      </w:pPr>
    </w:p>
    <w:p w:rsidR="00624714" w:rsidRDefault="00FC5672" w:rsidP="0062471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Wstęp</w:t>
      </w:r>
    </w:p>
    <w:p w:rsidR="00FC6AB6" w:rsidRPr="00E937B1" w:rsidRDefault="00B60F4D" w:rsidP="00FC6AB6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8E3538">
        <w:rPr>
          <w:rFonts w:ascii="Cambria" w:hAnsi="Cambria"/>
          <w:sz w:val="24"/>
          <w:szCs w:val="24"/>
        </w:rPr>
        <w:t xml:space="preserve">        </w:t>
      </w:r>
      <w:r w:rsidR="00FC5672" w:rsidRPr="00E937B1">
        <w:rPr>
          <w:rFonts w:ascii="Cambria" w:hAnsi="Cambria"/>
          <w:sz w:val="28"/>
          <w:szCs w:val="28"/>
        </w:rPr>
        <w:t>Wewnątrzszkolny System Doradztwa Zawodowego to ogół działań podejmowanych przez szkołę, mających na celu przygotowanie młodzieży do planowania kariery edukacyjn</w:t>
      </w:r>
      <w:r w:rsidR="00B448DC" w:rsidRPr="00E937B1">
        <w:rPr>
          <w:rFonts w:ascii="Cambria" w:hAnsi="Cambria"/>
          <w:sz w:val="28"/>
          <w:szCs w:val="28"/>
        </w:rPr>
        <w:t>o-zawodowej. Działania te posiadają</w:t>
      </w:r>
      <w:r w:rsidR="00FC5672" w:rsidRPr="00E937B1">
        <w:rPr>
          <w:rFonts w:ascii="Cambria" w:hAnsi="Cambria"/>
          <w:sz w:val="28"/>
          <w:szCs w:val="28"/>
        </w:rPr>
        <w:t xml:space="preserve"> f</w:t>
      </w:r>
      <w:r w:rsidR="00B448DC" w:rsidRPr="00E937B1">
        <w:rPr>
          <w:rFonts w:ascii="Cambria" w:hAnsi="Cambria"/>
          <w:sz w:val="28"/>
          <w:szCs w:val="28"/>
        </w:rPr>
        <w:t>ormę wieloletniego programu i</w:t>
      </w:r>
      <w:r w:rsidRPr="00E937B1">
        <w:rPr>
          <w:rFonts w:ascii="Cambria" w:hAnsi="Cambria"/>
          <w:sz w:val="28"/>
          <w:szCs w:val="28"/>
        </w:rPr>
        <w:t xml:space="preserve"> jako nieodłączna</w:t>
      </w:r>
      <w:r w:rsidR="00B448DC" w:rsidRPr="00E937B1">
        <w:rPr>
          <w:rFonts w:ascii="Cambria" w:hAnsi="Cambria"/>
          <w:sz w:val="28"/>
          <w:szCs w:val="28"/>
        </w:rPr>
        <w:t xml:space="preserve"> częścią programu profilaktyczno - wychowawczego szkoły</w:t>
      </w:r>
      <w:r w:rsidRPr="00E937B1">
        <w:rPr>
          <w:rFonts w:ascii="Cambria" w:hAnsi="Cambria"/>
          <w:sz w:val="28"/>
          <w:szCs w:val="28"/>
        </w:rPr>
        <w:t xml:space="preserve"> są istotnym ogniwem </w:t>
      </w:r>
      <w:r w:rsidR="008E3538">
        <w:rPr>
          <w:rFonts w:ascii="Cambria" w:hAnsi="Cambria"/>
          <w:sz w:val="28"/>
          <w:szCs w:val="28"/>
        </w:rPr>
        <w:t xml:space="preserve">                         </w:t>
      </w:r>
      <w:r w:rsidRPr="00E937B1">
        <w:rPr>
          <w:rFonts w:ascii="Cambria" w:hAnsi="Cambria"/>
          <w:sz w:val="28"/>
          <w:szCs w:val="28"/>
        </w:rPr>
        <w:t xml:space="preserve">i bezpośrednim wzmocnieniem edukacji, przyczyniając się do wzrostu jej jakości. Służą  prawidłowemu rozpoznaniu przez ucznia swojego potencjału edukacyjno-zawodowego oraz rozwijaniu jego tożsamości grupowej jako ważnego elementu funkcjonowania społecznego. </w:t>
      </w:r>
      <w:r w:rsidR="007C60C0" w:rsidRPr="00E937B1">
        <w:rPr>
          <w:rFonts w:ascii="Cambria" w:hAnsi="Cambria"/>
          <w:sz w:val="28"/>
          <w:szCs w:val="28"/>
        </w:rPr>
        <w:t xml:space="preserve">Zapobiegają przypadkowości podjętych przez młodzież decyzji dotyczących edukacji </w:t>
      </w:r>
      <w:r w:rsidR="008E3538">
        <w:rPr>
          <w:rFonts w:ascii="Cambria" w:hAnsi="Cambria"/>
          <w:sz w:val="28"/>
          <w:szCs w:val="28"/>
        </w:rPr>
        <w:t xml:space="preserve">       </w:t>
      </w:r>
      <w:r w:rsidR="007C60C0" w:rsidRPr="00E937B1">
        <w:rPr>
          <w:rFonts w:ascii="Cambria" w:hAnsi="Cambria"/>
          <w:sz w:val="28"/>
          <w:szCs w:val="28"/>
        </w:rPr>
        <w:t xml:space="preserve">i planowania kariery zawodowej, ucząc ją elastycznego dopasowywania swojej ścieżki edukacyjno – zawodowej do zmian na rynku pracy.   </w:t>
      </w:r>
      <w:r w:rsidR="001F0B07" w:rsidRPr="00E937B1">
        <w:rPr>
          <w:rFonts w:ascii="Cambria" w:hAnsi="Cambria"/>
          <w:sz w:val="28"/>
          <w:szCs w:val="28"/>
        </w:rPr>
        <w:t xml:space="preserve">Doradztwo zawodowe wskazując na praktyczne wykorzystanie edukacji </w:t>
      </w:r>
      <w:r w:rsidR="008E3538">
        <w:rPr>
          <w:rFonts w:ascii="Cambria" w:hAnsi="Cambria"/>
          <w:sz w:val="28"/>
          <w:szCs w:val="28"/>
        </w:rPr>
        <w:t xml:space="preserve">    </w:t>
      </w:r>
      <w:r w:rsidR="001F0B07" w:rsidRPr="00E937B1">
        <w:rPr>
          <w:rFonts w:ascii="Cambria" w:hAnsi="Cambria"/>
          <w:sz w:val="28"/>
          <w:szCs w:val="28"/>
        </w:rPr>
        <w:t xml:space="preserve">w życiu zawodowym poprzez podkreślenie jej celowości i sensowności, przyczynia się także do wzrostu zaangażowania uczniów w sam proces edukacji. </w:t>
      </w:r>
      <w:r w:rsidR="00E937B1">
        <w:rPr>
          <w:rFonts w:ascii="Cambria" w:hAnsi="Cambria"/>
          <w:sz w:val="28"/>
          <w:szCs w:val="28"/>
        </w:rPr>
        <w:t xml:space="preserve"> </w:t>
      </w:r>
      <w:r w:rsidR="001F0B07" w:rsidRPr="00E937B1">
        <w:rPr>
          <w:rFonts w:ascii="Cambria" w:hAnsi="Cambria"/>
          <w:sz w:val="28"/>
          <w:szCs w:val="28"/>
        </w:rPr>
        <w:t>Nowe trendy w orientacji</w:t>
      </w:r>
      <w:r w:rsidR="00FC6AB6" w:rsidRPr="00E937B1">
        <w:rPr>
          <w:rFonts w:ascii="Cambria" w:hAnsi="Cambria"/>
          <w:sz w:val="28"/>
          <w:szCs w:val="28"/>
        </w:rPr>
        <w:t xml:space="preserve"> zawodowej zakładają kształtowanie</w:t>
      </w:r>
      <w:r w:rsidR="001F0B07" w:rsidRPr="00E937B1">
        <w:rPr>
          <w:rFonts w:ascii="Cambria" w:hAnsi="Cambria"/>
          <w:sz w:val="28"/>
          <w:szCs w:val="28"/>
        </w:rPr>
        <w:t xml:space="preserve"> </w:t>
      </w:r>
      <w:r w:rsidR="008E3538">
        <w:rPr>
          <w:rFonts w:ascii="Cambria" w:hAnsi="Cambria"/>
          <w:sz w:val="28"/>
          <w:szCs w:val="28"/>
        </w:rPr>
        <w:t xml:space="preserve">      </w:t>
      </w:r>
      <w:r w:rsidR="001F0B07" w:rsidRPr="00E937B1">
        <w:rPr>
          <w:rFonts w:ascii="Cambria" w:hAnsi="Cambria"/>
          <w:sz w:val="28"/>
          <w:szCs w:val="28"/>
        </w:rPr>
        <w:t>i rozwijanie u młodzieży świadomości własnych możliwości psychofizycznych, zdobywanie kwalifikacji zawodowych i kształcenie ustawiczne.</w:t>
      </w:r>
      <w:r w:rsidR="00FC6AB6" w:rsidRPr="00E937B1">
        <w:rPr>
          <w:rFonts w:ascii="Cambria" w:hAnsi="Cambria"/>
          <w:sz w:val="28"/>
          <w:szCs w:val="28"/>
        </w:rPr>
        <w:t xml:space="preserve"> Dlatego też przygotowanie ucznia do kreatywnego i mobilnego funkcjonowania zgodnie z pojawiającymi się strukturalnymi zmianami na rynku pracy jest obecnie jednym z ważniejszych zadań szkoły. </w:t>
      </w:r>
    </w:p>
    <w:p w:rsidR="00B448DC" w:rsidRPr="00E937B1" w:rsidRDefault="00B448DC" w:rsidP="00624714">
      <w:pPr>
        <w:rPr>
          <w:rFonts w:ascii="Cambria" w:hAnsi="Cambria"/>
          <w:b/>
          <w:sz w:val="28"/>
          <w:szCs w:val="28"/>
        </w:rPr>
      </w:pPr>
    </w:p>
    <w:p w:rsidR="00F047B4" w:rsidRDefault="00F047B4" w:rsidP="00624714">
      <w:pPr>
        <w:rPr>
          <w:rFonts w:ascii="Cambria" w:hAnsi="Cambria"/>
          <w:b/>
          <w:sz w:val="28"/>
          <w:szCs w:val="28"/>
        </w:rPr>
      </w:pPr>
    </w:p>
    <w:p w:rsidR="00F047B4" w:rsidRDefault="00F047B4" w:rsidP="00624714">
      <w:pPr>
        <w:rPr>
          <w:rFonts w:ascii="Cambria" w:hAnsi="Cambria"/>
          <w:b/>
          <w:sz w:val="28"/>
          <w:szCs w:val="28"/>
        </w:rPr>
      </w:pPr>
    </w:p>
    <w:p w:rsidR="00F047B4" w:rsidRDefault="00F047B4" w:rsidP="00624714">
      <w:pPr>
        <w:rPr>
          <w:rFonts w:ascii="Cambria" w:hAnsi="Cambria"/>
          <w:b/>
          <w:sz w:val="28"/>
          <w:szCs w:val="28"/>
        </w:rPr>
      </w:pPr>
    </w:p>
    <w:p w:rsidR="00F047B4" w:rsidRDefault="00F047B4" w:rsidP="00624714">
      <w:pPr>
        <w:rPr>
          <w:rFonts w:ascii="Cambria" w:hAnsi="Cambria"/>
          <w:b/>
          <w:sz w:val="28"/>
          <w:szCs w:val="28"/>
        </w:rPr>
      </w:pPr>
    </w:p>
    <w:p w:rsidR="00F047B4" w:rsidRDefault="00F047B4" w:rsidP="00624714">
      <w:pPr>
        <w:rPr>
          <w:rFonts w:ascii="Cambria" w:hAnsi="Cambria"/>
          <w:b/>
          <w:sz w:val="28"/>
          <w:szCs w:val="28"/>
        </w:rPr>
      </w:pPr>
    </w:p>
    <w:p w:rsidR="000F7637" w:rsidRPr="00624714" w:rsidRDefault="008A2840" w:rsidP="00624714">
      <w:pPr>
        <w:rPr>
          <w:rFonts w:ascii="Cambria" w:hAnsi="Cambria"/>
          <w:b/>
          <w:sz w:val="28"/>
          <w:szCs w:val="28"/>
        </w:rPr>
      </w:pPr>
      <w:r w:rsidRPr="00624714">
        <w:rPr>
          <w:rFonts w:ascii="Cambria" w:hAnsi="Cambria"/>
          <w:b/>
          <w:sz w:val="28"/>
          <w:szCs w:val="28"/>
        </w:rPr>
        <w:lastRenderedPageBreak/>
        <w:t>Podstawa prawna</w:t>
      </w:r>
      <w:r w:rsidR="000F7637" w:rsidRPr="0062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10BB" w:rsidRPr="00E937B1" w:rsidRDefault="000D10BB" w:rsidP="00315B0F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37B1">
        <w:rPr>
          <w:rFonts w:ascii="Cambria" w:hAnsi="Cambria"/>
          <w:sz w:val="24"/>
          <w:szCs w:val="24"/>
        </w:rPr>
        <w:t>Ustawa Prawo oświatowe z dnia 14 grudnia 2016 r. (Dz. U. z 2017 r. poz. 59).</w:t>
      </w:r>
      <w:r w:rsidRPr="00E937B1">
        <w:rPr>
          <w:rFonts w:ascii="Cambria" w:hAnsi="Cambria"/>
          <w:sz w:val="24"/>
          <w:szCs w:val="24"/>
        </w:rPr>
        <w:sym w:font="Symbol" w:char="F0B7"/>
      </w:r>
      <w:r w:rsidRPr="00E937B1">
        <w:rPr>
          <w:rFonts w:ascii="Cambria" w:hAnsi="Cambria"/>
          <w:sz w:val="24"/>
          <w:szCs w:val="24"/>
        </w:rPr>
        <w:t xml:space="preserve"> m.in. </w:t>
      </w:r>
    </w:p>
    <w:p w:rsidR="000D10BB" w:rsidRPr="00E937B1" w:rsidRDefault="000D10BB" w:rsidP="000D10BB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E937B1">
        <w:rPr>
          <w:rFonts w:ascii="Cambria" w:hAnsi="Cambria"/>
          <w:sz w:val="24"/>
          <w:szCs w:val="24"/>
        </w:rPr>
        <w:t>- ZAJĘCIA Z ZAKRESU DORADZTWA ZAWODOWEGO zostały uwzględnione jako odrębne w ramach działalności dydaktycznej szkoły, niezależne od zajęć służących wsparciu w planowaniu kariery zawodowej, realizowanych w ramach pomocy psychologiczno-pedagogicznej. ZAJĘCIA te są organizowane dla uczniów klasy VII i VIII szkoły podstawowej, branżowej szkoły I stopnia, liceum ogólnokształcącego i technikum.</w:t>
      </w:r>
    </w:p>
    <w:p w:rsidR="000D10BB" w:rsidRPr="00E937B1" w:rsidRDefault="00E937B1" w:rsidP="000D10BB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0D10BB" w:rsidRPr="00E937B1">
        <w:rPr>
          <w:rFonts w:ascii="Cambria" w:hAnsi="Cambria"/>
          <w:sz w:val="24"/>
          <w:szCs w:val="24"/>
        </w:rPr>
        <w:t xml:space="preserve">ZAJĘCIA Z ZAKRESU DORADZTWA ZAWODOWEGO są realizowane w oparciu o PROGRAM przygotowany przez nauczyciela realizującego te zajęcia, dopuszczony do użytku przez dyrektora szkoły, po zasięgnięciu opinii rady pedagogicznej. PROGRAM zawiera m.in informacje o zawodach, kwalifikacjach, możliwościach ich uzyskania.  </w:t>
      </w:r>
    </w:p>
    <w:p w:rsidR="000D10BB" w:rsidRPr="00E937B1" w:rsidRDefault="000D10BB" w:rsidP="00315B0F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E937B1">
        <w:rPr>
          <w:rFonts w:ascii="Cambria" w:hAnsi="Cambria"/>
          <w:sz w:val="24"/>
          <w:szCs w:val="24"/>
        </w:rPr>
        <w:t>Rozporządzenie Ministra Edukacji Narodowej z dnia 28 marca 2017 r w sprawie ramowych planów nauczania dla publicznych szkół (Dz.U z 2017 r nr 0, poz.703). m.in. w RAMOWYM PLANIE NAUCZANIA został określony minimalny wymiar godzin zajęć z zakresu doradztwa zawodowego (szkoła podstawowa: klasa VII – 10 godzin w roku, klasa VIII – 10 godzin w roku; liceum ogólnokształcące, technikum, branżowa szkoła I stopnia: minimum 10 godzin w całym cyklu nauczania).</w:t>
      </w:r>
    </w:p>
    <w:p w:rsidR="0071646B" w:rsidRPr="00E937B1" w:rsidRDefault="000D10BB" w:rsidP="00315B0F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E937B1">
        <w:rPr>
          <w:rFonts w:ascii="Cambria" w:hAnsi="Cambria"/>
          <w:sz w:val="24"/>
          <w:szCs w:val="24"/>
        </w:rPr>
        <w:t>Rozporządzenie Ministra Edukacji Narodowej z dnia 30 kwietnia 2013 r. w sprawie zasad udzielania i organizacji pomocy psychologiczno-pedagogicznej w publicznych przedszkolach, szkołach i placówkach (Dz. U. Nr 228, poz. 532). m.in. w przypadku braku doradcy zawodowego w szkole, DYREKTOR SZKOŁY WYZNACZA NAUCZYCIELA, WYCHOWAWCĘ KLASY LUB SPECJALISTĘ PLANUJĄCEGO I REALIZUJĄCEGO ZADANIA Z ZAKRESU DORADZTWA EDUKACYJNO-ZAWODOWEGO.</w:t>
      </w:r>
    </w:p>
    <w:p w:rsidR="0071646B" w:rsidRPr="0071646B" w:rsidRDefault="0071646B" w:rsidP="0071646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047B4" w:rsidRDefault="00F047B4" w:rsidP="00624714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F047B4" w:rsidRDefault="00F047B4" w:rsidP="00624714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352F6D" w:rsidRPr="00624714" w:rsidRDefault="0071646B" w:rsidP="00624714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624714">
        <w:rPr>
          <w:rFonts w:ascii="Cambria" w:hAnsi="Cambria"/>
          <w:b/>
          <w:color w:val="000000" w:themeColor="text1"/>
          <w:sz w:val="28"/>
          <w:szCs w:val="28"/>
        </w:rPr>
        <w:lastRenderedPageBreak/>
        <w:t>Cele w pracy doradztwa zawodowego.</w:t>
      </w:r>
    </w:p>
    <w:p w:rsidR="0071646B" w:rsidRDefault="0071646B" w:rsidP="0071646B">
      <w:pPr>
        <w:rPr>
          <w:rFonts w:ascii="Cambria" w:hAnsi="Cambria"/>
          <w:b/>
          <w:i/>
          <w:color w:val="000000" w:themeColor="text1"/>
          <w:sz w:val="28"/>
          <w:szCs w:val="28"/>
        </w:rPr>
      </w:pPr>
      <w:r>
        <w:rPr>
          <w:rFonts w:ascii="Cambria" w:hAnsi="Cambria"/>
          <w:b/>
          <w:i/>
          <w:color w:val="000000" w:themeColor="text1"/>
          <w:sz w:val="28"/>
          <w:szCs w:val="28"/>
        </w:rPr>
        <w:t>Cele ogólne:</w:t>
      </w:r>
    </w:p>
    <w:p w:rsidR="0071646B" w:rsidRPr="0071646B" w:rsidRDefault="0071646B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1646B">
        <w:rPr>
          <w:rFonts w:ascii="Cambria" w:hAnsi="Cambria"/>
          <w:color w:val="000000" w:themeColor="text1"/>
          <w:sz w:val="28"/>
          <w:szCs w:val="28"/>
        </w:rPr>
        <w:t xml:space="preserve">przygotowanie uczniów do podjęcia </w:t>
      </w:r>
      <w:r w:rsidR="00E76F66">
        <w:rPr>
          <w:rFonts w:ascii="Cambria" w:hAnsi="Cambria"/>
          <w:color w:val="000000" w:themeColor="text1"/>
          <w:sz w:val="28"/>
          <w:szCs w:val="28"/>
        </w:rPr>
        <w:t>decyzji o dalszym kształceniu i </w:t>
      </w:r>
      <w:r w:rsidRPr="0071646B">
        <w:rPr>
          <w:rFonts w:ascii="Cambria" w:hAnsi="Cambria"/>
          <w:color w:val="000000" w:themeColor="text1"/>
          <w:sz w:val="28"/>
          <w:szCs w:val="28"/>
        </w:rPr>
        <w:t>przyszłej aktywności zawodowej,</w:t>
      </w:r>
    </w:p>
    <w:p w:rsidR="0071646B" w:rsidRPr="005631B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631BE">
        <w:rPr>
          <w:rFonts w:ascii="Cambria" w:eastAsia="Times New Roman" w:hAnsi="Cambria" w:cs="Arial"/>
          <w:sz w:val="28"/>
          <w:szCs w:val="28"/>
          <w:lang w:eastAsia="pl-PL"/>
        </w:rPr>
        <w:t xml:space="preserve">wyposażenie uczniów w umiejętności służące podejmowaniu właściwych decyzji życiowych, określeniu własnych </w:t>
      </w:r>
      <w:r w:rsidR="00E76F66">
        <w:rPr>
          <w:rFonts w:ascii="Cambria" w:eastAsia="Times New Roman" w:hAnsi="Cambria" w:cs="Arial"/>
          <w:sz w:val="28"/>
          <w:szCs w:val="28"/>
          <w:lang w:eastAsia="pl-PL"/>
        </w:rPr>
        <w:t>predyspozycji i </w:t>
      </w:r>
      <w:r w:rsidRPr="005631BE">
        <w:rPr>
          <w:rFonts w:ascii="Cambria" w:eastAsia="Times New Roman" w:hAnsi="Cambria" w:cs="Arial"/>
          <w:sz w:val="28"/>
          <w:szCs w:val="28"/>
          <w:lang w:eastAsia="pl-PL"/>
        </w:rPr>
        <w:t>zainteresowań,</w:t>
      </w:r>
    </w:p>
    <w:p w:rsidR="005631B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przygotowanie rodziców do efektywnego wspierania dzieci </w:t>
      </w:r>
      <w:r w:rsidR="00E76F66">
        <w:rPr>
          <w:rFonts w:ascii="Cambria" w:hAnsi="Cambria"/>
          <w:color w:val="000000" w:themeColor="text1"/>
          <w:sz w:val="28"/>
          <w:szCs w:val="28"/>
        </w:rPr>
        <w:t>w </w:t>
      </w:r>
      <w:r>
        <w:rPr>
          <w:rFonts w:ascii="Cambria" w:hAnsi="Cambria"/>
          <w:color w:val="000000" w:themeColor="text1"/>
          <w:sz w:val="28"/>
          <w:szCs w:val="28"/>
        </w:rPr>
        <w:t>podejmowaniu decyzji edukacyjnych i zawodowych,</w:t>
      </w:r>
    </w:p>
    <w:p w:rsidR="005631B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gromadzenie informacji do</w:t>
      </w:r>
      <w:r w:rsidR="00E76F66">
        <w:rPr>
          <w:rFonts w:ascii="Cambria" w:hAnsi="Cambria"/>
          <w:color w:val="000000" w:themeColor="text1"/>
          <w:sz w:val="28"/>
          <w:szCs w:val="28"/>
        </w:rPr>
        <w:t>tyczących trendów rozwojowych w </w:t>
      </w:r>
      <w:r>
        <w:rPr>
          <w:rFonts w:ascii="Cambria" w:hAnsi="Cambria"/>
          <w:color w:val="000000" w:themeColor="text1"/>
          <w:sz w:val="28"/>
          <w:szCs w:val="28"/>
        </w:rPr>
        <w:t>świecie zawodów i zatrudnienia,</w:t>
      </w:r>
    </w:p>
    <w:p w:rsidR="005631B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pomoc nauczycielom w realizacji tematów związanych z wyborem zawodu,</w:t>
      </w:r>
    </w:p>
    <w:p w:rsidR="005631B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współpraca z instytucjami wspierającymi WSDZ,</w:t>
      </w:r>
    </w:p>
    <w:p w:rsidR="005631BE" w:rsidRPr="005631B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współpraca z przedstawicielami różnych grup zawodowych</w:t>
      </w:r>
    </w:p>
    <w:p w:rsidR="0071646B" w:rsidRDefault="005631BE" w:rsidP="00E76F66">
      <w:pPr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 w:rsidRPr="005631BE">
        <w:rPr>
          <w:rFonts w:ascii="Cambria" w:eastAsia="Times New Roman" w:hAnsi="Cambria" w:cs="Arial"/>
          <w:b/>
          <w:i/>
          <w:sz w:val="28"/>
          <w:szCs w:val="28"/>
          <w:lang w:eastAsia="pl-PL"/>
        </w:rPr>
        <w:t>Cele szczegółowe:</w:t>
      </w:r>
    </w:p>
    <w:p w:rsidR="005631BE" w:rsidRPr="00FA16CD" w:rsidRDefault="005631BE" w:rsidP="00315B0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</w:pPr>
      <w:r w:rsidRPr="00FA16CD"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  <w:t>uczniowie</w:t>
      </w:r>
    </w:p>
    <w:p w:rsidR="005631BE" w:rsidRPr="00175DCB" w:rsidRDefault="005631BE" w:rsidP="00315B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wdrażanie uczniów do samopozna</w:t>
      </w:r>
      <w:r w:rsidR="00E76F66">
        <w:rPr>
          <w:rFonts w:ascii="Cambria" w:eastAsia="Times New Roman" w:hAnsi="Cambria" w:cs="Arial"/>
          <w:sz w:val="28"/>
          <w:szCs w:val="28"/>
          <w:lang w:eastAsia="pl-PL"/>
        </w:rPr>
        <w:t>nia, autodiagnoza preferencji i </w:t>
      </w:r>
      <w:r>
        <w:rPr>
          <w:rFonts w:ascii="Cambria" w:eastAsia="Times New Roman" w:hAnsi="Cambria" w:cs="Arial"/>
          <w:sz w:val="28"/>
          <w:szCs w:val="28"/>
          <w:lang w:eastAsia="pl-PL"/>
        </w:rPr>
        <w:t>zainteresowań</w:t>
      </w:r>
      <w:r w:rsidR="00175DCB">
        <w:rPr>
          <w:rFonts w:ascii="Cambria" w:eastAsia="Times New Roman" w:hAnsi="Cambria" w:cs="Arial"/>
          <w:sz w:val="28"/>
          <w:szCs w:val="28"/>
          <w:lang w:eastAsia="pl-PL"/>
        </w:rPr>
        <w:t>,</w:t>
      </w:r>
    </w:p>
    <w:p w:rsidR="00175DCB" w:rsidRPr="00175DCB" w:rsidRDefault="00175DCB" w:rsidP="00315B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wyzwalanie wewnętrznego potencjału uczniów,</w:t>
      </w:r>
    </w:p>
    <w:p w:rsidR="00175DCB" w:rsidRPr="00175DCB" w:rsidRDefault="00175DCB" w:rsidP="00315B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kształtowanie odpowiedzialności za własny rozwój zawodowy,</w:t>
      </w:r>
    </w:p>
    <w:p w:rsidR="00175DCB" w:rsidRPr="00175DCB" w:rsidRDefault="00175DCB" w:rsidP="00315B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kształtowanie umiejętności sprawnego komunikowania, autoprezentacji, radzenia sobie ze stresem,</w:t>
      </w:r>
    </w:p>
    <w:p w:rsidR="00175DCB" w:rsidRPr="00175DCB" w:rsidRDefault="00175DCB" w:rsidP="00315B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rozwijanie umiejętności pracy zespołowej i współdziałania w grupie,</w:t>
      </w:r>
    </w:p>
    <w:p w:rsidR="00175DCB" w:rsidRDefault="00175DCB" w:rsidP="00315B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uświadomienie uczniom konie</w:t>
      </w:r>
      <w:r w:rsidR="00E76F66">
        <w:rPr>
          <w:rFonts w:ascii="Cambria" w:eastAsia="Times New Roman" w:hAnsi="Cambria" w:cs="Arial"/>
          <w:sz w:val="28"/>
          <w:szCs w:val="28"/>
          <w:lang w:eastAsia="pl-PL"/>
        </w:rPr>
        <w:t>czności konfrontowania wiedzy o 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zawodach z wiedzą</w:t>
      </w: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 o sobie i aktualnymi trendami na rynku pracy.</w:t>
      </w:r>
    </w:p>
    <w:p w:rsidR="008336CE" w:rsidRDefault="008336CE" w:rsidP="008336CE">
      <w:pPr>
        <w:pStyle w:val="Akapitzlist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</w:pPr>
    </w:p>
    <w:p w:rsidR="00A868C3" w:rsidRPr="00FA16CD" w:rsidRDefault="00A868C3" w:rsidP="00315B0F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</w:pPr>
      <w:r w:rsidRPr="00FA16CD"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  <w:t>rodzice</w:t>
      </w:r>
    </w:p>
    <w:p w:rsidR="00A868C3" w:rsidRPr="00A868C3" w:rsidRDefault="00A868C3" w:rsidP="00315B0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A868C3">
        <w:rPr>
          <w:rFonts w:ascii="Cambria" w:eastAsia="Times New Roman" w:hAnsi="Cambria" w:cs="Arial"/>
          <w:sz w:val="28"/>
          <w:szCs w:val="28"/>
          <w:lang w:eastAsia="pl-PL"/>
        </w:rPr>
        <w:t>podniesienie umiejętności komunikowania się ze swoimi dziećmi,</w:t>
      </w:r>
    </w:p>
    <w:p w:rsidR="00A868C3" w:rsidRDefault="00A868C3" w:rsidP="00315B0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przygotowanie swoich dzieci do podjęcia właściwej decyzji odnośnie wyboru dalszej szkoły</w:t>
      </w:r>
    </w:p>
    <w:p w:rsidR="00A868C3" w:rsidRDefault="00A868C3" w:rsidP="00315B0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dostarczenie wiedzy o dziecku, jego umiejętnościach, preferowanych wartościach, zdolnościach, zainteresowaniach, mocnych i słabych stronach,</w:t>
      </w:r>
    </w:p>
    <w:p w:rsidR="00A868C3" w:rsidRDefault="001A04A2" w:rsidP="00315B0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lastRenderedPageBreak/>
        <w:t>dostarczenie informacji o ścieżkach edukacyjnych, przeciwwskazaniach zdrowotnych.</w:t>
      </w:r>
    </w:p>
    <w:p w:rsidR="008336CE" w:rsidRDefault="008336CE" w:rsidP="008336CE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</w:pPr>
    </w:p>
    <w:p w:rsidR="001A04A2" w:rsidRPr="00FA16CD" w:rsidRDefault="001A04A2" w:rsidP="00315B0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</w:pPr>
      <w:r w:rsidRPr="00FA16CD"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  <w:t>nauczyciele</w:t>
      </w:r>
    </w:p>
    <w:p w:rsidR="001A04A2" w:rsidRPr="001A04A2" w:rsidRDefault="001A04A2" w:rsidP="00315B0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1A04A2">
        <w:rPr>
          <w:rFonts w:ascii="Cambria" w:eastAsia="Times New Roman" w:hAnsi="Cambria" w:cs="Arial"/>
          <w:sz w:val="28"/>
          <w:szCs w:val="28"/>
          <w:lang w:eastAsia="pl-PL"/>
        </w:rPr>
        <w:t>aktywizowanie i podnoszenie kompetencji nauczycieli do   prowadzenia orientacji zawodowej w szkole,</w:t>
      </w:r>
    </w:p>
    <w:p w:rsidR="001A04A2" w:rsidRDefault="001A04A2" w:rsidP="00315B0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rozwijanie aktywności poznawczej uczniów w kierunku właściwej samooceny swoich możliwości psychofizycznych,</w:t>
      </w:r>
    </w:p>
    <w:p w:rsidR="001A04A2" w:rsidRDefault="0003793A" w:rsidP="00315B0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uświadomienie nauczycielom konieczności wplatania w treści przedmiotowe tematyki z zakresu orientacji zawodowej,</w:t>
      </w:r>
    </w:p>
    <w:p w:rsidR="00B52163" w:rsidRPr="00B52163" w:rsidRDefault="0003793A" w:rsidP="00315B0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Arial"/>
          <w:b/>
          <w:i/>
          <w:sz w:val="28"/>
          <w:szCs w:val="28"/>
          <w:u w:val="single"/>
          <w:lang w:eastAsia="pl-PL"/>
        </w:rPr>
      </w:pPr>
      <w:r w:rsidRPr="00B52163">
        <w:rPr>
          <w:rFonts w:ascii="Cambria" w:eastAsia="Times New Roman" w:hAnsi="Cambria" w:cs="Arial"/>
          <w:sz w:val="28"/>
          <w:szCs w:val="28"/>
          <w:lang w:eastAsia="pl-PL"/>
        </w:rPr>
        <w:t>wypracowanie materiałów pomo</w:t>
      </w:r>
      <w:r w:rsidR="00E76F66" w:rsidRPr="00B52163">
        <w:rPr>
          <w:rFonts w:ascii="Cambria" w:eastAsia="Times New Roman" w:hAnsi="Cambria" w:cs="Arial"/>
          <w:sz w:val="28"/>
          <w:szCs w:val="28"/>
          <w:lang w:eastAsia="pl-PL"/>
        </w:rPr>
        <w:t>cniczych do prowadzenia zajęć z </w:t>
      </w:r>
      <w:r w:rsidRPr="00B52163">
        <w:rPr>
          <w:rFonts w:ascii="Cambria" w:eastAsia="Times New Roman" w:hAnsi="Cambria" w:cs="Arial"/>
          <w:sz w:val="28"/>
          <w:szCs w:val="28"/>
          <w:lang w:eastAsia="pl-PL"/>
        </w:rPr>
        <w:t>orientacji zawodowej na godzinac</w:t>
      </w:r>
      <w:r w:rsidR="00E76F66" w:rsidRPr="00B52163">
        <w:rPr>
          <w:rFonts w:ascii="Cambria" w:eastAsia="Times New Roman" w:hAnsi="Cambria" w:cs="Arial"/>
          <w:sz w:val="28"/>
          <w:szCs w:val="28"/>
          <w:lang w:eastAsia="pl-PL"/>
        </w:rPr>
        <w:t>h wychowawczych i spotkaniach z </w:t>
      </w:r>
      <w:r w:rsidR="00B00F92" w:rsidRPr="00B52163">
        <w:rPr>
          <w:rFonts w:ascii="Cambria" w:eastAsia="Times New Roman" w:hAnsi="Cambria" w:cs="Arial"/>
          <w:sz w:val="28"/>
          <w:szCs w:val="28"/>
          <w:lang w:eastAsia="pl-PL"/>
        </w:rPr>
        <w:t>rodzicami.</w:t>
      </w:r>
    </w:p>
    <w:p w:rsidR="008336CE" w:rsidRDefault="00DF3C92" w:rsidP="00B52163">
      <w:pPr>
        <w:spacing w:after="0" w:line="360" w:lineRule="auto"/>
        <w:jc w:val="both"/>
        <w:rPr>
          <w:rFonts w:eastAsia="Times New Roman" w:cs="Arial"/>
          <w:b/>
          <w:i/>
          <w:sz w:val="28"/>
          <w:szCs w:val="28"/>
          <w:u w:val="single"/>
          <w:lang w:eastAsia="pl-PL"/>
        </w:rPr>
      </w:pPr>
      <w:r>
        <w:rPr>
          <w:rFonts w:eastAsia="Times New Roman" w:cs="Arial"/>
          <w:b/>
          <w:i/>
          <w:sz w:val="28"/>
          <w:szCs w:val="28"/>
          <w:u w:val="single"/>
          <w:lang w:eastAsia="pl-PL"/>
        </w:rPr>
        <w:t xml:space="preserve"> </w:t>
      </w:r>
    </w:p>
    <w:p w:rsidR="00B52163" w:rsidRPr="008E3538" w:rsidRDefault="00DF3C92" w:rsidP="00B52163">
      <w:pPr>
        <w:spacing w:after="0" w:line="360" w:lineRule="auto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</w:pPr>
      <w:r w:rsidRPr="008E3538"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  <w:t xml:space="preserve">Zadania i formy </w:t>
      </w:r>
      <w:r w:rsidR="00B52163" w:rsidRPr="008E3538"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  <w:t>realizacji treści z zakresu doradztwa zawodowego:</w:t>
      </w:r>
    </w:p>
    <w:p w:rsidR="003A569B" w:rsidRDefault="003A569B" w:rsidP="00B52163">
      <w:p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3A569B">
        <w:rPr>
          <w:rFonts w:ascii="Cambria" w:eastAsia="Times New Roman" w:hAnsi="Cambria" w:cs="Arial"/>
          <w:b/>
          <w:sz w:val="28"/>
          <w:szCs w:val="28"/>
          <w:lang w:eastAsia="pl-PL"/>
        </w:rPr>
        <w:t>KOORDYNATOR</w:t>
      </w:r>
    </w:p>
    <w:p w:rsidR="003A569B" w:rsidRPr="00FA44B3" w:rsidRDefault="003A569B" w:rsidP="00315B0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t xml:space="preserve">Koordynuje  działania realizowane w ramach Wewnątrzszkolnego Systemu Doradztwa Zawodowego; </w:t>
      </w:r>
    </w:p>
    <w:p w:rsidR="003A569B" w:rsidRPr="00FA44B3" w:rsidRDefault="003A569B" w:rsidP="00315B0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t xml:space="preserve">Rozdysponowuje i monitoruje wykonanie przydzielonych zadań; </w:t>
      </w:r>
    </w:p>
    <w:p w:rsidR="003A569B" w:rsidRPr="00FA44B3" w:rsidRDefault="003A569B" w:rsidP="00315B0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t>Konsultuje na bieżąco realizację zadań, spraw z realizatorami i beneficjentami Wewnątrzszkolnego Systemu Doradztwa Zawodowego;</w:t>
      </w:r>
    </w:p>
    <w:p w:rsidR="008336CE" w:rsidRDefault="00FA44B3" w:rsidP="00315B0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t>Realizuje zajęcia z</w:t>
      </w:r>
      <w:r w:rsidR="008336CE">
        <w:rPr>
          <w:rFonts w:ascii="Cambria" w:hAnsi="Cambria"/>
          <w:sz w:val="28"/>
          <w:szCs w:val="28"/>
        </w:rPr>
        <w:t xml:space="preserve"> zakresu doradztwa zawodowego</w:t>
      </w:r>
      <w:r w:rsidRPr="00FA44B3">
        <w:rPr>
          <w:rFonts w:ascii="Cambria" w:hAnsi="Cambria"/>
          <w:sz w:val="28"/>
          <w:szCs w:val="28"/>
        </w:rPr>
        <w:t xml:space="preserve"> w oparciu </w:t>
      </w:r>
    </w:p>
    <w:p w:rsidR="003A569B" w:rsidRPr="00FA44B3" w:rsidRDefault="00FA44B3" w:rsidP="008336CE">
      <w:pPr>
        <w:pStyle w:val="Akapitzlist"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t>o przygotowany przez siebie program, dopuszczony do użytku przez dyrektora szkoły, po zasięgnięciu opinii rady pedagogicznej;</w:t>
      </w:r>
    </w:p>
    <w:p w:rsidR="003A569B" w:rsidRPr="00FA44B3" w:rsidRDefault="003A569B" w:rsidP="00315B0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t>Przeprowadza ewaluację realizacji programu w danym roku szkolnym</w:t>
      </w:r>
      <w:r w:rsidR="00FA44B3">
        <w:rPr>
          <w:rFonts w:ascii="Cambria" w:hAnsi="Cambria"/>
          <w:sz w:val="28"/>
          <w:szCs w:val="28"/>
        </w:rPr>
        <w:t xml:space="preserve"> poprzez:</w:t>
      </w:r>
    </w:p>
    <w:p w:rsidR="003A569B" w:rsidRPr="00FA44B3" w:rsidRDefault="00FA44B3" w:rsidP="00315B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t>przeprowadza</w:t>
      </w:r>
      <w:r w:rsidR="003A569B" w:rsidRPr="00FA44B3">
        <w:rPr>
          <w:rFonts w:ascii="Cambria" w:hAnsi="Cambria"/>
          <w:sz w:val="28"/>
          <w:szCs w:val="28"/>
        </w:rPr>
        <w:t>nie ankiet ewaluacyjnych wśród beneficjentów,</w:t>
      </w:r>
    </w:p>
    <w:p w:rsidR="00FA44B3" w:rsidRPr="00FA44B3" w:rsidRDefault="003A569B" w:rsidP="00315B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t xml:space="preserve">badania losów absolwentów, </w:t>
      </w:r>
    </w:p>
    <w:p w:rsidR="003A569B" w:rsidRPr="00FA44B3" w:rsidRDefault="003A569B" w:rsidP="00315B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lastRenderedPageBreak/>
        <w:t xml:space="preserve">monitorowanie poziomu efektywności dotyczącego realizacji zagadnień zawodoznawczych w ramach poszczególnych przedmiotów szkolnych, </w:t>
      </w:r>
    </w:p>
    <w:p w:rsidR="003A569B" w:rsidRPr="00FA44B3" w:rsidRDefault="003A569B" w:rsidP="00315B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A44B3">
        <w:rPr>
          <w:rFonts w:ascii="Cambria" w:hAnsi="Cambria"/>
          <w:sz w:val="28"/>
          <w:szCs w:val="28"/>
        </w:rPr>
        <w:t xml:space="preserve">rozmowy indywidualne, </w:t>
      </w:r>
    </w:p>
    <w:p w:rsidR="003A569B" w:rsidRPr="00FA44B3" w:rsidRDefault="003A569B" w:rsidP="00315B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FA44B3">
        <w:rPr>
          <w:rFonts w:ascii="Cambria" w:hAnsi="Cambria"/>
          <w:sz w:val="28"/>
          <w:szCs w:val="28"/>
        </w:rPr>
        <w:t>zbieranie wskazówek, pomysłów od realizatorów i beneficjentów dotyczących możliwości udoskonalenia Wewnątrzszkolnego Systemu Doradztwa Zawodowego.</w:t>
      </w:r>
    </w:p>
    <w:p w:rsidR="00B52163" w:rsidRPr="00714371" w:rsidRDefault="00B52163" w:rsidP="00B52163">
      <w:p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71437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NAUCZYCIEL </w:t>
      </w:r>
    </w:p>
    <w:p w:rsidR="00B52163" w:rsidRPr="00367362" w:rsidRDefault="00B52163" w:rsidP="00315B0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Wplata treści zawodoznawcze podczas le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kcji przedmiotowych i wycieczek;</w:t>
      </w:r>
    </w:p>
    <w:p w:rsidR="00B52163" w:rsidRPr="00367362" w:rsidRDefault="00B52163" w:rsidP="00315B0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Łączy prace dom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owe z treściami zawodoznawczymi;</w:t>
      </w:r>
    </w:p>
    <w:p w:rsidR="00B52163" w:rsidRPr="00367362" w:rsidRDefault="00B52163" w:rsidP="00315B0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Podczas rozmów z rodzicami o postępach edukacyjnych ucznia nawiązuje do jego mocnych i słabych s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tron, zdolności i zainteresowań;</w:t>
      </w:r>
    </w:p>
    <w:p w:rsidR="00B52163" w:rsidRPr="00367362" w:rsidRDefault="00B52163" w:rsidP="00315B0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Wnikliwie analizuje dokumentację ucznia, szczególnie opinie i orzeczenia, a następnie wyposaża ucznia w wiedzę o jego zdolnościach, które powinien doskonalić, by w przyszłości uzyskać</w:t>
      </w:r>
      <w:r w:rsidR="00FB7F3D" w:rsidRPr="00367362">
        <w:rPr>
          <w:rFonts w:ascii="Cambria" w:eastAsia="Times New Roman" w:hAnsi="Cambria" w:cs="Arial"/>
          <w:sz w:val="28"/>
          <w:szCs w:val="28"/>
          <w:lang w:eastAsia="pl-PL"/>
        </w:rPr>
        <w:t xml:space="preserve"> </w:t>
      </w: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satysfa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kcję z wybranej szkoły i zawodu;</w:t>
      </w:r>
    </w:p>
    <w:p w:rsidR="00B52163" w:rsidRPr="00367362" w:rsidRDefault="00B52163" w:rsidP="00315B0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Analizuje wytwory pracy uczniów pod kątem cech ważnych z punktu wi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dzenia przyszłej szkoły i pracy,</w:t>
      </w: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 xml:space="preserve"> mówi uczniowi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 xml:space="preserve"> i jego rodzicom o tych cechach;</w:t>
      </w:r>
    </w:p>
    <w:p w:rsidR="00B52163" w:rsidRPr="00367362" w:rsidRDefault="00B52163" w:rsidP="00315B0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Włącza się w realizację organizowanych w szkole przedsięwzięć promujących doradztwo, np.</w:t>
      </w:r>
      <w:r w:rsidR="00FB7F3D" w:rsidRPr="00367362">
        <w:rPr>
          <w:rFonts w:ascii="Cambria" w:eastAsia="Times New Roman" w:hAnsi="Cambria" w:cs="Arial"/>
          <w:sz w:val="28"/>
          <w:szCs w:val="28"/>
          <w:lang w:eastAsia="pl-PL"/>
        </w:rPr>
        <w:t xml:space="preserve"> 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konkursy, imprezy;</w:t>
      </w:r>
    </w:p>
    <w:p w:rsidR="00B52163" w:rsidRPr="00367362" w:rsidRDefault="00B52163" w:rsidP="00315B0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Przygotowuje informacje zwrotną dla koordynatora o stopniu realiza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cji zadań w danym roku szkolnym;</w:t>
      </w:r>
    </w:p>
    <w:p w:rsidR="00B52163" w:rsidRPr="0021688C" w:rsidRDefault="00B52163" w:rsidP="00E937B1">
      <w:p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B52163" w:rsidRPr="00714371" w:rsidRDefault="00B52163" w:rsidP="00B52163">
      <w:p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714371">
        <w:rPr>
          <w:rFonts w:ascii="Cambria" w:eastAsia="Times New Roman" w:hAnsi="Cambria" w:cs="Arial"/>
          <w:sz w:val="28"/>
          <w:szCs w:val="28"/>
          <w:lang w:eastAsia="pl-PL"/>
        </w:rPr>
        <w:t xml:space="preserve"> </w:t>
      </w:r>
      <w:r w:rsidRPr="00714371">
        <w:rPr>
          <w:rFonts w:ascii="Cambria" w:eastAsia="Times New Roman" w:hAnsi="Cambria" w:cs="Arial"/>
          <w:b/>
          <w:sz w:val="28"/>
          <w:szCs w:val="28"/>
          <w:lang w:eastAsia="pl-PL"/>
        </w:rPr>
        <w:t>WYCHOWAWCA</w:t>
      </w:r>
    </w:p>
    <w:p w:rsidR="00B52163" w:rsidRPr="00367362" w:rsidRDefault="00B52163" w:rsidP="00315B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Zgodnie z planem realizacji doradztwa zawodowego w danym roku szkolnym układa tematykę zajęć (z doradcą zawodowym)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 xml:space="preserve"> </w:t>
      </w: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po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święconych doradztwu zawodowemu;</w:t>
      </w:r>
    </w:p>
    <w:p w:rsidR="00B52163" w:rsidRPr="00367362" w:rsidRDefault="00B52163" w:rsidP="00315B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Realizuje lekcje poświęcone doradztwu edukacyjno-zawodowemu stosując aktywne metody pracy (np. ćwiczenia, burza mózgów, rybi szkielet, techniki plastyczne, dyskusje)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;</w:t>
      </w:r>
    </w:p>
    <w:p w:rsidR="00B52163" w:rsidRPr="00367362" w:rsidRDefault="00B52163" w:rsidP="00315B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lastRenderedPageBreak/>
        <w:t>Organizuje spotkania z rodzicami, podczas których po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ruszane są treści zawodoznawcze;</w:t>
      </w:r>
    </w:p>
    <w:p w:rsidR="00B52163" w:rsidRPr="00367362" w:rsidRDefault="00B52163" w:rsidP="00315B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Czynnie włącza się w organizację imprez poświęconych doradztwu na terenie szkoły. Jako wychowawca motywuje uczniów do wzięcia udziału w tych imprezach, a nawet ws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pólnie z uczniami je organizuje;</w:t>
      </w:r>
    </w:p>
    <w:p w:rsidR="00B52163" w:rsidRPr="00367362" w:rsidRDefault="00B52163" w:rsidP="00315B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Włącza się do udziału w imprezach o tematyce dorad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ztwa organizowanych poza szkołą;</w:t>
      </w:r>
    </w:p>
    <w:p w:rsidR="00B52163" w:rsidRPr="00367362" w:rsidRDefault="00B52163" w:rsidP="00315B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Organizuje i współorganizuje wycieczki zawodoznawcze, spotkania z pracodawcami, specjalistami (np.. z PP-P, PUP), absolwentami, osobami wyk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onywającymi ciekawe zawody;</w:t>
      </w:r>
    </w:p>
    <w:p w:rsidR="00B52163" w:rsidRPr="00367362" w:rsidRDefault="00B52163" w:rsidP="00315B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Wprowadza na lekcje (z wychowawcą) narzędzia dla uczniów do samobadania preferencji zawodowych oraz badania potrzeb w zakresie doradztwa, czyl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i testy, kwestionariusze ankiet;</w:t>
      </w:r>
    </w:p>
    <w:p w:rsidR="00B52163" w:rsidRPr="00367362" w:rsidRDefault="00B52163" w:rsidP="00315B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sz w:val="28"/>
          <w:szCs w:val="28"/>
          <w:lang w:eastAsia="pl-PL"/>
        </w:rPr>
        <w:t>Przygotowuje informację zwrotną dla koordynatora o stopniu realiza</w:t>
      </w:r>
      <w:r w:rsidR="008336CE">
        <w:rPr>
          <w:rFonts w:ascii="Cambria" w:eastAsia="Times New Roman" w:hAnsi="Cambria" w:cs="Arial"/>
          <w:sz w:val="28"/>
          <w:szCs w:val="28"/>
          <w:lang w:eastAsia="pl-PL"/>
        </w:rPr>
        <w:t>cji zadań w danym roku szkolnym;</w:t>
      </w:r>
    </w:p>
    <w:p w:rsidR="0061064A" w:rsidRDefault="0061064A" w:rsidP="00E937B1">
      <w:pPr>
        <w:pStyle w:val="Akapitzlist"/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C85473" w:rsidRPr="00367362" w:rsidRDefault="00C85473" w:rsidP="00367362">
      <w:pPr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b/>
          <w:sz w:val="28"/>
          <w:szCs w:val="28"/>
          <w:lang w:eastAsia="pl-PL"/>
        </w:rPr>
        <w:t>Adresaci:</w:t>
      </w:r>
    </w:p>
    <w:p w:rsidR="00C85473" w:rsidRDefault="00C85473" w:rsidP="00315B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uczniowie</w:t>
      </w:r>
    </w:p>
    <w:p w:rsidR="00C85473" w:rsidRDefault="00C85473" w:rsidP="00315B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rodzice,</w:t>
      </w:r>
    </w:p>
    <w:p w:rsidR="00C85473" w:rsidRPr="00C85473" w:rsidRDefault="00C85473" w:rsidP="00315B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nauczyciele</w:t>
      </w:r>
    </w:p>
    <w:p w:rsidR="00C85473" w:rsidRDefault="00C85473" w:rsidP="00C85473">
      <w:pPr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C85473" w:rsidRPr="00367362" w:rsidRDefault="00C85473" w:rsidP="00367362">
      <w:pPr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b/>
          <w:sz w:val="28"/>
          <w:szCs w:val="28"/>
          <w:lang w:eastAsia="pl-PL"/>
        </w:rPr>
        <w:t>Koordynator i osoby odpowiedzialne za realizację programu</w:t>
      </w:r>
    </w:p>
    <w:p w:rsidR="00C85473" w:rsidRPr="00C85473" w:rsidRDefault="00C85473" w:rsidP="00367362">
      <w:pPr>
        <w:spacing w:line="276" w:lineRule="auto"/>
        <w:ind w:firstLine="708"/>
        <w:jc w:val="both"/>
        <w:rPr>
          <w:rFonts w:ascii="Cambria" w:eastAsia="Times New Roman" w:hAnsi="Cambria" w:cs="Arial"/>
          <w:i/>
          <w:sz w:val="28"/>
          <w:szCs w:val="28"/>
          <w:lang w:eastAsia="pl-PL"/>
        </w:rPr>
      </w:pPr>
      <w:r w:rsidRPr="00C85473">
        <w:rPr>
          <w:rFonts w:ascii="Cambria" w:eastAsia="Times New Roman" w:hAnsi="Cambria" w:cs="Arial"/>
          <w:sz w:val="28"/>
          <w:szCs w:val="28"/>
          <w:lang w:eastAsia="pl-PL"/>
        </w:rPr>
        <w:t xml:space="preserve">- </w:t>
      </w:r>
      <w:r w:rsidRPr="00C85473">
        <w:rPr>
          <w:rFonts w:ascii="Cambria" w:eastAsia="Times New Roman" w:hAnsi="Cambria" w:cs="Arial"/>
          <w:i/>
          <w:sz w:val="28"/>
          <w:szCs w:val="28"/>
          <w:lang w:eastAsia="pl-PL"/>
        </w:rPr>
        <w:t xml:space="preserve">doradca zawodowy </w:t>
      </w:r>
      <w:r w:rsidR="00D67BA7">
        <w:rPr>
          <w:rFonts w:ascii="Cambria" w:eastAsia="Times New Roman" w:hAnsi="Cambria" w:cs="Arial"/>
          <w:i/>
          <w:sz w:val="28"/>
          <w:szCs w:val="28"/>
          <w:lang w:eastAsia="pl-PL"/>
        </w:rPr>
        <w:t>–</w:t>
      </w:r>
      <w:r w:rsidRPr="00C85473">
        <w:rPr>
          <w:rFonts w:ascii="Cambria" w:eastAsia="Times New Roman" w:hAnsi="Cambria" w:cs="Arial"/>
          <w:i/>
          <w:sz w:val="28"/>
          <w:szCs w:val="28"/>
          <w:lang w:eastAsia="pl-PL"/>
        </w:rPr>
        <w:t>koordynator</w:t>
      </w:r>
      <w:r w:rsidR="00D67BA7">
        <w:rPr>
          <w:rFonts w:ascii="Cambria" w:eastAsia="Times New Roman" w:hAnsi="Cambria" w:cs="Arial"/>
          <w:i/>
          <w:sz w:val="28"/>
          <w:szCs w:val="28"/>
          <w:lang w:eastAsia="pl-PL"/>
        </w:rPr>
        <w:t>,</w:t>
      </w:r>
    </w:p>
    <w:p w:rsidR="00C85473" w:rsidRPr="00C85473" w:rsidRDefault="00C85473" w:rsidP="00E937B1">
      <w:pPr>
        <w:spacing w:line="276" w:lineRule="auto"/>
        <w:ind w:firstLine="708"/>
        <w:jc w:val="both"/>
        <w:rPr>
          <w:rFonts w:ascii="Cambria" w:eastAsia="Times New Roman" w:hAnsi="Cambria" w:cs="Arial"/>
          <w:i/>
          <w:sz w:val="28"/>
          <w:szCs w:val="28"/>
          <w:lang w:eastAsia="pl-PL"/>
        </w:rPr>
      </w:pPr>
      <w:r w:rsidRPr="00C85473">
        <w:rPr>
          <w:rFonts w:ascii="Cambria" w:eastAsia="Times New Roman" w:hAnsi="Cambria" w:cs="Arial"/>
          <w:i/>
          <w:sz w:val="28"/>
          <w:szCs w:val="28"/>
          <w:lang w:eastAsia="pl-PL"/>
        </w:rPr>
        <w:t>- corocznie wychowawcy klas VII i VII – ych,</w:t>
      </w:r>
    </w:p>
    <w:p w:rsidR="008E6D8A" w:rsidRDefault="00C85473" w:rsidP="008336CE">
      <w:pPr>
        <w:jc w:val="both"/>
        <w:rPr>
          <w:rFonts w:ascii="Cambria" w:eastAsia="Times New Roman" w:hAnsi="Cambria" w:cs="Arial"/>
          <w:i/>
          <w:sz w:val="28"/>
          <w:szCs w:val="28"/>
          <w:lang w:eastAsia="pl-PL"/>
        </w:rPr>
      </w:pPr>
      <w:r w:rsidRPr="008336CE">
        <w:rPr>
          <w:rFonts w:ascii="Cambria" w:eastAsia="Times New Roman" w:hAnsi="Cambria" w:cs="Arial"/>
          <w:b/>
          <w:sz w:val="28"/>
          <w:szCs w:val="28"/>
          <w:lang w:eastAsia="pl-PL"/>
        </w:rPr>
        <w:t>Realizatorzy</w:t>
      </w:r>
      <w:r>
        <w:rPr>
          <w:rFonts w:ascii="Cambria" w:eastAsia="Times New Roman" w:hAnsi="Cambria" w:cs="Arial"/>
          <w:b/>
          <w:i/>
          <w:sz w:val="28"/>
          <w:szCs w:val="28"/>
          <w:lang w:eastAsia="pl-PL"/>
        </w:rPr>
        <w:t xml:space="preserve">: </w:t>
      </w:r>
      <w:r w:rsidR="008336CE" w:rsidRPr="008336CE">
        <w:rPr>
          <w:rFonts w:ascii="Cambria" w:eastAsia="Times New Roman" w:hAnsi="Cambria" w:cs="Arial"/>
          <w:i/>
          <w:sz w:val="28"/>
          <w:szCs w:val="28"/>
          <w:lang w:eastAsia="pl-PL"/>
        </w:rPr>
        <w:t>koordynator</w:t>
      </w:r>
      <w:r w:rsidR="008336CE" w:rsidRPr="008336CE">
        <w:rPr>
          <w:rFonts w:ascii="Cambria" w:eastAsia="Times New Roman" w:hAnsi="Cambria" w:cs="Arial"/>
          <w:sz w:val="28"/>
          <w:szCs w:val="28"/>
          <w:lang w:eastAsia="pl-PL"/>
        </w:rPr>
        <w:t>,</w:t>
      </w:r>
      <w:r w:rsidR="008336CE">
        <w:rPr>
          <w:rFonts w:ascii="Cambria" w:eastAsia="Times New Roman" w:hAnsi="Cambria" w:cs="Arial"/>
          <w:b/>
          <w:i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 w:cs="Arial"/>
          <w:i/>
          <w:sz w:val="28"/>
          <w:szCs w:val="28"/>
          <w:lang w:eastAsia="pl-PL"/>
        </w:rPr>
        <w:t>wychowawcy klas, wszyscy nauczyciele</w:t>
      </w:r>
      <w:r w:rsidR="008336CE">
        <w:rPr>
          <w:rFonts w:ascii="Cambria" w:eastAsia="Times New Roman" w:hAnsi="Cambria" w:cs="Arial"/>
          <w:i/>
          <w:sz w:val="28"/>
          <w:szCs w:val="28"/>
          <w:lang w:eastAsia="pl-PL"/>
        </w:rPr>
        <w:t>,</w:t>
      </w:r>
    </w:p>
    <w:p w:rsidR="008E6D8A" w:rsidRDefault="008E6D8A" w:rsidP="008E6D8A">
      <w:pPr>
        <w:ind w:firstLine="708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D808FA" w:rsidRPr="00D808FA" w:rsidRDefault="00D808FA" w:rsidP="00D80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82A86" w:rsidRDefault="00D808FA" w:rsidP="00882A86">
      <w:r>
        <w:t xml:space="preserve">                                                                                                                                                                  </w:t>
      </w:r>
    </w:p>
    <w:p w:rsidR="00271214" w:rsidRPr="00882A86" w:rsidRDefault="00DF3C92" w:rsidP="00882A86">
      <w:r>
        <w:rPr>
          <w:rFonts w:ascii="Cambria" w:hAnsi="Cambria"/>
          <w:b/>
          <w:sz w:val="28"/>
          <w:szCs w:val="28"/>
        </w:rPr>
        <w:t>Metody i techniki</w:t>
      </w:r>
      <w:r w:rsidR="00271214" w:rsidRPr="00AD0205">
        <w:rPr>
          <w:rFonts w:ascii="Cambria" w:hAnsi="Cambria"/>
          <w:b/>
          <w:sz w:val="28"/>
          <w:szCs w:val="28"/>
        </w:rPr>
        <w:t xml:space="preserve"> pracy doradczej.</w:t>
      </w:r>
    </w:p>
    <w:p w:rsidR="000923CA" w:rsidRDefault="000923CA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Realizowanie tematyki zakresu doradztwa zawodowego podczas lekcji wychowawczych, WOS-u i innych zajęciach przedmiotowych prowadzonych z uczniami.</w:t>
      </w:r>
    </w:p>
    <w:p w:rsidR="00140159" w:rsidRPr="000923CA" w:rsidRDefault="000923CA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0923CA">
        <w:rPr>
          <w:rFonts w:ascii="Cambria" w:eastAsia="Times New Roman" w:hAnsi="Cambria" w:cs="Arial"/>
          <w:sz w:val="28"/>
          <w:szCs w:val="28"/>
          <w:lang w:eastAsia="pl-PL"/>
        </w:rPr>
        <w:lastRenderedPageBreak/>
        <w:t>Współpraca z instytucjami</w:t>
      </w:r>
      <w:r w:rsidR="00896C40">
        <w:rPr>
          <w:rFonts w:ascii="Cambria" w:eastAsia="Times New Roman" w:hAnsi="Cambria" w:cs="Arial"/>
          <w:sz w:val="28"/>
          <w:szCs w:val="28"/>
          <w:lang w:eastAsia="pl-PL"/>
        </w:rPr>
        <w:t>: PPP w Myszyńcu, PUP w Ostrołęce, s</w:t>
      </w:r>
      <w:r>
        <w:rPr>
          <w:rFonts w:ascii="Cambria" w:eastAsia="Times New Roman" w:hAnsi="Cambria" w:cs="Arial"/>
          <w:sz w:val="28"/>
          <w:szCs w:val="28"/>
          <w:lang w:eastAsia="pl-PL"/>
        </w:rPr>
        <w:t>zkołami ponadpodstawowymi, pracodawcami.</w:t>
      </w:r>
    </w:p>
    <w:p w:rsidR="000923CA" w:rsidRDefault="000923CA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Wycieczki zawodoznawcze.</w:t>
      </w:r>
    </w:p>
    <w:p w:rsidR="000923CA" w:rsidRDefault="000923CA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Aktywne uczestniczenie uczniów w ,,Dniach otwartych” szkół ponadpodstawowych.</w:t>
      </w:r>
    </w:p>
    <w:p w:rsidR="000923CA" w:rsidRDefault="000923CA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Angażowanie uczniów do umiejętnego spędzania czasu (zajęcia sportowe, kulturalne).</w:t>
      </w:r>
    </w:p>
    <w:p w:rsidR="000923CA" w:rsidRDefault="000923CA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Informowanie rodziców o procedurach egzaminu na koniec szkoły podstawowej, specyfice zawodu wybranego przez dziecko, dalszej ścieżce edukacyjno-zawodowej.</w:t>
      </w:r>
    </w:p>
    <w:p w:rsidR="000923CA" w:rsidRDefault="001C18AD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Organizowanie spotkań z osobami wykonującymi różne zawody powiązane z wybranym kierunkiem kształcenia.</w:t>
      </w:r>
    </w:p>
    <w:p w:rsidR="001C18AD" w:rsidRDefault="001C18AD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Prowadzenie zajęć warsztatowych przez doradcę zawodowego na temat predyspozycji zawodowych i dalszej drogi kształcenia.</w:t>
      </w:r>
    </w:p>
    <w:p w:rsidR="00367362" w:rsidRDefault="00367362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Zorganizowanie „Dnia Orientacji Zawodowej” z udziałem profesjonalnych doradców zawodowych.</w:t>
      </w:r>
    </w:p>
    <w:p w:rsidR="001C18AD" w:rsidRDefault="001C18AD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Wykorzystanie testów, ankiet i innych narzędzi podczas zajęć klasowych.</w:t>
      </w:r>
    </w:p>
    <w:p w:rsidR="001C18AD" w:rsidRPr="00896C40" w:rsidRDefault="001C18AD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896C40">
        <w:rPr>
          <w:rFonts w:ascii="Cambria" w:hAnsi="Cambria"/>
          <w:sz w:val="28"/>
          <w:szCs w:val="28"/>
        </w:rPr>
        <w:t>Opracowanie i wykorzystanie scenariuszy lekcji  wychowawczych związanych z doradztwem zawodowym.</w:t>
      </w:r>
    </w:p>
    <w:p w:rsidR="001C18AD" w:rsidRDefault="001C18AD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Gromadzenie materiałów dotyczących</w:t>
      </w:r>
      <w:r w:rsidR="00275EE0">
        <w:rPr>
          <w:rFonts w:ascii="Cambria" w:hAnsi="Cambria"/>
          <w:sz w:val="28"/>
          <w:szCs w:val="28"/>
        </w:rPr>
        <w:t xml:space="preserve"> zakresu</w:t>
      </w:r>
      <w:r>
        <w:rPr>
          <w:rFonts w:ascii="Cambria" w:hAnsi="Cambria"/>
          <w:sz w:val="28"/>
          <w:szCs w:val="28"/>
        </w:rPr>
        <w:t xml:space="preserve"> doradztwa zawodowego</w:t>
      </w:r>
      <w:r w:rsidR="00275EE0">
        <w:rPr>
          <w:rFonts w:ascii="Cambria" w:hAnsi="Cambria"/>
          <w:sz w:val="28"/>
          <w:szCs w:val="28"/>
        </w:rPr>
        <w:t xml:space="preserve"> (biblioteka, pedagog).</w:t>
      </w:r>
    </w:p>
    <w:p w:rsidR="00275EE0" w:rsidRDefault="00275EE0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Zapewnienie możliwości korzystania z Internetu w bibliotece szkolnej i </w:t>
      </w:r>
      <w:r w:rsidR="0069399E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ali komputerowej.</w:t>
      </w:r>
    </w:p>
    <w:p w:rsidR="0061064A" w:rsidRDefault="0061064A" w:rsidP="0061064A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75EE0" w:rsidRPr="00367362" w:rsidRDefault="00275EE0" w:rsidP="0036736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367362">
        <w:rPr>
          <w:rFonts w:ascii="Cambria" w:hAnsi="Cambria"/>
          <w:b/>
          <w:sz w:val="28"/>
          <w:szCs w:val="28"/>
        </w:rPr>
        <w:t>Sposoby realizacji:</w:t>
      </w:r>
    </w:p>
    <w:p w:rsidR="00275EE0" w:rsidRPr="00896C40" w:rsidRDefault="00275EE0" w:rsidP="00315B0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896C40">
        <w:rPr>
          <w:rFonts w:ascii="Cambria" w:hAnsi="Cambria"/>
          <w:sz w:val="28"/>
          <w:szCs w:val="28"/>
        </w:rPr>
        <w:t>- lekcje wychowawcze,</w:t>
      </w:r>
    </w:p>
    <w:p w:rsidR="00275EE0" w:rsidRPr="00896C40" w:rsidRDefault="00275EE0" w:rsidP="00315B0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896C40">
        <w:rPr>
          <w:rFonts w:ascii="Cambria" w:hAnsi="Cambria"/>
          <w:sz w:val="28"/>
          <w:szCs w:val="28"/>
        </w:rPr>
        <w:t>- lekcje przeznaczone na zajęcia z doradcą zawodowym,</w:t>
      </w:r>
    </w:p>
    <w:p w:rsidR="00275EE0" w:rsidRPr="00896C40" w:rsidRDefault="00275EE0" w:rsidP="00315B0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896C40">
        <w:rPr>
          <w:rFonts w:ascii="Cambria" w:hAnsi="Cambria"/>
          <w:sz w:val="28"/>
          <w:szCs w:val="28"/>
        </w:rPr>
        <w:t>- lekcje przedmiotowe,</w:t>
      </w:r>
    </w:p>
    <w:p w:rsidR="00275EE0" w:rsidRPr="00896C40" w:rsidRDefault="00275EE0" w:rsidP="00315B0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896C40">
        <w:rPr>
          <w:rFonts w:ascii="Cambria" w:hAnsi="Cambria"/>
          <w:sz w:val="28"/>
          <w:szCs w:val="28"/>
        </w:rPr>
        <w:t>- zastępstwa,</w:t>
      </w:r>
    </w:p>
    <w:p w:rsidR="00275EE0" w:rsidRPr="00896C40" w:rsidRDefault="00275EE0" w:rsidP="00315B0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896C40">
        <w:rPr>
          <w:rFonts w:ascii="Cambria" w:hAnsi="Cambria"/>
          <w:sz w:val="28"/>
          <w:szCs w:val="28"/>
        </w:rPr>
        <w:t>- zajęcia pozalekcyjne,</w:t>
      </w:r>
    </w:p>
    <w:p w:rsidR="00275EE0" w:rsidRPr="00896C40" w:rsidRDefault="00275EE0" w:rsidP="00315B0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896C40">
        <w:rPr>
          <w:rFonts w:ascii="Cambria" w:hAnsi="Cambria"/>
          <w:sz w:val="28"/>
          <w:szCs w:val="28"/>
        </w:rPr>
        <w:t>- wycieczki,</w:t>
      </w:r>
    </w:p>
    <w:p w:rsidR="001442A1" w:rsidRPr="00896C40" w:rsidRDefault="009F2A98" w:rsidP="00315B0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896C40">
        <w:rPr>
          <w:rFonts w:ascii="Cambria" w:hAnsi="Cambria"/>
          <w:sz w:val="28"/>
          <w:szCs w:val="28"/>
        </w:rPr>
        <w:t>- porady indywidualne.</w:t>
      </w:r>
    </w:p>
    <w:p w:rsidR="0061064A" w:rsidRPr="001442A1" w:rsidRDefault="0061064A" w:rsidP="001442A1">
      <w:pPr>
        <w:spacing w:line="360" w:lineRule="auto"/>
        <w:ind w:left="720"/>
        <w:jc w:val="both"/>
        <w:rPr>
          <w:rFonts w:ascii="Cambria" w:hAnsi="Cambria"/>
          <w:sz w:val="28"/>
          <w:szCs w:val="28"/>
        </w:rPr>
      </w:pPr>
    </w:p>
    <w:p w:rsidR="009F2A98" w:rsidRPr="00367362" w:rsidRDefault="00882A86" w:rsidP="0036736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Przewidywane rezultaty realizacji Wewnątrzszkolnego Systemu Doradztwa Zawodowego</w:t>
      </w:r>
    </w:p>
    <w:p w:rsidR="009F2A98" w:rsidRDefault="009F2A98" w:rsidP="009F2A98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Uczeń po zrealizowaniu zajęć potrafi:</w:t>
      </w:r>
    </w:p>
    <w:p w:rsidR="009F2A98" w:rsidRPr="008E3538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8E3538">
        <w:rPr>
          <w:rFonts w:ascii="Cambria" w:hAnsi="Cambria"/>
          <w:i/>
          <w:sz w:val="28"/>
          <w:szCs w:val="28"/>
        </w:rPr>
        <w:t>dokonać adekwatnej samooceny</w:t>
      </w:r>
    </w:p>
    <w:p w:rsidR="004F73B5" w:rsidRPr="004F73B5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rozpoznać mocne i słabe strony</w:t>
      </w:r>
    </w:p>
    <w:p w:rsidR="004F73B5" w:rsidRPr="004F73B5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wymienić zdo</w:t>
      </w:r>
      <w:r w:rsidR="00FB7F3D">
        <w:rPr>
          <w:rFonts w:ascii="Cambria" w:hAnsi="Cambria"/>
          <w:i/>
          <w:sz w:val="28"/>
          <w:szCs w:val="28"/>
        </w:rPr>
        <w:t>lności, zainteresowania i umieję</w:t>
      </w:r>
      <w:r>
        <w:rPr>
          <w:rFonts w:ascii="Cambria" w:hAnsi="Cambria"/>
          <w:i/>
          <w:sz w:val="28"/>
          <w:szCs w:val="28"/>
        </w:rPr>
        <w:t>tności</w:t>
      </w:r>
    </w:p>
    <w:p w:rsidR="004F73B5" w:rsidRPr="008E3538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8E3538">
        <w:rPr>
          <w:rFonts w:ascii="Cambria" w:hAnsi="Cambria"/>
          <w:i/>
          <w:sz w:val="28"/>
          <w:szCs w:val="28"/>
        </w:rPr>
        <w:t>racjonalnie planować ścieżkę edukacyjno zawodową</w:t>
      </w:r>
    </w:p>
    <w:p w:rsidR="004F73B5" w:rsidRPr="004F73B5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dostosować się do zmian</w:t>
      </w:r>
    </w:p>
    <w:p w:rsidR="004F73B5" w:rsidRPr="008E3538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8E3538">
        <w:rPr>
          <w:rFonts w:ascii="Cambria" w:hAnsi="Cambria"/>
          <w:i/>
          <w:sz w:val="28"/>
          <w:szCs w:val="28"/>
        </w:rPr>
        <w:t>analizować źródła informacji edukacyjno-zawodowej</w:t>
      </w:r>
    </w:p>
    <w:p w:rsidR="004F73B5" w:rsidRPr="008E3538" w:rsidRDefault="002628CF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8E3538">
        <w:rPr>
          <w:rFonts w:ascii="Cambria" w:hAnsi="Cambria"/>
          <w:i/>
          <w:sz w:val="28"/>
          <w:szCs w:val="28"/>
        </w:rPr>
        <w:t>potrafi wybrać szkołę</w:t>
      </w:r>
      <w:r w:rsidR="004F73B5" w:rsidRPr="008E3538">
        <w:rPr>
          <w:rFonts w:ascii="Cambria" w:hAnsi="Cambria"/>
          <w:i/>
          <w:sz w:val="28"/>
          <w:szCs w:val="28"/>
        </w:rPr>
        <w:t xml:space="preserve"> ponadpodstawową zgodna z jego zainteresowaniami</w:t>
      </w:r>
    </w:p>
    <w:p w:rsidR="004F73B5" w:rsidRPr="004F73B5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współpracować w zespole</w:t>
      </w:r>
    </w:p>
    <w:p w:rsidR="004F73B5" w:rsidRPr="008E3538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8E3538">
        <w:rPr>
          <w:rFonts w:ascii="Cambria" w:hAnsi="Cambria"/>
          <w:i/>
          <w:sz w:val="28"/>
          <w:szCs w:val="28"/>
        </w:rPr>
        <w:t>sporządzić CV i list motywacyjny</w:t>
      </w:r>
    </w:p>
    <w:p w:rsidR="004F73B5" w:rsidRPr="008E3538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8E3538">
        <w:rPr>
          <w:rFonts w:ascii="Cambria" w:hAnsi="Cambria"/>
          <w:i/>
          <w:sz w:val="28"/>
          <w:szCs w:val="28"/>
        </w:rPr>
        <w:t>skutecznie się zaprezentować</w:t>
      </w:r>
    </w:p>
    <w:p w:rsidR="004F73B5" w:rsidRPr="008E3538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8E3538">
        <w:rPr>
          <w:rFonts w:ascii="Cambria" w:hAnsi="Cambria"/>
          <w:i/>
          <w:sz w:val="28"/>
          <w:szCs w:val="28"/>
        </w:rPr>
        <w:t>zachować się asertywnie</w:t>
      </w:r>
    </w:p>
    <w:p w:rsidR="004F73B5" w:rsidRPr="008E3538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8E3538">
        <w:rPr>
          <w:rFonts w:ascii="Cambria" w:hAnsi="Cambria"/>
          <w:i/>
          <w:sz w:val="28"/>
          <w:szCs w:val="28"/>
        </w:rPr>
        <w:t>dopasować kompetencje do zawodu</w:t>
      </w:r>
    </w:p>
    <w:p w:rsidR="004F73B5" w:rsidRPr="004F73B5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sprawnie się komunikować</w:t>
      </w:r>
    </w:p>
    <w:p w:rsidR="00362820" w:rsidRPr="008E3538" w:rsidRDefault="004F73B5" w:rsidP="00315B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8E3538">
        <w:rPr>
          <w:rFonts w:ascii="Cambria" w:hAnsi="Cambria"/>
          <w:i/>
          <w:sz w:val="28"/>
          <w:szCs w:val="28"/>
        </w:rPr>
        <w:t>przewidzieć skutki działań</w:t>
      </w:r>
    </w:p>
    <w:p w:rsidR="00362820" w:rsidRDefault="00362820" w:rsidP="00362820">
      <w:pPr>
        <w:spacing w:line="360" w:lineRule="auto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362820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i/>
          <w:sz w:val="28"/>
          <w:szCs w:val="28"/>
          <w:u w:val="single"/>
        </w:rPr>
        <w:t>Rodzic:</w:t>
      </w:r>
    </w:p>
    <w:p w:rsidR="00362820" w:rsidRPr="00362820" w:rsidRDefault="00362820" w:rsidP="00315B0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CA2978">
        <w:rPr>
          <w:rFonts w:ascii="Cambria" w:hAnsi="Cambria"/>
          <w:i/>
          <w:sz w:val="28"/>
          <w:szCs w:val="28"/>
        </w:rPr>
        <w:t xml:space="preserve">posiada </w:t>
      </w:r>
      <w:r>
        <w:rPr>
          <w:rFonts w:ascii="Cambria" w:hAnsi="Cambria"/>
          <w:i/>
          <w:sz w:val="28"/>
          <w:szCs w:val="28"/>
        </w:rPr>
        <w:t>umiejętność efektywnego wspierania dziecka w podejmowaniu decyzji edukacyjno-zawodowej.</w:t>
      </w:r>
    </w:p>
    <w:p w:rsidR="00362820" w:rsidRDefault="00362820" w:rsidP="00896C40">
      <w:pPr>
        <w:pStyle w:val="Akapitzlist"/>
        <w:spacing w:line="276" w:lineRule="auto"/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9F2A98" w:rsidRPr="00896C40" w:rsidRDefault="009F2A98" w:rsidP="00896C40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96C40">
        <w:rPr>
          <w:rFonts w:ascii="Cambria" w:hAnsi="Cambria"/>
          <w:b/>
          <w:sz w:val="28"/>
          <w:szCs w:val="28"/>
        </w:rPr>
        <w:t>Ewaluacja</w:t>
      </w:r>
    </w:p>
    <w:p w:rsidR="009F2A98" w:rsidRPr="009F2A98" w:rsidRDefault="009F2A98" w:rsidP="00315B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Badanie losów absolwentów (wychowawcy),</w:t>
      </w:r>
    </w:p>
    <w:p w:rsidR="009F2A98" w:rsidRPr="009F2A98" w:rsidRDefault="009F2A98" w:rsidP="00315B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Modyfikowanie stosowanych form,</w:t>
      </w:r>
    </w:p>
    <w:p w:rsidR="009F2A98" w:rsidRPr="009F2A98" w:rsidRDefault="009F2A98" w:rsidP="00315B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Wymiana dobrej praktyki pedagogicznej,</w:t>
      </w:r>
    </w:p>
    <w:p w:rsidR="009F2A98" w:rsidRPr="009F2A98" w:rsidRDefault="009F2A98" w:rsidP="00315B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Obserwacja własna zajęć grupowych i indywidualnych,</w:t>
      </w:r>
    </w:p>
    <w:p w:rsidR="00882A86" w:rsidRPr="00882A86" w:rsidRDefault="009F2A98" w:rsidP="00315B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Sprawozdanie z realizacji WSDZ.</w:t>
      </w:r>
    </w:p>
    <w:p w:rsidR="00882A86" w:rsidRPr="00627F1F" w:rsidRDefault="00882A86" w:rsidP="00882A86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F047B4" w:rsidRDefault="00F047B4" w:rsidP="00356F52">
      <w:pPr>
        <w:spacing w:line="276" w:lineRule="auto"/>
        <w:ind w:firstLine="360"/>
        <w:jc w:val="center"/>
        <w:rPr>
          <w:rFonts w:ascii="Cambria" w:hAnsi="Cambria"/>
          <w:b/>
          <w:sz w:val="28"/>
          <w:szCs w:val="28"/>
        </w:rPr>
      </w:pPr>
    </w:p>
    <w:p w:rsidR="00F047B4" w:rsidRDefault="00F047B4" w:rsidP="00356F52">
      <w:pPr>
        <w:spacing w:line="276" w:lineRule="auto"/>
        <w:ind w:firstLine="360"/>
        <w:jc w:val="center"/>
        <w:rPr>
          <w:rFonts w:ascii="Cambria" w:hAnsi="Cambria"/>
          <w:b/>
          <w:sz w:val="28"/>
          <w:szCs w:val="28"/>
        </w:rPr>
      </w:pPr>
    </w:p>
    <w:p w:rsidR="00882A86" w:rsidRDefault="00882A86" w:rsidP="00356F52">
      <w:pPr>
        <w:spacing w:line="276" w:lineRule="auto"/>
        <w:ind w:firstLine="360"/>
        <w:jc w:val="center"/>
        <w:rPr>
          <w:rFonts w:ascii="Cambria" w:hAnsi="Cambria"/>
          <w:sz w:val="28"/>
          <w:szCs w:val="28"/>
        </w:rPr>
      </w:pPr>
      <w:r w:rsidRPr="00AD1551">
        <w:rPr>
          <w:rFonts w:ascii="Cambria" w:hAnsi="Cambria"/>
          <w:b/>
          <w:sz w:val="28"/>
          <w:szCs w:val="28"/>
        </w:rPr>
        <w:lastRenderedPageBreak/>
        <w:t>Szkolny Program Systemu Doradztwa Zawodowego</w:t>
      </w:r>
    </w:p>
    <w:p w:rsidR="00882A86" w:rsidRDefault="00356F52" w:rsidP="00882A86">
      <w:pPr>
        <w:spacing w:line="276" w:lineRule="auto"/>
        <w:ind w:first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realizowany będzie </w:t>
      </w:r>
      <w:r w:rsidR="00882A86">
        <w:rPr>
          <w:rFonts w:ascii="Cambria" w:hAnsi="Cambria"/>
          <w:sz w:val="28"/>
          <w:szCs w:val="28"/>
        </w:rPr>
        <w:t xml:space="preserve">w klasie VII </w:t>
      </w:r>
      <w:r>
        <w:rPr>
          <w:rFonts w:ascii="Cambria" w:hAnsi="Cambria"/>
          <w:sz w:val="28"/>
          <w:szCs w:val="28"/>
        </w:rPr>
        <w:t xml:space="preserve">i </w:t>
      </w:r>
      <w:r w:rsidR="00882A86">
        <w:rPr>
          <w:rFonts w:ascii="Cambria" w:hAnsi="Cambria"/>
          <w:sz w:val="28"/>
          <w:szCs w:val="28"/>
        </w:rPr>
        <w:t>oparty jest trzech blokach</w:t>
      </w:r>
      <w:r w:rsidR="00882A86" w:rsidRPr="00627F1F">
        <w:rPr>
          <w:rFonts w:ascii="Cambria" w:hAnsi="Cambria"/>
          <w:sz w:val="28"/>
          <w:szCs w:val="28"/>
        </w:rPr>
        <w:t>:</w:t>
      </w:r>
    </w:p>
    <w:p w:rsidR="00882A86" w:rsidRPr="00AD1551" w:rsidRDefault="00882A86" w:rsidP="00315B0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627F1F">
        <w:rPr>
          <w:rFonts w:ascii="Cambria" w:hAnsi="Cambria"/>
          <w:sz w:val="28"/>
          <w:szCs w:val="28"/>
          <w:u w:val="single"/>
        </w:rPr>
        <w:t>Poznaję siebie</w:t>
      </w:r>
    </w:p>
    <w:p w:rsidR="00882A86" w:rsidRPr="00AD1551" w:rsidRDefault="00882A86" w:rsidP="00882A86">
      <w:pPr>
        <w:pStyle w:val="Akapitzlist"/>
        <w:spacing w:line="360" w:lineRule="auto"/>
        <w:ind w:left="121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AD1551">
        <w:rPr>
          <w:rFonts w:ascii="Cambria" w:hAnsi="Cambria"/>
          <w:sz w:val="28"/>
          <w:szCs w:val="28"/>
        </w:rPr>
        <w:t>ten blok tematyczny dotyczy poznania siebie: swoich zainteresowań, uzdolnień, temperamentu, umiejętności, mocnych i słabych stron. Podczas spotkania z doradcą zawodowym młodzież ma możliwość wykonania testu Wstępnej Orientacji Zawodowej.</w:t>
      </w:r>
    </w:p>
    <w:p w:rsidR="00882A86" w:rsidRPr="00AD1551" w:rsidRDefault="00882A86" w:rsidP="00315B0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Informacje edukacyjno-zawodowe</w:t>
      </w:r>
      <w:r w:rsidRPr="00AD1551">
        <w:rPr>
          <w:rFonts w:ascii="Cambria" w:hAnsi="Cambria"/>
          <w:sz w:val="28"/>
          <w:szCs w:val="28"/>
        </w:rPr>
        <w:t xml:space="preserve"> </w:t>
      </w:r>
    </w:p>
    <w:p w:rsidR="00882A86" w:rsidRDefault="00882A86" w:rsidP="00882A86">
      <w:pPr>
        <w:pStyle w:val="Akapitzlist"/>
        <w:spacing w:line="360" w:lineRule="auto"/>
        <w:ind w:left="121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 ten blok dotyczy planowania dalszego kształcenia i kariery zawodowej. Uczniowie zapoznają się</w:t>
      </w:r>
      <w:r w:rsidRPr="00663B23">
        <w:rPr>
          <w:rFonts w:ascii="Cambria" w:hAnsi="Cambria"/>
          <w:sz w:val="28"/>
          <w:szCs w:val="28"/>
        </w:rPr>
        <w:t xml:space="preserve"> z możliwościami kontynuowania nauki po ukończeniu szkoły podstawowej</w:t>
      </w:r>
      <w:r>
        <w:rPr>
          <w:rFonts w:ascii="Cambria" w:hAnsi="Cambria"/>
          <w:sz w:val="28"/>
          <w:szCs w:val="28"/>
        </w:rPr>
        <w:t>,</w:t>
      </w:r>
    </w:p>
    <w:p w:rsidR="00882A86" w:rsidRDefault="00882A86" w:rsidP="00315B0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Rynek pracy</w:t>
      </w:r>
    </w:p>
    <w:p w:rsidR="00882A86" w:rsidRPr="00AD1551" w:rsidRDefault="00882A86" w:rsidP="00882A86">
      <w:pPr>
        <w:pStyle w:val="Akapitzlist"/>
        <w:spacing w:line="360" w:lineRule="auto"/>
        <w:ind w:left="121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   ten blok tematyczny dotyczy zagadnień związanych z rynkiem pracy, możliwością zatrudnienia. Uczniowie poznają różne zawody</w:t>
      </w:r>
    </w:p>
    <w:p w:rsidR="00882A86" w:rsidRPr="00663B23" w:rsidRDefault="00882A86" w:rsidP="00882A86">
      <w:pPr>
        <w:pStyle w:val="Akapitzlist"/>
        <w:spacing w:line="360" w:lineRule="auto"/>
        <w:ind w:left="1211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882A86" w:rsidRPr="007123EE" w:rsidRDefault="00882A86" w:rsidP="00882A86">
      <w:pPr>
        <w:pStyle w:val="Default"/>
        <w:rPr>
          <w:sz w:val="28"/>
          <w:szCs w:val="28"/>
        </w:rPr>
      </w:pPr>
      <w:r w:rsidRPr="007123EE">
        <w:rPr>
          <w:b/>
          <w:bCs/>
          <w:sz w:val="28"/>
          <w:szCs w:val="28"/>
        </w:rPr>
        <w:t xml:space="preserve">Cele programu </w:t>
      </w:r>
    </w:p>
    <w:p w:rsidR="00882A86" w:rsidRDefault="00882A86" w:rsidP="00882A86">
      <w:pPr>
        <w:pStyle w:val="Default"/>
        <w:spacing w:line="360" w:lineRule="auto"/>
        <w:rPr>
          <w:rFonts w:cs="Calibri"/>
        </w:rPr>
      </w:pPr>
    </w:p>
    <w:p w:rsidR="00882A86" w:rsidRPr="007123EE" w:rsidRDefault="00882A86" w:rsidP="00356F52">
      <w:pPr>
        <w:pStyle w:val="Default"/>
        <w:spacing w:line="360" w:lineRule="auto"/>
        <w:rPr>
          <w:rFonts w:cs="Calibri"/>
        </w:rPr>
      </w:pPr>
      <w:r w:rsidRPr="007123EE">
        <w:rPr>
          <w:rFonts w:cs="Calibri"/>
        </w:rPr>
        <w:t xml:space="preserve">Celem doradztwa zawodowego w klasie 7 szkoły podstawowej jest przygotowanie uczniów do odpowiedzialnego planowania ścieżki swojej kariery i trafnego podejmowania decyzji dotyczących wyboru kierunku dalszej nauki przy wsparciu doradcy zawodowego. </w:t>
      </w:r>
    </w:p>
    <w:p w:rsidR="00882A86" w:rsidRPr="007123EE" w:rsidRDefault="00882A86" w:rsidP="00882A86">
      <w:pPr>
        <w:pStyle w:val="Default"/>
        <w:spacing w:line="360" w:lineRule="auto"/>
        <w:rPr>
          <w:rFonts w:cs="Calibri"/>
          <w:b/>
        </w:rPr>
      </w:pPr>
      <w:r w:rsidRPr="007123EE">
        <w:rPr>
          <w:rFonts w:cs="Calibri"/>
          <w:b/>
        </w:rPr>
        <w:t xml:space="preserve">Cele ogólne programu: </w:t>
      </w:r>
    </w:p>
    <w:p w:rsidR="00882A86" w:rsidRPr="007123EE" w:rsidRDefault="00882A86" w:rsidP="00882A86">
      <w:pPr>
        <w:pStyle w:val="Default"/>
        <w:spacing w:after="169" w:line="276" w:lineRule="auto"/>
        <w:rPr>
          <w:rFonts w:cs="Calibri"/>
        </w:rPr>
      </w:pPr>
      <w:r w:rsidRPr="007123EE">
        <w:rPr>
          <w:rFonts w:cs="Calibri"/>
        </w:rPr>
        <w:t xml:space="preserve">• poznawanie samego siebie; </w:t>
      </w:r>
    </w:p>
    <w:p w:rsidR="00882A86" w:rsidRPr="007123EE" w:rsidRDefault="00882A86" w:rsidP="00882A86">
      <w:pPr>
        <w:pStyle w:val="Default"/>
        <w:spacing w:after="169" w:line="276" w:lineRule="auto"/>
        <w:rPr>
          <w:rFonts w:cs="Calibri"/>
        </w:rPr>
      </w:pPr>
      <w:r w:rsidRPr="007123EE">
        <w:rPr>
          <w:rFonts w:cs="Calibri"/>
        </w:rPr>
        <w:t xml:space="preserve">• analiza informacji na temat systemu edukacji i rynku pracy; </w:t>
      </w:r>
    </w:p>
    <w:p w:rsidR="00882A86" w:rsidRPr="007123EE" w:rsidRDefault="00882A86" w:rsidP="00882A86">
      <w:pPr>
        <w:pStyle w:val="Default"/>
        <w:spacing w:after="169" w:line="276" w:lineRule="auto"/>
        <w:rPr>
          <w:rFonts w:cs="Calibri"/>
        </w:rPr>
      </w:pPr>
      <w:r w:rsidRPr="007123EE">
        <w:rPr>
          <w:rFonts w:cs="Calibri"/>
        </w:rPr>
        <w:t xml:space="preserve">• poszerzanie własnych: wiedzy, umiejętności i kompetencji społecznych; </w:t>
      </w:r>
    </w:p>
    <w:p w:rsidR="00882A86" w:rsidRPr="007123EE" w:rsidRDefault="00882A86" w:rsidP="00882A86">
      <w:pPr>
        <w:pStyle w:val="Default"/>
        <w:spacing w:after="169" w:line="276" w:lineRule="auto"/>
        <w:rPr>
          <w:rFonts w:cs="Calibri"/>
        </w:rPr>
      </w:pPr>
      <w:r w:rsidRPr="007123EE">
        <w:rPr>
          <w:rFonts w:cs="Calibri"/>
        </w:rPr>
        <w:t xml:space="preserve">• kształtowanie gotowości do wejścia na rynek pracy; </w:t>
      </w:r>
    </w:p>
    <w:p w:rsidR="00882A86" w:rsidRDefault="00882A86" w:rsidP="00882A86">
      <w:pPr>
        <w:pStyle w:val="Default"/>
        <w:spacing w:line="276" w:lineRule="auto"/>
        <w:rPr>
          <w:rFonts w:cs="Calibri"/>
        </w:rPr>
      </w:pPr>
      <w:r w:rsidRPr="007123EE">
        <w:rPr>
          <w:rFonts w:cs="Calibri"/>
        </w:rPr>
        <w:t xml:space="preserve">• rozwijanie umiejętności uczenia się przez całe życie. </w:t>
      </w:r>
    </w:p>
    <w:p w:rsidR="00882A86" w:rsidRDefault="00882A86" w:rsidP="00882A86">
      <w:pPr>
        <w:pStyle w:val="Default"/>
        <w:spacing w:line="276" w:lineRule="auto"/>
        <w:rPr>
          <w:rFonts w:cs="Calibri"/>
        </w:rPr>
      </w:pPr>
    </w:p>
    <w:p w:rsidR="00882A86" w:rsidRDefault="00882A86" w:rsidP="00882A86">
      <w:pPr>
        <w:pStyle w:val="Default"/>
        <w:spacing w:line="276" w:lineRule="auto"/>
        <w:rPr>
          <w:rFonts w:cs="Calibri"/>
          <w:b/>
        </w:rPr>
      </w:pPr>
      <w:r w:rsidRPr="007123EE">
        <w:rPr>
          <w:rFonts w:cs="Calibri"/>
          <w:b/>
        </w:rPr>
        <w:t>Cele szczegółowe:</w:t>
      </w:r>
    </w:p>
    <w:p w:rsidR="00882A86" w:rsidRPr="007123EE" w:rsidRDefault="00882A86" w:rsidP="00882A8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882A86" w:rsidRPr="007123EE" w:rsidRDefault="00882A86" w:rsidP="00882A86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W obszarze SAMOPOZNANIE</w:t>
      </w:r>
      <w:r w:rsidRPr="007123EE">
        <w:rPr>
          <w:rFonts w:ascii="Cambria" w:hAnsi="Cambria" w:cs="Calibri"/>
          <w:color w:val="000000"/>
          <w:sz w:val="24"/>
          <w:szCs w:val="24"/>
        </w:rPr>
        <w:t xml:space="preserve"> uczeń: </w:t>
      </w:r>
    </w:p>
    <w:p w:rsidR="00882A86" w:rsidRPr="007123EE" w:rsidRDefault="00882A86" w:rsidP="00882A86">
      <w:pPr>
        <w:autoSpaceDE w:val="0"/>
        <w:autoSpaceDN w:val="0"/>
        <w:adjustRightInd w:val="0"/>
        <w:spacing w:after="169" w:line="360" w:lineRule="auto"/>
        <w:rPr>
          <w:rFonts w:ascii="Cambria" w:hAnsi="Cambria" w:cs="Calibri"/>
          <w:color w:val="000000"/>
          <w:sz w:val="24"/>
          <w:szCs w:val="24"/>
        </w:rPr>
      </w:pPr>
      <w:r w:rsidRPr="007123EE">
        <w:rPr>
          <w:rFonts w:ascii="Cambria" w:hAnsi="Cambria" w:cs="Calibri"/>
          <w:color w:val="000000"/>
          <w:sz w:val="24"/>
          <w:szCs w:val="24"/>
        </w:rPr>
        <w:t xml:space="preserve">• rozpoznaje swoje zasoby (zainteresowania, zdolności, uzdolnienia, kompetencje, predyspozycje zawodowe); </w:t>
      </w:r>
    </w:p>
    <w:p w:rsidR="00882A86" w:rsidRPr="007123EE" w:rsidRDefault="00882A86" w:rsidP="00882A86">
      <w:pPr>
        <w:autoSpaceDE w:val="0"/>
        <w:autoSpaceDN w:val="0"/>
        <w:adjustRightInd w:val="0"/>
        <w:spacing w:after="169" w:line="360" w:lineRule="auto"/>
        <w:rPr>
          <w:rFonts w:ascii="Cambria" w:hAnsi="Cambria" w:cs="Calibri"/>
          <w:color w:val="000000"/>
          <w:sz w:val="24"/>
          <w:szCs w:val="24"/>
        </w:rPr>
      </w:pPr>
      <w:r w:rsidRPr="007123EE">
        <w:rPr>
          <w:rFonts w:ascii="Cambria" w:hAnsi="Cambria" w:cs="Calibri"/>
          <w:color w:val="000000"/>
          <w:sz w:val="24"/>
          <w:szCs w:val="24"/>
        </w:rPr>
        <w:t xml:space="preserve">• charakteryzuje wartości z uwzględnieniem wartości pracy; </w:t>
      </w:r>
    </w:p>
    <w:p w:rsidR="00882A86" w:rsidRPr="007123EE" w:rsidRDefault="00882A86" w:rsidP="00882A86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  <w:r w:rsidRPr="007123EE">
        <w:rPr>
          <w:rFonts w:ascii="Cambria" w:hAnsi="Cambria" w:cs="Calibri"/>
          <w:color w:val="000000"/>
          <w:sz w:val="24"/>
          <w:szCs w:val="24"/>
        </w:rPr>
        <w:t xml:space="preserve">• określa aspiracje i potrzeby związane z własnym rozwojem i możliwe sposoby ich realizacji. </w:t>
      </w:r>
    </w:p>
    <w:p w:rsidR="00882A86" w:rsidRPr="007123EE" w:rsidRDefault="00882A86" w:rsidP="00882A86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</w:p>
    <w:p w:rsidR="00882A86" w:rsidRPr="007123EE" w:rsidRDefault="00882A86" w:rsidP="00882A86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  <w:r w:rsidRPr="007123EE">
        <w:rPr>
          <w:rFonts w:ascii="Cambria" w:hAnsi="Cambria" w:cs="Calibri"/>
          <w:color w:val="000000"/>
          <w:sz w:val="24"/>
          <w:szCs w:val="24"/>
        </w:rPr>
        <w:t xml:space="preserve">W obszarze ŚWIAT ZAWODÓW I RYNEK PRACY uczeń: </w:t>
      </w:r>
    </w:p>
    <w:p w:rsidR="00882A86" w:rsidRPr="007123EE" w:rsidRDefault="00882A86" w:rsidP="00882A86">
      <w:pPr>
        <w:autoSpaceDE w:val="0"/>
        <w:autoSpaceDN w:val="0"/>
        <w:adjustRightInd w:val="0"/>
        <w:spacing w:after="169" w:line="360" w:lineRule="auto"/>
        <w:rPr>
          <w:rFonts w:ascii="Cambria" w:hAnsi="Cambria" w:cs="Calibri"/>
          <w:color w:val="000000"/>
          <w:sz w:val="24"/>
          <w:szCs w:val="24"/>
        </w:rPr>
      </w:pPr>
      <w:r w:rsidRPr="007123EE">
        <w:rPr>
          <w:rFonts w:ascii="Cambria" w:hAnsi="Cambria" w:cs="Calibri"/>
          <w:color w:val="000000"/>
          <w:sz w:val="24"/>
          <w:szCs w:val="24"/>
        </w:rPr>
        <w:t xml:space="preserve">• wyszukuje i analizuje informacje na temat zawodów oraz charakteryzuje wybrane zawody; </w:t>
      </w:r>
    </w:p>
    <w:p w:rsidR="00882A86" w:rsidRPr="007123EE" w:rsidRDefault="00882A86" w:rsidP="00882A86">
      <w:pPr>
        <w:autoSpaceDE w:val="0"/>
        <w:autoSpaceDN w:val="0"/>
        <w:adjustRightInd w:val="0"/>
        <w:spacing w:after="169" w:line="360" w:lineRule="auto"/>
        <w:rPr>
          <w:rFonts w:ascii="Cambria" w:hAnsi="Cambria" w:cs="Calibri"/>
          <w:color w:val="000000"/>
          <w:sz w:val="24"/>
          <w:szCs w:val="24"/>
        </w:rPr>
      </w:pPr>
      <w:r w:rsidRPr="007123EE">
        <w:rPr>
          <w:rFonts w:ascii="Cambria" w:hAnsi="Cambria" w:cs="Calibri"/>
          <w:color w:val="000000"/>
          <w:sz w:val="24"/>
          <w:szCs w:val="24"/>
        </w:rPr>
        <w:t xml:space="preserve">• wskazuje drogi zdobycia wybranych zawodów; </w:t>
      </w:r>
    </w:p>
    <w:p w:rsidR="00882A86" w:rsidRPr="007123EE" w:rsidRDefault="00882A86" w:rsidP="00882A86">
      <w:pPr>
        <w:autoSpaceDE w:val="0"/>
        <w:autoSpaceDN w:val="0"/>
        <w:adjustRightInd w:val="0"/>
        <w:spacing w:after="169" w:line="360" w:lineRule="auto"/>
        <w:rPr>
          <w:rFonts w:ascii="Cambria" w:hAnsi="Cambria" w:cs="Calibri"/>
          <w:color w:val="000000"/>
          <w:sz w:val="24"/>
          <w:szCs w:val="24"/>
        </w:rPr>
      </w:pPr>
      <w:r w:rsidRPr="007123EE">
        <w:rPr>
          <w:rFonts w:ascii="Cambria" w:hAnsi="Cambria" w:cs="Calibri"/>
          <w:color w:val="000000"/>
          <w:sz w:val="24"/>
          <w:szCs w:val="24"/>
        </w:rPr>
        <w:t xml:space="preserve">• uzasadnia znaczenie pracy w życiu człowieka; </w:t>
      </w:r>
    </w:p>
    <w:p w:rsidR="00882A86" w:rsidRDefault="00882A86" w:rsidP="00882A86">
      <w:pPr>
        <w:pStyle w:val="Default"/>
        <w:spacing w:line="360" w:lineRule="auto"/>
        <w:rPr>
          <w:rFonts w:cs="Calibri"/>
        </w:rPr>
      </w:pPr>
      <w:r w:rsidRPr="007123EE">
        <w:rPr>
          <w:rFonts w:cs="Calibri"/>
        </w:rPr>
        <w:t>• konfrontuje własn</w:t>
      </w:r>
      <w:r>
        <w:rPr>
          <w:rFonts w:cs="Calibri"/>
        </w:rPr>
        <w:t>e</w:t>
      </w:r>
      <w:r w:rsidRPr="007123EE">
        <w:rPr>
          <w:rFonts w:cs="Calibri"/>
        </w:rPr>
        <w:t xml:space="preserve"> zasoby i preferencje z wymaganiami rynku pracy oraz oczekiwaniami pracodawców</w:t>
      </w:r>
      <w:r>
        <w:rPr>
          <w:rFonts w:cs="Calibri"/>
        </w:rPr>
        <w:t>;</w:t>
      </w:r>
    </w:p>
    <w:p w:rsidR="00882A86" w:rsidRDefault="00882A86" w:rsidP="00882A86">
      <w:pPr>
        <w:pStyle w:val="Default"/>
        <w:spacing w:line="360" w:lineRule="auto"/>
        <w:rPr>
          <w:rFonts w:cs="Calibri"/>
        </w:rPr>
      </w:pPr>
    </w:p>
    <w:p w:rsidR="00882A86" w:rsidRPr="00356F52" w:rsidRDefault="00882A86" w:rsidP="00356F52">
      <w:pPr>
        <w:pStyle w:val="Default"/>
        <w:spacing w:line="360" w:lineRule="auto"/>
        <w:rPr>
          <w:rFonts w:ascii="Calibri" w:hAnsi="Calibri" w:cs="Calibri"/>
        </w:rPr>
      </w:pPr>
      <w:r w:rsidRPr="007123EE">
        <w:rPr>
          <w:rFonts w:cs="Calibri"/>
        </w:rPr>
        <w:t xml:space="preserve"> W obszarze RYNEK EDUKACYJNY uczeń: </w:t>
      </w:r>
    </w:p>
    <w:p w:rsidR="00882A86" w:rsidRPr="00356F52" w:rsidRDefault="00882A86" w:rsidP="00356F5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356F52">
        <w:rPr>
          <w:rFonts w:ascii="Cambria" w:hAnsi="Cambria" w:cs="Calibri"/>
          <w:color w:val="000000"/>
          <w:sz w:val="24"/>
          <w:szCs w:val="24"/>
        </w:rPr>
        <w:t xml:space="preserve">• charakteryzuje strukturę systemu edukacji; </w:t>
      </w:r>
    </w:p>
    <w:p w:rsidR="00882A86" w:rsidRPr="00356F52" w:rsidRDefault="00882A86" w:rsidP="00315B0F">
      <w:pPr>
        <w:pStyle w:val="Akapitzlist"/>
        <w:numPr>
          <w:ilvl w:val="0"/>
          <w:numId w:val="19"/>
        </w:numPr>
        <w:spacing w:line="360" w:lineRule="auto"/>
        <w:rPr>
          <w:rFonts w:ascii="Cambria" w:hAnsi="Cambria"/>
          <w:sz w:val="24"/>
          <w:szCs w:val="24"/>
        </w:rPr>
      </w:pPr>
      <w:r w:rsidRPr="00356F52">
        <w:rPr>
          <w:rFonts w:ascii="Cambria" w:hAnsi="Cambria"/>
          <w:sz w:val="24"/>
          <w:szCs w:val="24"/>
        </w:rPr>
        <w:t xml:space="preserve">analizuje oferty szkolnictwa ponadpodstawowego i wyższego pod kątem możliwości dalszego kształcenia; </w:t>
      </w:r>
    </w:p>
    <w:p w:rsidR="00882A86" w:rsidRPr="00356F52" w:rsidRDefault="00882A86" w:rsidP="00356F5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356F52">
        <w:rPr>
          <w:rFonts w:ascii="Cambria" w:hAnsi="Cambria" w:cs="Calibri"/>
          <w:color w:val="000000"/>
          <w:sz w:val="24"/>
          <w:szCs w:val="24"/>
        </w:rPr>
        <w:t xml:space="preserve">• określa znaczenie uczenia się przez całe życie. </w:t>
      </w:r>
    </w:p>
    <w:p w:rsidR="00882A86" w:rsidRDefault="00882A86" w:rsidP="00882A86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</w:p>
    <w:p w:rsidR="00882A86" w:rsidRPr="003B3910" w:rsidRDefault="00882A86" w:rsidP="00882A86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  <w:r w:rsidRPr="003B3910">
        <w:rPr>
          <w:rFonts w:ascii="Cambria" w:hAnsi="Cambria" w:cs="Calibri"/>
          <w:color w:val="000000"/>
          <w:sz w:val="24"/>
          <w:szCs w:val="24"/>
        </w:rPr>
        <w:t xml:space="preserve">W obszarze PLANOWANIE WŁASNEGO ROZWOJU uczeń: </w:t>
      </w:r>
    </w:p>
    <w:p w:rsidR="00882A86" w:rsidRPr="003B3910" w:rsidRDefault="00882A86" w:rsidP="00882A86">
      <w:pPr>
        <w:autoSpaceDE w:val="0"/>
        <w:autoSpaceDN w:val="0"/>
        <w:adjustRightInd w:val="0"/>
        <w:spacing w:after="169" w:line="360" w:lineRule="auto"/>
        <w:rPr>
          <w:rFonts w:ascii="Cambria" w:hAnsi="Cambria" w:cs="Calibri"/>
          <w:color w:val="000000"/>
          <w:sz w:val="24"/>
          <w:szCs w:val="24"/>
        </w:rPr>
      </w:pPr>
      <w:r w:rsidRPr="003B3910">
        <w:rPr>
          <w:rFonts w:ascii="Cambria" w:hAnsi="Cambria" w:cs="Calibri"/>
          <w:color w:val="000000"/>
          <w:sz w:val="24"/>
          <w:szCs w:val="24"/>
        </w:rPr>
        <w:t xml:space="preserve">• określa marzenia, cele i plany edukacyjno-zawodowe na bazie własnych zasobów; </w:t>
      </w:r>
    </w:p>
    <w:p w:rsidR="00882A86" w:rsidRPr="003B3910" w:rsidRDefault="00882A86" w:rsidP="00882A86">
      <w:pPr>
        <w:autoSpaceDE w:val="0"/>
        <w:autoSpaceDN w:val="0"/>
        <w:adjustRightInd w:val="0"/>
        <w:spacing w:after="169" w:line="360" w:lineRule="auto"/>
        <w:rPr>
          <w:rFonts w:ascii="Cambria" w:hAnsi="Cambria" w:cs="Calibri"/>
          <w:color w:val="000000"/>
          <w:sz w:val="24"/>
          <w:szCs w:val="24"/>
        </w:rPr>
      </w:pPr>
      <w:r w:rsidRPr="003B3910">
        <w:rPr>
          <w:rFonts w:ascii="Cambria" w:hAnsi="Cambria" w:cs="Calibri"/>
          <w:color w:val="000000"/>
          <w:sz w:val="24"/>
          <w:szCs w:val="24"/>
        </w:rPr>
        <w:t xml:space="preserve">• planuje ścieżkę kariery, uwzględniając konsekwencje podjętych wyborów; </w:t>
      </w:r>
    </w:p>
    <w:p w:rsidR="00882A86" w:rsidRDefault="00882A86" w:rsidP="00882A86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  <w:r w:rsidRPr="003B3910">
        <w:rPr>
          <w:rFonts w:ascii="Cambria" w:hAnsi="Cambria" w:cs="Calibri"/>
          <w:color w:val="000000"/>
          <w:sz w:val="24"/>
          <w:szCs w:val="24"/>
        </w:rPr>
        <w:t xml:space="preserve">• identyfikuje osoby i instytucje wspomagające planowanie kariery. </w:t>
      </w:r>
    </w:p>
    <w:p w:rsidR="00882A86" w:rsidRDefault="00882A86" w:rsidP="00882A86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F047B4" w:rsidRDefault="00F047B4" w:rsidP="00882A86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882A86" w:rsidRPr="003B3910" w:rsidRDefault="00882A86" w:rsidP="00882A86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Metody pracy</w:t>
      </w:r>
      <w:r w:rsidRPr="003B3910">
        <w:rPr>
          <w:rFonts w:ascii="Cambria" w:hAnsi="Cambria"/>
          <w:b/>
          <w:sz w:val="28"/>
          <w:szCs w:val="28"/>
        </w:rPr>
        <w:t>:</w:t>
      </w:r>
    </w:p>
    <w:p w:rsidR="00882A86" w:rsidRPr="00F047B4" w:rsidRDefault="00882A86" w:rsidP="00315B0F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047B4">
        <w:rPr>
          <w:rFonts w:ascii="Cambria" w:hAnsi="Cambria"/>
          <w:sz w:val="24"/>
          <w:szCs w:val="24"/>
        </w:rPr>
        <w:t xml:space="preserve">ankieta, </w:t>
      </w:r>
    </w:p>
    <w:p w:rsidR="00882A86" w:rsidRPr="00F047B4" w:rsidRDefault="00882A86" w:rsidP="00315B0F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047B4">
        <w:rPr>
          <w:rFonts w:ascii="Cambria" w:hAnsi="Cambria"/>
          <w:sz w:val="24"/>
          <w:szCs w:val="24"/>
        </w:rPr>
        <w:t xml:space="preserve">autoprezentacja, </w:t>
      </w:r>
    </w:p>
    <w:p w:rsidR="00882A86" w:rsidRPr="00F047B4" w:rsidRDefault="00882A86" w:rsidP="00315B0F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047B4">
        <w:rPr>
          <w:rFonts w:ascii="Cambria" w:hAnsi="Cambria"/>
          <w:sz w:val="24"/>
          <w:szCs w:val="24"/>
        </w:rPr>
        <w:t xml:space="preserve">burza mózgów </w:t>
      </w:r>
    </w:p>
    <w:p w:rsidR="00882A86" w:rsidRPr="00F047B4" w:rsidRDefault="00882A86" w:rsidP="00315B0F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047B4">
        <w:rPr>
          <w:rFonts w:ascii="Cambria" w:hAnsi="Cambria"/>
          <w:sz w:val="24"/>
          <w:szCs w:val="24"/>
        </w:rPr>
        <w:t>analiza przypadku</w:t>
      </w:r>
    </w:p>
    <w:p w:rsidR="00882A86" w:rsidRPr="00F047B4" w:rsidRDefault="00882A86" w:rsidP="00315B0F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047B4">
        <w:rPr>
          <w:rFonts w:ascii="Cambria" w:hAnsi="Cambria"/>
          <w:sz w:val="24"/>
          <w:szCs w:val="24"/>
        </w:rPr>
        <w:t xml:space="preserve">ćwiczenia grupowe, </w:t>
      </w:r>
    </w:p>
    <w:p w:rsidR="00882A86" w:rsidRPr="00F047B4" w:rsidRDefault="00882A86" w:rsidP="00315B0F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047B4">
        <w:rPr>
          <w:rFonts w:ascii="Cambria" w:hAnsi="Cambria"/>
          <w:sz w:val="24"/>
          <w:szCs w:val="24"/>
        </w:rPr>
        <w:t xml:space="preserve">debata „za i przeciw”, </w:t>
      </w:r>
    </w:p>
    <w:p w:rsidR="00882A86" w:rsidRPr="00F047B4" w:rsidRDefault="00882A86" w:rsidP="00315B0F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047B4">
        <w:rPr>
          <w:rFonts w:ascii="Cambria" w:hAnsi="Cambria"/>
          <w:sz w:val="24"/>
          <w:szCs w:val="24"/>
        </w:rPr>
        <w:t xml:space="preserve">dyskusja problemowa </w:t>
      </w:r>
    </w:p>
    <w:p w:rsidR="00882A86" w:rsidRPr="00F047B4" w:rsidRDefault="00882A86" w:rsidP="00315B0F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047B4">
        <w:rPr>
          <w:rFonts w:ascii="Cambria" w:hAnsi="Cambria"/>
          <w:sz w:val="24"/>
          <w:szCs w:val="24"/>
        </w:rPr>
        <w:t>mini-wykład</w:t>
      </w:r>
    </w:p>
    <w:p w:rsidR="00882A86" w:rsidRPr="00F047B4" w:rsidRDefault="00882A86" w:rsidP="00315B0F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F047B4">
        <w:rPr>
          <w:rFonts w:ascii="Cambria" w:hAnsi="Cambria"/>
          <w:sz w:val="24"/>
          <w:szCs w:val="24"/>
        </w:rPr>
        <w:t xml:space="preserve">lekcja odwrócona  </w:t>
      </w:r>
    </w:p>
    <w:p w:rsidR="00882A86" w:rsidRPr="00D808FA" w:rsidRDefault="00882A86" w:rsidP="00882A86">
      <w:pPr>
        <w:pStyle w:val="Default"/>
        <w:rPr>
          <w:rFonts w:cs="Calibri"/>
          <w:sz w:val="28"/>
          <w:szCs w:val="28"/>
        </w:rPr>
      </w:pPr>
      <w:r w:rsidRPr="00D808FA">
        <w:rPr>
          <w:rFonts w:cs="Calibri"/>
          <w:b/>
          <w:bCs/>
          <w:sz w:val="28"/>
          <w:szCs w:val="28"/>
        </w:rPr>
        <w:t xml:space="preserve">Opis zakładanych efektów kształcenia </w:t>
      </w:r>
    </w:p>
    <w:p w:rsidR="00882A86" w:rsidRDefault="00882A86" w:rsidP="00882A8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882A86" w:rsidRPr="00D808FA" w:rsidRDefault="00882A86" w:rsidP="00882A8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W zakresie wiedzy uczeń: </w:t>
      </w:r>
    </w:p>
    <w:p w:rsidR="00882A86" w:rsidRDefault="00882A86" w:rsidP="00882A86">
      <w:pPr>
        <w:autoSpaceDE w:val="0"/>
        <w:autoSpaceDN w:val="0"/>
        <w:adjustRightInd w:val="0"/>
        <w:spacing w:after="169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882A86" w:rsidRPr="00D808FA" w:rsidRDefault="00882A86" w:rsidP="00882A86">
      <w:pPr>
        <w:autoSpaceDE w:val="0"/>
        <w:autoSpaceDN w:val="0"/>
        <w:adjustRightInd w:val="0"/>
        <w:spacing w:after="169" w:line="276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• posługuje się pojęciami związanymi z tematyką rynku pracy, kwalifikacji zawodowych; </w:t>
      </w:r>
    </w:p>
    <w:p w:rsidR="00882A86" w:rsidRPr="00D808FA" w:rsidRDefault="00882A86" w:rsidP="00882A86">
      <w:pPr>
        <w:autoSpaceDE w:val="0"/>
        <w:autoSpaceDN w:val="0"/>
        <w:adjustRightInd w:val="0"/>
        <w:spacing w:after="169" w:line="276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• identyfikuje swoje możliwości psychofizyczne i predyspozycje zawodowe; </w:t>
      </w:r>
    </w:p>
    <w:p w:rsidR="00882A86" w:rsidRPr="00D808FA" w:rsidRDefault="00882A86" w:rsidP="00882A86">
      <w:pPr>
        <w:autoSpaceDE w:val="0"/>
        <w:autoSpaceDN w:val="0"/>
        <w:adjustRightInd w:val="0"/>
        <w:spacing w:after="169" w:line="276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• wyjaśnia zależności pomiędzy zainteresowaniami a wyborem zawodu; </w:t>
      </w:r>
    </w:p>
    <w:p w:rsidR="00882A86" w:rsidRPr="00D808FA" w:rsidRDefault="00882A86" w:rsidP="00F047B4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• wymienia umiejętności niezbędne do prawidłowego funkcjonowania w różnych rolach zawodowych i społecznych. </w:t>
      </w:r>
    </w:p>
    <w:p w:rsidR="00882A86" w:rsidRPr="00D808FA" w:rsidRDefault="00882A86" w:rsidP="00882A8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882A86" w:rsidRPr="00D808FA" w:rsidRDefault="00882A86" w:rsidP="00882A8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W zakresie umiejętności uczeń: </w:t>
      </w:r>
    </w:p>
    <w:p w:rsidR="00882A86" w:rsidRDefault="00882A86" w:rsidP="00882A86">
      <w:pPr>
        <w:autoSpaceDE w:val="0"/>
        <w:autoSpaceDN w:val="0"/>
        <w:adjustRightInd w:val="0"/>
        <w:spacing w:after="171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882A86" w:rsidRPr="00D808FA" w:rsidRDefault="00882A86" w:rsidP="00F047B4">
      <w:pPr>
        <w:autoSpaceDE w:val="0"/>
        <w:autoSpaceDN w:val="0"/>
        <w:adjustRightInd w:val="0"/>
        <w:spacing w:after="171" w:line="360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• rozwija swoje zainteresowania; </w:t>
      </w:r>
    </w:p>
    <w:p w:rsidR="00882A86" w:rsidRPr="00D808FA" w:rsidRDefault="00882A86" w:rsidP="00F047B4">
      <w:pPr>
        <w:autoSpaceDE w:val="0"/>
        <w:autoSpaceDN w:val="0"/>
        <w:adjustRightInd w:val="0"/>
        <w:spacing w:after="171" w:line="360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• wykorzystuje wiedzę teoretyczną z zakresu doradztwa zawodowego, aby trafnie określić swe predyspozycje, zdolności, umiejętności; </w:t>
      </w:r>
    </w:p>
    <w:p w:rsidR="00882A86" w:rsidRPr="00D808FA" w:rsidRDefault="00882A86" w:rsidP="00F047B4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• samodzielnie lub z pomocą doradcy planuje dalszą ścieżkę rozwoju edukacyjno- -zawodowego. </w:t>
      </w:r>
    </w:p>
    <w:p w:rsidR="00882A86" w:rsidRPr="00D808FA" w:rsidRDefault="00882A86" w:rsidP="00882A86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color w:val="000000"/>
          <w:sz w:val="24"/>
          <w:szCs w:val="24"/>
        </w:rPr>
      </w:pPr>
    </w:p>
    <w:p w:rsidR="00882A86" w:rsidRPr="00D808FA" w:rsidRDefault="00882A86" w:rsidP="00F047B4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W zakresie kompetencji społecznych uczeń: </w:t>
      </w:r>
    </w:p>
    <w:p w:rsidR="00882A86" w:rsidRPr="00D808FA" w:rsidRDefault="00882A86" w:rsidP="00F047B4">
      <w:pPr>
        <w:autoSpaceDE w:val="0"/>
        <w:autoSpaceDN w:val="0"/>
        <w:adjustRightInd w:val="0"/>
        <w:spacing w:after="169" w:line="360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• skutecznie współpracuje z kolegami w zespole; </w:t>
      </w:r>
    </w:p>
    <w:p w:rsidR="00882A86" w:rsidRPr="00D808FA" w:rsidRDefault="00882A86" w:rsidP="00F047B4">
      <w:pPr>
        <w:autoSpaceDE w:val="0"/>
        <w:autoSpaceDN w:val="0"/>
        <w:adjustRightInd w:val="0"/>
        <w:spacing w:after="169" w:line="360" w:lineRule="auto"/>
        <w:rPr>
          <w:rFonts w:ascii="Cambria" w:hAnsi="Cambria" w:cs="Calibri"/>
          <w:color w:val="000000"/>
          <w:sz w:val="24"/>
          <w:szCs w:val="24"/>
        </w:rPr>
      </w:pPr>
      <w:r w:rsidRPr="00D808FA">
        <w:rPr>
          <w:rFonts w:ascii="Cambria" w:hAnsi="Cambria" w:cs="Calibri"/>
          <w:color w:val="000000"/>
          <w:sz w:val="24"/>
          <w:szCs w:val="24"/>
        </w:rPr>
        <w:t xml:space="preserve">• przyjmuje twórczą i refleksyjną postawę wobec przekonań oraz sposobu postępowania innych ludzi; </w:t>
      </w:r>
    </w:p>
    <w:p w:rsidR="00882A86" w:rsidRDefault="00882A86" w:rsidP="00F047B4">
      <w:pPr>
        <w:pStyle w:val="Default"/>
        <w:spacing w:line="360" w:lineRule="auto"/>
        <w:rPr>
          <w:rFonts w:cs="Calibri"/>
        </w:rPr>
      </w:pPr>
      <w:r w:rsidRPr="00D808FA">
        <w:rPr>
          <w:rFonts w:ascii="Calibri" w:hAnsi="Calibri" w:cs="Calibri"/>
          <w:sz w:val="23"/>
          <w:szCs w:val="23"/>
        </w:rPr>
        <w:t xml:space="preserve">• </w:t>
      </w:r>
      <w:r w:rsidRPr="00D808FA">
        <w:rPr>
          <w:rFonts w:cs="Calibri"/>
        </w:rPr>
        <w:t>rozwiązuje konflikty powstające podczas pracy zespołowej</w:t>
      </w:r>
      <w:r>
        <w:rPr>
          <w:rFonts w:cs="Calibri"/>
        </w:rPr>
        <w:t>;</w:t>
      </w:r>
      <w:r w:rsidRPr="00D808FA">
        <w:rPr>
          <w:rFonts w:cs="Calibri"/>
        </w:rPr>
        <w:t xml:space="preserve"> </w:t>
      </w:r>
    </w:p>
    <w:p w:rsidR="00F047B4" w:rsidRDefault="00F047B4" w:rsidP="00F047B4">
      <w:pPr>
        <w:pStyle w:val="Default"/>
        <w:spacing w:line="360" w:lineRule="auto"/>
        <w:rPr>
          <w:rFonts w:cs="Calibri"/>
        </w:rPr>
      </w:pPr>
    </w:p>
    <w:p w:rsidR="00F047B4" w:rsidRPr="00F047B4" w:rsidRDefault="00F047B4" w:rsidP="00F047B4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8"/>
          <w:szCs w:val="28"/>
        </w:rPr>
      </w:pPr>
      <w:r w:rsidRPr="00F047B4">
        <w:rPr>
          <w:rFonts w:ascii="Cambria" w:hAnsi="Cambria" w:cs="Calibri"/>
          <w:b/>
          <w:bCs/>
          <w:color w:val="000000"/>
          <w:sz w:val="28"/>
          <w:szCs w:val="28"/>
        </w:rPr>
        <w:lastRenderedPageBreak/>
        <w:t xml:space="preserve">Tematy zajęć </w:t>
      </w:r>
    </w:p>
    <w:p w:rsidR="00F047B4" w:rsidRDefault="00F047B4" w:rsidP="00F047B4">
      <w:pPr>
        <w:pStyle w:val="Default"/>
        <w:spacing w:line="360" w:lineRule="auto"/>
        <w:rPr>
          <w:rFonts w:cs="Calibri"/>
        </w:rPr>
      </w:pPr>
      <w:r w:rsidRPr="00F047B4">
        <w:rPr>
          <w:rFonts w:cs="Calibri"/>
        </w:rPr>
        <w:t>Jeden temat zajęć</w:t>
      </w:r>
      <w:r>
        <w:rPr>
          <w:rFonts w:cs="Calibri"/>
        </w:rPr>
        <w:t xml:space="preserve"> obejm</w:t>
      </w:r>
      <w:r w:rsidRPr="00F047B4">
        <w:rPr>
          <w:rFonts w:cs="Calibri"/>
        </w:rPr>
        <w:t>uje jedną jednostkę lekcyjną, tj. 45 minut.</w:t>
      </w:r>
    </w:p>
    <w:p w:rsidR="00F047B4" w:rsidRDefault="00F047B4" w:rsidP="00315B0F">
      <w:pPr>
        <w:pStyle w:val="Default"/>
        <w:numPr>
          <w:ilvl w:val="0"/>
          <w:numId w:val="20"/>
        </w:numPr>
        <w:spacing w:line="360" w:lineRule="auto"/>
        <w:rPr>
          <w:rFonts w:cs="Calibri"/>
        </w:rPr>
      </w:pPr>
      <w:r>
        <w:rPr>
          <w:rFonts w:cs="Calibri"/>
        </w:rPr>
        <w:t>Samopoznanie</w:t>
      </w:r>
    </w:p>
    <w:p w:rsidR="00F047B4" w:rsidRPr="00F047B4" w:rsidRDefault="00F047B4" w:rsidP="00315B0F">
      <w:pPr>
        <w:pStyle w:val="Default"/>
        <w:numPr>
          <w:ilvl w:val="0"/>
          <w:numId w:val="21"/>
        </w:numPr>
        <w:spacing w:line="360" w:lineRule="auto"/>
        <w:rPr>
          <w:rFonts w:cs="Calibri"/>
        </w:rPr>
      </w:pPr>
      <w:r w:rsidRPr="00F047B4">
        <w:rPr>
          <w:rFonts w:cs="Calibri"/>
        </w:rPr>
        <w:t xml:space="preserve">Wszyscy jesteśmy zdolni! </w:t>
      </w:r>
    </w:p>
    <w:p w:rsidR="00F047B4" w:rsidRPr="00F047B4" w:rsidRDefault="00F047B4" w:rsidP="0031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  <w:r w:rsidRPr="00F047B4">
        <w:rPr>
          <w:rFonts w:ascii="Cambria" w:hAnsi="Cambria" w:cs="Calibri"/>
          <w:color w:val="000000"/>
          <w:sz w:val="24"/>
          <w:szCs w:val="24"/>
        </w:rPr>
        <w:t xml:space="preserve">Praca w grupie jako przykład kompetencji kluczowej. </w:t>
      </w:r>
    </w:p>
    <w:p w:rsidR="00F047B4" w:rsidRPr="00F047B4" w:rsidRDefault="00F047B4" w:rsidP="00F047B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F047B4" w:rsidRPr="00F047B4" w:rsidRDefault="00F047B4" w:rsidP="0031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F047B4">
        <w:rPr>
          <w:rFonts w:ascii="Cambria" w:hAnsi="Cambria" w:cs="Times New Roman"/>
          <w:color w:val="000000"/>
          <w:sz w:val="24"/>
          <w:szCs w:val="24"/>
        </w:rPr>
        <w:t>Moje umiejętności</w:t>
      </w:r>
      <w:r w:rsidR="00315B0F">
        <w:rPr>
          <w:rFonts w:ascii="Cambria" w:hAnsi="Cambria" w:cs="Times New Roman"/>
          <w:color w:val="000000"/>
          <w:sz w:val="24"/>
          <w:szCs w:val="24"/>
        </w:rPr>
        <w:t>.</w:t>
      </w:r>
      <w:r w:rsidRPr="00F047B4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F047B4" w:rsidRPr="00F047B4" w:rsidRDefault="00F047B4" w:rsidP="00F047B4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F047B4" w:rsidRPr="00F047B4" w:rsidRDefault="00F047B4" w:rsidP="0031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F047B4">
        <w:rPr>
          <w:rFonts w:ascii="Cambria" w:hAnsi="Cambria" w:cs="Times New Roman"/>
          <w:color w:val="000000"/>
          <w:sz w:val="24"/>
          <w:szCs w:val="24"/>
        </w:rPr>
        <w:t>Umiejętności a zawód</w:t>
      </w:r>
      <w:r w:rsidR="00315B0F">
        <w:rPr>
          <w:rFonts w:ascii="Cambria" w:hAnsi="Cambria" w:cs="Times New Roman"/>
          <w:color w:val="000000"/>
          <w:sz w:val="24"/>
          <w:szCs w:val="24"/>
        </w:rPr>
        <w:t>.</w:t>
      </w:r>
      <w:r w:rsidRPr="00F047B4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F047B4" w:rsidRPr="00F047B4" w:rsidRDefault="00F047B4" w:rsidP="00F047B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F047B4" w:rsidRPr="00F047B4" w:rsidRDefault="00F047B4" w:rsidP="0031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F047B4">
        <w:rPr>
          <w:rFonts w:ascii="Cambria" w:hAnsi="Cambria" w:cs="Times New Roman"/>
          <w:color w:val="000000"/>
          <w:sz w:val="24"/>
          <w:szCs w:val="24"/>
        </w:rPr>
        <w:t>Czym się interesuję</w:t>
      </w:r>
      <w:r w:rsidR="00315B0F">
        <w:rPr>
          <w:rFonts w:ascii="Cambria" w:hAnsi="Cambria" w:cs="Times New Roman"/>
          <w:color w:val="000000"/>
          <w:sz w:val="24"/>
          <w:szCs w:val="24"/>
        </w:rPr>
        <w:t>?</w:t>
      </w:r>
      <w:r w:rsidRPr="00F047B4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F047B4" w:rsidRDefault="00F047B4" w:rsidP="00F047B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F047B4" w:rsidRDefault="00315B0F" w:rsidP="00315B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Informacje edukacyjno-zawodowe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  <w:color w:val="000000"/>
          <w:sz w:val="24"/>
          <w:szCs w:val="24"/>
        </w:rPr>
      </w:pPr>
    </w:p>
    <w:p w:rsidR="00315B0F" w:rsidRPr="00315B0F" w:rsidRDefault="00315B0F" w:rsidP="00315B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  <w:r w:rsidRPr="00315B0F">
        <w:rPr>
          <w:rFonts w:ascii="Cambria" w:hAnsi="Cambria" w:cs="Calibri"/>
          <w:color w:val="000000"/>
          <w:sz w:val="24"/>
          <w:szCs w:val="24"/>
        </w:rPr>
        <w:t xml:space="preserve">Jak zaplanować przyszłość edukacyjno-zawodową? 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15B0F" w:rsidRDefault="00315B0F" w:rsidP="00315B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  <w:r w:rsidRPr="00315B0F">
        <w:rPr>
          <w:rFonts w:ascii="Cambria" w:hAnsi="Cambria" w:cs="Calibri"/>
          <w:color w:val="000000"/>
          <w:sz w:val="24"/>
          <w:szCs w:val="24"/>
        </w:rPr>
        <w:t xml:space="preserve">Moja przyszłość edukacyjno-zawodowa. </w:t>
      </w:r>
    </w:p>
    <w:p w:rsidR="00315B0F" w:rsidRPr="00315B0F" w:rsidRDefault="00315B0F" w:rsidP="00315B0F">
      <w:pPr>
        <w:pStyle w:val="Akapitzlist"/>
        <w:rPr>
          <w:rFonts w:ascii="Cambria" w:hAnsi="Cambria" w:cs="Calibri"/>
          <w:color w:val="000000"/>
          <w:sz w:val="24"/>
          <w:szCs w:val="24"/>
        </w:rPr>
      </w:pPr>
    </w:p>
    <w:p w:rsidR="00315B0F" w:rsidRDefault="00315B0F" w:rsidP="00315B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Rynek pracy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libri"/>
          <w:color w:val="000000"/>
          <w:sz w:val="24"/>
          <w:szCs w:val="24"/>
        </w:rPr>
      </w:pPr>
    </w:p>
    <w:p w:rsidR="00315B0F" w:rsidRPr="00315B0F" w:rsidRDefault="00315B0F" w:rsidP="00315B0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315B0F">
        <w:rPr>
          <w:rFonts w:ascii="Cambria" w:hAnsi="Cambria" w:cs="Times New Roman"/>
          <w:color w:val="000000"/>
          <w:sz w:val="24"/>
          <w:szCs w:val="24"/>
        </w:rPr>
        <w:t>Zawody w moim najbliższym otoczeniu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  <w:r w:rsidRPr="00315B0F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15B0F" w:rsidRPr="00315B0F" w:rsidRDefault="00315B0F" w:rsidP="00315B0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315B0F">
        <w:rPr>
          <w:rFonts w:ascii="Cambria" w:hAnsi="Cambria" w:cs="Times New Roman"/>
          <w:color w:val="000000"/>
          <w:sz w:val="24"/>
          <w:szCs w:val="24"/>
        </w:rPr>
        <w:t>Od elektryka do kierownika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  <w:r w:rsidRPr="00315B0F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315B0F" w:rsidRPr="00315B0F" w:rsidRDefault="00315B0F" w:rsidP="00315B0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315B0F">
        <w:rPr>
          <w:rFonts w:ascii="Cambria" w:hAnsi="Cambria" w:cs="Times New Roman"/>
          <w:color w:val="000000"/>
          <w:sz w:val="24"/>
          <w:szCs w:val="24"/>
        </w:rPr>
        <w:t xml:space="preserve">Kompetencje na rynku pracy. 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libri"/>
          <w:color w:val="000000"/>
          <w:sz w:val="24"/>
          <w:szCs w:val="24"/>
        </w:rPr>
      </w:pP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  <w:color w:val="000000"/>
          <w:sz w:val="24"/>
          <w:szCs w:val="24"/>
        </w:rPr>
      </w:pPr>
    </w:p>
    <w:p w:rsidR="00F047B4" w:rsidRDefault="00F047B4" w:rsidP="00F047B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  <w:color w:val="000000"/>
          <w:sz w:val="24"/>
          <w:szCs w:val="24"/>
        </w:rPr>
      </w:pPr>
    </w:p>
    <w:p w:rsidR="00F047B4" w:rsidRPr="00F047B4" w:rsidRDefault="00F047B4" w:rsidP="00F047B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  <w:color w:val="000000"/>
          <w:sz w:val="24"/>
          <w:szCs w:val="24"/>
        </w:rPr>
      </w:pPr>
    </w:p>
    <w:p w:rsidR="00F047B4" w:rsidRPr="00F047B4" w:rsidRDefault="00F047B4" w:rsidP="00F0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7B4" w:rsidRPr="00F047B4" w:rsidRDefault="00F047B4" w:rsidP="00F04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62F43" w:rsidRDefault="008E3538" w:rsidP="0036736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Wewnątrzszkolny System Doradztwa</w:t>
      </w:r>
      <w:r w:rsidR="000954C2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Zawodowego </w:t>
      </w:r>
      <w:r w:rsidR="000954C2">
        <w:rPr>
          <w:rFonts w:ascii="Cambria" w:hAnsi="Cambria"/>
          <w:b/>
          <w:sz w:val="28"/>
          <w:szCs w:val="28"/>
        </w:rPr>
        <w:t>opracowała</w:t>
      </w:r>
      <w:r w:rsidR="00367362">
        <w:rPr>
          <w:rFonts w:ascii="Cambria" w:hAnsi="Cambria"/>
          <w:b/>
          <w:sz w:val="28"/>
          <w:szCs w:val="28"/>
        </w:rPr>
        <w:t>:</w:t>
      </w:r>
    </w:p>
    <w:p w:rsidR="00362F43" w:rsidRDefault="00362F43" w:rsidP="00367362">
      <w:pPr>
        <w:spacing w:line="360" w:lineRule="auto"/>
        <w:ind w:left="2124" w:firstLine="708"/>
        <w:rPr>
          <w:rFonts w:ascii="Cambria" w:hAnsi="Cambria"/>
          <w:sz w:val="28"/>
          <w:szCs w:val="28"/>
        </w:rPr>
      </w:pPr>
    </w:p>
    <w:p w:rsidR="007C20C8" w:rsidRPr="00315B0F" w:rsidRDefault="008E3538" w:rsidP="0036736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 Wewnątrzszkolnym Systemem Doradztwa Zawodowego zapoznano Radę Pedagogiczną:</w:t>
      </w:r>
    </w:p>
    <w:p w:rsidR="00367362" w:rsidRDefault="00367362" w:rsidP="007C20C8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Arial"/>
          <w:color w:val="3366FF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:rsidR="00367362" w:rsidRDefault="00367362" w:rsidP="007C20C8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Arial"/>
          <w:color w:val="3366FF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:rsidR="00367362" w:rsidRDefault="00367362" w:rsidP="007C20C8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Arial"/>
          <w:color w:val="3366FF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:rsidR="00367362" w:rsidRDefault="00367362" w:rsidP="007C20C8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Arial"/>
          <w:color w:val="3366FF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:rsidR="00367362" w:rsidRDefault="00367362" w:rsidP="007C20C8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Arial"/>
          <w:color w:val="3366FF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sectPr w:rsidR="00367362" w:rsidSect="002C0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42" w:rsidRDefault="00E31642" w:rsidP="0033499C">
      <w:pPr>
        <w:spacing w:after="0" w:line="240" w:lineRule="auto"/>
      </w:pPr>
      <w:r>
        <w:separator/>
      </w:r>
    </w:p>
  </w:endnote>
  <w:endnote w:type="continuationSeparator" w:id="0">
    <w:p w:rsidR="00E31642" w:rsidRDefault="00E31642" w:rsidP="003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FA" w:rsidRDefault="00D80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76173"/>
      <w:docPartObj>
        <w:docPartGallery w:val="Page Numbers (Bottom of Page)"/>
        <w:docPartUnique/>
      </w:docPartObj>
    </w:sdtPr>
    <w:sdtEndPr/>
    <w:sdtContent>
      <w:p w:rsidR="00D808FA" w:rsidRDefault="00E316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0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808FA" w:rsidRDefault="00D808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FA" w:rsidRDefault="00D80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42" w:rsidRDefault="00E31642" w:rsidP="0033499C">
      <w:pPr>
        <w:spacing w:after="0" w:line="240" w:lineRule="auto"/>
      </w:pPr>
      <w:r>
        <w:separator/>
      </w:r>
    </w:p>
  </w:footnote>
  <w:footnote w:type="continuationSeparator" w:id="0">
    <w:p w:rsidR="00E31642" w:rsidRDefault="00E31642" w:rsidP="0033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FA" w:rsidRDefault="00D808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FA" w:rsidRDefault="00D808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FA" w:rsidRDefault="00D808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BA1"/>
    <w:multiLevelType w:val="hybridMultilevel"/>
    <w:tmpl w:val="8662B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3531"/>
    <w:multiLevelType w:val="hybridMultilevel"/>
    <w:tmpl w:val="21A4E8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1E08"/>
    <w:multiLevelType w:val="hybridMultilevel"/>
    <w:tmpl w:val="93383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822"/>
    <w:multiLevelType w:val="hybridMultilevel"/>
    <w:tmpl w:val="3078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0521"/>
    <w:multiLevelType w:val="hybridMultilevel"/>
    <w:tmpl w:val="F5406178"/>
    <w:lvl w:ilvl="0" w:tplc="526A15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2109"/>
    <w:multiLevelType w:val="hybridMultilevel"/>
    <w:tmpl w:val="8394240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A612888"/>
    <w:multiLevelType w:val="hybridMultilevel"/>
    <w:tmpl w:val="86EA37CA"/>
    <w:lvl w:ilvl="0" w:tplc="262495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0A30"/>
    <w:multiLevelType w:val="hybridMultilevel"/>
    <w:tmpl w:val="7020DBA0"/>
    <w:lvl w:ilvl="0" w:tplc="738C62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1A82"/>
    <w:multiLevelType w:val="hybridMultilevel"/>
    <w:tmpl w:val="2238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516B"/>
    <w:multiLevelType w:val="hybridMultilevel"/>
    <w:tmpl w:val="191A8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50C90"/>
    <w:multiLevelType w:val="hybridMultilevel"/>
    <w:tmpl w:val="F3DE2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5A82"/>
    <w:multiLevelType w:val="hybridMultilevel"/>
    <w:tmpl w:val="876CD2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38E2"/>
    <w:multiLevelType w:val="hybridMultilevel"/>
    <w:tmpl w:val="07CEB4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83D92"/>
    <w:multiLevelType w:val="hybridMultilevel"/>
    <w:tmpl w:val="928A5F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D623D"/>
    <w:multiLevelType w:val="hybridMultilevel"/>
    <w:tmpl w:val="5D50221E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C7F4227"/>
    <w:multiLevelType w:val="hybridMultilevel"/>
    <w:tmpl w:val="FE0A7A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6B2380"/>
    <w:multiLevelType w:val="hybridMultilevel"/>
    <w:tmpl w:val="45F6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96BA8"/>
    <w:multiLevelType w:val="hybridMultilevel"/>
    <w:tmpl w:val="37C4E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77D8E"/>
    <w:multiLevelType w:val="hybridMultilevel"/>
    <w:tmpl w:val="84204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A5DA4"/>
    <w:multiLevelType w:val="hybridMultilevel"/>
    <w:tmpl w:val="3F3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109CB"/>
    <w:multiLevelType w:val="hybridMultilevel"/>
    <w:tmpl w:val="14985E14"/>
    <w:lvl w:ilvl="0" w:tplc="2AE03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D7B4F"/>
    <w:multiLevelType w:val="hybridMultilevel"/>
    <w:tmpl w:val="D16807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F17C4"/>
    <w:multiLevelType w:val="hybridMultilevel"/>
    <w:tmpl w:val="7B1077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2"/>
  </w:num>
  <w:num w:numId="8">
    <w:abstractNumId w:val="14"/>
  </w:num>
  <w:num w:numId="9">
    <w:abstractNumId w:val="15"/>
  </w:num>
  <w:num w:numId="10">
    <w:abstractNumId w:val="3"/>
  </w:num>
  <w:num w:numId="11">
    <w:abstractNumId w:val="22"/>
  </w:num>
  <w:num w:numId="12">
    <w:abstractNumId w:val="2"/>
  </w:num>
  <w:num w:numId="13">
    <w:abstractNumId w:val="5"/>
  </w:num>
  <w:num w:numId="14">
    <w:abstractNumId w:val="11"/>
  </w:num>
  <w:num w:numId="15">
    <w:abstractNumId w:val="21"/>
  </w:num>
  <w:num w:numId="16">
    <w:abstractNumId w:val="10"/>
  </w:num>
  <w:num w:numId="17">
    <w:abstractNumId w:val="17"/>
  </w:num>
  <w:num w:numId="18">
    <w:abstractNumId w:val="13"/>
  </w:num>
  <w:num w:numId="19">
    <w:abstractNumId w:val="0"/>
  </w:num>
  <w:num w:numId="20">
    <w:abstractNumId w:val="20"/>
  </w:num>
  <w:num w:numId="21">
    <w:abstractNumId w:val="16"/>
  </w:num>
  <w:num w:numId="22">
    <w:abstractNumId w:val="8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0"/>
    <w:rsid w:val="0003793A"/>
    <w:rsid w:val="00054E16"/>
    <w:rsid w:val="00073A6F"/>
    <w:rsid w:val="000923CA"/>
    <w:rsid w:val="000954C2"/>
    <w:rsid w:val="000A459D"/>
    <w:rsid w:val="000D10BB"/>
    <w:rsid w:val="000F7637"/>
    <w:rsid w:val="0010023B"/>
    <w:rsid w:val="00127703"/>
    <w:rsid w:val="00140159"/>
    <w:rsid w:val="001442A1"/>
    <w:rsid w:val="00175DCB"/>
    <w:rsid w:val="001A04A2"/>
    <w:rsid w:val="001C18AD"/>
    <w:rsid w:val="001E4F2C"/>
    <w:rsid w:val="001F0B07"/>
    <w:rsid w:val="002422DA"/>
    <w:rsid w:val="002628CF"/>
    <w:rsid w:val="00271214"/>
    <w:rsid w:val="00271B70"/>
    <w:rsid w:val="00275EE0"/>
    <w:rsid w:val="00287480"/>
    <w:rsid w:val="002C0E32"/>
    <w:rsid w:val="002F3F12"/>
    <w:rsid w:val="00306C8C"/>
    <w:rsid w:val="00315B0F"/>
    <w:rsid w:val="003333BB"/>
    <w:rsid w:val="0033499C"/>
    <w:rsid w:val="00342DBD"/>
    <w:rsid w:val="00352F6D"/>
    <w:rsid w:val="00356F52"/>
    <w:rsid w:val="00362820"/>
    <w:rsid w:val="00362F43"/>
    <w:rsid w:val="003661F2"/>
    <w:rsid w:val="00367362"/>
    <w:rsid w:val="00380009"/>
    <w:rsid w:val="003804D0"/>
    <w:rsid w:val="003A569B"/>
    <w:rsid w:val="003B3910"/>
    <w:rsid w:val="003C7BF3"/>
    <w:rsid w:val="003E721C"/>
    <w:rsid w:val="00454EEB"/>
    <w:rsid w:val="004603D2"/>
    <w:rsid w:val="004E7E81"/>
    <w:rsid w:val="004F73B5"/>
    <w:rsid w:val="0056266E"/>
    <w:rsid w:val="005631BE"/>
    <w:rsid w:val="005C53EA"/>
    <w:rsid w:val="0061064A"/>
    <w:rsid w:val="00624714"/>
    <w:rsid w:val="00627F1F"/>
    <w:rsid w:val="00663B23"/>
    <w:rsid w:val="006642F8"/>
    <w:rsid w:val="0069399E"/>
    <w:rsid w:val="006B79C4"/>
    <w:rsid w:val="006C00DD"/>
    <w:rsid w:val="00704610"/>
    <w:rsid w:val="00711727"/>
    <w:rsid w:val="007123EE"/>
    <w:rsid w:val="0071646B"/>
    <w:rsid w:val="00720997"/>
    <w:rsid w:val="007B6ED9"/>
    <w:rsid w:val="007C20C8"/>
    <w:rsid w:val="007C60C0"/>
    <w:rsid w:val="007D59C0"/>
    <w:rsid w:val="00800961"/>
    <w:rsid w:val="00804FC3"/>
    <w:rsid w:val="008336CE"/>
    <w:rsid w:val="00855C60"/>
    <w:rsid w:val="00860982"/>
    <w:rsid w:val="00882A86"/>
    <w:rsid w:val="00896C40"/>
    <w:rsid w:val="008A2840"/>
    <w:rsid w:val="008B2C82"/>
    <w:rsid w:val="008B5DB0"/>
    <w:rsid w:val="008E297E"/>
    <w:rsid w:val="008E3538"/>
    <w:rsid w:val="008E6D8A"/>
    <w:rsid w:val="008F58DD"/>
    <w:rsid w:val="00933721"/>
    <w:rsid w:val="0095122B"/>
    <w:rsid w:val="009679D5"/>
    <w:rsid w:val="00970C37"/>
    <w:rsid w:val="009F2A98"/>
    <w:rsid w:val="009F31D9"/>
    <w:rsid w:val="00A15506"/>
    <w:rsid w:val="00A5658D"/>
    <w:rsid w:val="00A868C3"/>
    <w:rsid w:val="00AA1DA6"/>
    <w:rsid w:val="00AA6DB2"/>
    <w:rsid w:val="00AD0205"/>
    <w:rsid w:val="00AD1551"/>
    <w:rsid w:val="00B00F92"/>
    <w:rsid w:val="00B448DC"/>
    <w:rsid w:val="00B51F2D"/>
    <w:rsid w:val="00B52163"/>
    <w:rsid w:val="00B60F4D"/>
    <w:rsid w:val="00B73779"/>
    <w:rsid w:val="00BC304D"/>
    <w:rsid w:val="00BD16EE"/>
    <w:rsid w:val="00BD6635"/>
    <w:rsid w:val="00C35E08"/>
    <w:rsid w:val="00C66AB4"/>
    <w:rsid w:val="00C85473"/>
    <w:rsid w:val="00C97F81"/>
    <w:rsid w:val="00CD4182"/>
    <w:rsid w:val="00D325EF"/>
    <w:rsid w:val="00D5419A"/>
    <w:rsid w:val="00D67BA7"/>
    <w:rsid w:val="00D808FA"/>
    <w:rsid w:val="00DC5DC3"/>
    <w:rsid w:val="00DE17CF"/>
    <w:rsid w:val="00DF3C92"/>
    <w:rsid w:val="00E134BC"/>
    <w:rsid w:val="00E31642"/>
    <w:rsid w:val="00E63283"/>
    <w:rsid w:val="00E76F66"/>
    <w:rsid w:val="00E8543F"/>
    <w:rsid w:val="00E937B1"/>
    <w:rsid w:val="00F047B4"/>
    <w:rsid w:val="00F97ADF"/>
    <w:rsid w:val="00FA00BE"/>
    <w:rsid w:val="00FA16CD"/>
    <w:rsid w:val="00FA44B3"/>
    <w:rsid w:val="00FB7F3D"/>
    <w:rsid w:val="00FC5672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D6CBF-6085-4C2C-AB44-85AA273A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99C"/>
  </w:style>
  <w:style w:type="paragraph" w:styleId="Stopka">
    <w:name w:val="footer"/>
    <w:basedOn w:val="Normalny"/>
    <w:link w:val="StopkaZnak"/>
    <w:uiPriority w:val="99"/>
    <w:unhideWhenUsed/>
    <w:rsid w:val="003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9C"/>
  </w:style>
  <w:style w:type="character" w:customStyle="1" w:styleId="apple-converted-space">
    <w:name w:val="apple-converted-space"/>
    <w:basedOn w:val="Domylnaczcionkaakapitu"/>
    <w:rsid w:val="007C20C8"/>
  </w:style>
  <w:style w:type="character" w:styleId="Pogrubienie">
    <w:name w:val="Strong"/>
    <w:basedOn w:val="Domylnaczcionkaakapitu"/>
    <w:uiPriority w:val="22"/>
    <w:qFormat/>
    <w:rsid w:val="007C20C8"/>
    <w:rPr>
      <w:b/>
      <w:bCs/>
    </w:rPr>
  </w:style>
  <w:style w:type="character" w:styleId="Uwydatnienie">
    <w:name w:val="Emphasis"/>
    <w:basedOn w:val="Domylnaczcionkaakapitu"/>
    <w:uiPriority w:val="20"/>
    <w:qFormat/>
    <w:rsid w:val="007C20C8"/>
    <w:rPr>
      <w:i/>
      <w:iCs/>
    </w:rPr>
  </w:style>
  <w:style w:type="paragraph" w:customStyle="1" w:styleId="Default">
    <w:name w:val="Default"/>
    <w:rsid w:val="007123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D0FF-140D-4185-8B09-2503FE36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Elżbieta</cp:lastModifiedBy>
  <cp:revision>3</cp:revision>
  <cp:lastPrinted>2017-09-03T06:43:00Z</cp:lastPrinted>
  <dcterms:created xsi:type="dcterms:W3CDTF">2017-11-17T08:15:00Z</dcterms:created>
  <dcterms:modified xsi:type="dcterms:W3CDTF">2017-11-17T08:15:00Z</dcterms:modified>
</cp:coreProperties>
</file>