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BD" w:rsidRDefault="005B11BD" w:rsidP="005B11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1BD">
        <w:rPr>
          <w:rFonts w:ascii="Times New Roman" w:hAnsi="Times New Roman" w:cs="Times New Roman"/>
          <w:sz w:val="28"/>
          <w:szCs w:val="28"/>
        </w:rPr>
        <w:t xml:space="preserve">Tvorivé čítanie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11BD">
        <w:rPr>
          <w:rFonts w:ascii="Times New Roman" w:hAnsi="Times New Roman" w:cs="Times New Roman"/>
          <w:sz w:val="28"/>
          <w:szCs w:val="28"/>
        </w:rPr>
        <w:t xml:space="preserve"> krúžok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5"/>
        <w:gridCol w:w="975"/>
        <w:gridCol w:w="7180"/>
      </w:tblGrid>
      <w:tr w:rsidR="005B11BD" w:rsidRPr="005B11BD" w:rsidTr="005B11BD">
        <w:trPr>
          <w:trHeight w:val="3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Mesiac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Týždeň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Hodina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Názov témy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Február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Úvodná hodina. Oboznámenie sa s obsahom práce krúžku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Myšiačik</w:t>
            </w:r>
            <w:proofErr w:type="spellEnd"/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Miško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 dobrej piecke na zimu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Radostná správa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Vločka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Čítanie s porozumením - hra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Čarovné slovíčko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Marec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 cirkuse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Návšteva knižnice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Záložka do knihy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Zrodenie chleba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Tri medvede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Chorý jeleň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Chladničková</w:t>
            </w:r>
            <w:proofErr w:type="spellEnd"/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polievka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Čítanie s porozumením - hra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Poznáš zvieratká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Návsteva</w:t>
            </w:r>
            <w:proofErr w:type="spellEnd"/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knižnice - čítanie ľubovoľnej rozprávky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 Červenej baretke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Červená čiapočka - dramatizácia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Apríl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U starkého na dedine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 škaredom húsatku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Hľadáme mená v texte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Čítanie s porozumením - hra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 namyslenej Helenke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Kačky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Princezná a sedem trpaslíkov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7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Lev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Ježko</w:t>
            </w:r>
          </w:p>
        </w:tc>
      </w:tr>
    </w:tbl>
    <w:p w:rsidR="005B11BD" w:rsidRDefault="005B11BD" w:rsidP="005B11BD">
      <w:pPr>
        <w:jc w:val="center"/>
      </w:pPr>
      <w:r>
        <w:fldChar w:fldCharType="begin"/>
      </w:r>
      <w:r>
        <w:instrText xml:space="preserve"> LINK </w:instrText>
      </w:r>
      <w:r w:rsidR="00CF3F8F">
        <w:instrText xml:space="preserve">Excel.Sheet.12 "C:\\Users\\Sony020\\Desktop\\kruzok plan.xlsx" Hárok1!R33C1:R54C8 </w:instrText>
      </w:r>
      <w:r>
        <w:instrText xml:space="preserve">\a \f 4 \h </w:instrText>
      </w:r>
      <w:r>
        <w:fldChar w:fldCharType="separate"/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7180"/>
      </w:tblGrid>
      <w:tr w:rsidR="005B11BD" w:rsidRPr="005B11BD" w:rsidTr="005B11BD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Máj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7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Líška hrdzavá, Myš domová, Zajac poľný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DB3BCA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Návšteva knižnice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Rozprávky v rozprávke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Janíčko a Marienka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DB3BCA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Motýlik a jeho kamaráti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Návšteva knižnice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Obojživelníky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7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Šalatienka</w:t>
            </w:r>
            <w:proofErr w:type="spellEnd"/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7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Zem na obzore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Projekt: Čo vieš o hubách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Jún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7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Tvoríme príbeh, rozprávku - tvorivosť fantázie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Mačky  a hračky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 mestskej knižnici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 stodole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Kaktus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Dievčatko so z</w:t>
            </w:r>
            <w:r w:rsidR="00A33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á</w:t>
            </w: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p</w:t>
            </w:r>
            <w:r w:rsidR="00A337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</w:t>
            </w: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lkami</w:t>
            </w:r>
          </w:p>
        </w:tc>
      </w:tr>
      <w:tr w:rsidR="005B11BD" w:rsidRPr="005B11BD" w:rsidTr="005B11BD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BD" w:rsidRPr="005B11BD" w:rsidRDefault="005B11BD" w:rsidP="005B1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B11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Vyhodnotenie činnosti krúžku počas školského roka, hry</w:t>
            </w:r>
          </w:p>
        </w:tc>
      </w:tr>
    </w:tbl>
    <w:p w:rsidR="005B11BD" w:rsidRPr="005B11BD" w:rsidRDefault="005B11BD" w:rsidP="005B1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5B11BD" w:rsidRPr="005B1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BD"/>
    <w:rsid w:val="005B11BD"/>
    <w:rsid w:val="005D0254"/>
    <w:rsid w:val="00751107"/>
    <w:rsid w:val="00990922"/>
    <w:rsid w:val="00A3370D"/>
    <w:rsid w:val="00A8535A"/>
    <w:rsid w:val="00CF3F8F"/>
    <w:rsid w:val="00D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BB81-0259-48D5-BF7E-73CE98D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Sony020</dc:creator>
  <cp:keywords/>
  <dc:description/>
  <cp:lastModifiedBy>Používateľ systému Windows</cp:lastModifiedBy>
  <cp:revision>2</cp:revision>
  <dcterms:created xsi:type="dcterms:W3CDTF">2019-02-06T11:49:00Z</dcterms:created>
  <dcterms:modified xsi:type="dcterms:W3CDTF">2019-02-06T11:49:00Z</dcterms:modified>
</cp:coreProperties>
</file>