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17" w:rsidRDefault="004D7117" w:rsidP="004D7117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Vyhodnotenie z</w:t>
      </w:r>
      <w:r w:rsidRPr="00BA3B05">
        <w:rPr>
          <w:rFonts w:ascii="Arial Black" w:hAnsi="Arial Black"/>
          <w:sz w:val="40"/>
          <w:szCs w:val="40"/>
        </w:rPr>
        <w:t>ber papiera jednotlivci</w:t>
      </w:r>
      <w:r>
        <w:rPr>
          <w:rFonts w:ascii="Arial Black" w:hAnsi="Arial Black"/>
          <w:sz w:val="40"/>
          <w:szCs w:val="40"/>
        </w:rPr>
        <w:t xml:space="preserve"> jar 2019</w:t>
      </w:r>
    </w:p>
    <w:tbl>
      <w:tblPr>
        <w:tblW w:w="7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180"/>
        <w:gridCol w:w="960"/>
        <w:gridCol w:w="960"/>
      </w:tblGrid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eastAsia="sk-SK"/>
              </w:rPr>
              <w:t>KG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Štrokendl Sylvester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3.A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1006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Šrenkel Matej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9.B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914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Sedláček Eduard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7.A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869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Bezděková Barbora Lea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494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Ármai Nella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361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Lehotská 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360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Guliásová Stella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319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Kováčová Tereza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310</w:t>
            </w:r>
          </w:p>
        </w:tc>
        <w:bookmarkStart w:id="0" w:name="_GoBack"/>
        <w:bookmarkEnd w:id="0"/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0340FE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Kvasňovská Natália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280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Miková Magdaléna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273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Hatnančík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271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Horváthová Júlia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270,5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Zálešáková Sabina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269,5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Šabíková Dominika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3.D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243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Blahutová Linda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230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Borza Matej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226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Molnár Matthias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214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Pelikán 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205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Horváth Matej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203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Šimek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193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Kováčik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189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Bobošík 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170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Nogová Viktória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160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Marunová Lucia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158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Chmelová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158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Straková Nella Victória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155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Vachuda Elizabeth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155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Khandl Patrik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154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Khandl 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154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Vachuda Alex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154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Straková Kristína 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153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Vranová Viktória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152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Nedeliak Matej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151,5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Nedeliak Oliver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151,5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Taláková Saskia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150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Demová 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150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Zbořilová Janka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148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lastRenderedPageBreak/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Baloghová Lea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148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Zbořil Rostislav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8.B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148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Švecová Michaela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143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Pastva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3.D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137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Polakovič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137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Hutárová Dominika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132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Smutná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129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Hrivňák Matej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126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Badura Róbert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122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Badurová Kristína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120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Baran 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120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Križanová Simona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118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Zvirinský Oliver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117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Hullová Nela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117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Brna Milan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1.F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115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Pôbiš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3.D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113,5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Pôbišová Kristína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113,5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Ondrovičová 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111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Hudec Michal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105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Kováčik 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2.D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105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Čončol Rafael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1.D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104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Sajko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3.C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104</w:t>
            </w:r>
          </w:p>
        </w:tc>
      </w:tr>
      <w:tr w:rsidR="004D7117" w:rsidRPr="004D7117" w:rsidTr="004D711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Joštová Veronika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117" w:rsidRPr="004D7117" w:rsidRDefault="004D7117" w:rsidP="004D711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</w:pPr>
            <w:r w:rsidRPr="004D71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</w:tbl>
    <w:p w:rsidR="004D7117" w:rsidRPr="00BA3B05" w:rsidRDefault="004D7117" w:rsidP="004D7117">
      <w:pPr>
        <w:jc w:val="center"/>
        <w:rPr>
          <w:rFonts w:ascii="Arial Black" w:hAnsi="Arial Black"/>
          <w:sz w:val="40"/>
          <w:szCs w:val="40"/>
        </w:rPr>
      </w:pPr>
    </w:p>
    <w:p w:rsidR="00E84175" w:rsidRDefault="00E84175"/>
    <w:p w:rsidR="000906FA" w:rsidRDefault="000906FA"/>
    <w:p w:rsidR="000906FA" w:rsidRDefault="000906FA"/>
    <w:p w:rsidR="000906FA" w:rsidRDefault="000906FA"/>
    <w:p w:rsidR="000906FA" w:rsidRDefault="000906FA"/>
    <w:p w:rsidR="000906FA" w:rsidRDefault="000906FA"/>
    <w:p w:rsidR="000906FA" w:rsidRDefault="000906FA"/>
    <w:p w:rsidR="000906FA" w:rsidRDefault="000906FA"/>
    <w:p w:rsidR="000906FA" w:rsidRDefault="000906FA"/>
    <w:p w:rsidR="000906FA" w:rsidRDefault="000906FA"/>
    <w:p w:rsidR="000906FA" w:rsidRDefault="000906FA"/>
    <w:p w:rsidR="000906FA" w:rsidRDefault="000906FA"/>
    <w:p w:rsidR="000906FA" w:rsidRDefault="000906FA" w:rsidP="000906FA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Vyhodnotenie z</w:t>
      </w:r>
      <w:r w:rsidRPr="00BA3B05">
        <w:rPr>
          <w:rFonts w:ascii="Arial Black" w:hAnsi="Arial Black"/>
          <w:sz w:val="40"/>
          <w:szCs w:val="40"/>
        </w:rPr>
        <w:t xml:space="preserve">ber papiera </w:t>
      </w:r>
      <w:r>
        <w:rPr>
          <w:rFonts w:ascii="Arial Black" w:hAnsi="Arial Black"/>
          <w:sz w:val="40"/>
          <w:szCs w:val="40"/>
        </w:rPr>
        <w:t>triedy jar 2019</w:t>
      </w:r>
    </w:p>
    <w:tbl>
      <w:tblPr>
        <w:tblW w:w="4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0906FA" w:rsidRPr="000906FA" w:rsidTr="000906FA">
        <w:trPr>
          <w:trHeight w:val="330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KG</w:t>
            </w:r>
          </w:p>
        </w:tc>
      </w:tr>
      <w:tr w:rsidR="000906FA" w:rsidRPr="000906FA" w:rsidTr="000906FA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0906F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0906F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3.A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0906F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2046</w:t>
            </w:r>
          </w:p>
        </w:tc>
      </w:tr>
      <w:tr w:rsidR="000906FA" w:rsidRPr="000906FA" w:rsidTr="000906FA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0906F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0906F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5.B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0906F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1455</w:t>
            </w:r>
          </w:p>
        </w:tc>
      </w:tr>
      <w:tr w:rsidR="000906FA" w:rsidRPr="000906FA" w:rsidTr="000906FA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0906F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0906F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3.C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0906F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1411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1259,5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1236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4.C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1224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1057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1057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2.C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956,5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3.D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895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846,5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817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744,5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716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713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682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2.B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620,5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2.D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568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559,5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478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8.B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454,5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405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297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5.C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291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276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188</w:t>
            </w:r>
          </w:p>
        </w:tc>
      </w:tr>
      <w:tr w:rsidR="000906FA" w:rsidRPr="000906FA" w:rsidTr="000906F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166</w:t>
            </w:r>
          </w:p>
        </w:tc>
      </w:tr>
      <w:tr w:rsidR="000906FA" w:rsidRPr="000906FA" w:rsidTr="000906FA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142,5</w:t>
            </w:r>
          </w:p>
        </w:tc>
      </w:tr>
      <w:tr w:rsidR="000906FA" w:rsidRPr="000906FA" w:rsidTr="000906FA">
        <w:trPr>
          <w:trHeight w:val="330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6FA" w:rsidRPr="000906FA" w:rsidRDefault="000906FA" w:rsidP="00090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906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21562</w:t>
            </w:r>
          </w:p>
        </w:tc>
      </w:tr>
    </w:tbl>
    <w:p w:rsidR="000906FA" w:rsidRDefault="000906FA" w:rsidP="000906FA">
      <w:pPr>
        <w:jc w:val="center"/>
        <w:rPr>
          <w:rFonts w:ascii="Arial Black" w:hAnsi="Arial Black"/>
          <w:sz w:val="40"/>
          <w:szCs w:val="40"/>
        </w:rPr>
      </w:pPr>
    </w:p>
    <w:p w:rsidR="007A7481" w:rsidRDefault="007A7481" w:rsidP="000906FA">
      <w:pPr>
        <w:jc w:val="center"/>
        <w:rPr>
          <w:rFonts w:ascii="Arial Black" w:hAnsi="Arial Black"/>
          <w:sz w:val="40"/>
          <w:szCs w:val="40"/>
        </w:rPr>
      </w:pPr>
    </w:p>
    <w:p w:rsidR="007A7481" w:rsidRDefault="007A7481" w:rsidP="000906FA">
      <w:pPr>
        <w:jc w:val="center"/>
        <w:rPr>
          <w:rFonts w:ascii="Arial Black" w:hAnsi="Arial Black"/>
          <w:sz w:val="40"/>
          <w:szCs w:val="40"/>
        </w:rPr>
      </w:pPr>
    </w:p>
    <w:p w:rsidR="007A7481" w:rsidRDefault="007A7481" w:rsidP="000906FA">
      <w:pPr>
        <w:jc w:val="center"/>
        <w:rPr>
          <w:rFonts w:ascii="Arial Black" w:hAnsi="Arial Black"/>
          <w:sz w:val="40"/>
          <w:szCs w:val="40"/>
        </w:rPr>
      </w:pPr>
    </w:p>
    <w:p w:rsidR="007A7481" w:rsidRPr="00BA3B05" w:rsidRDefault="007A7481" w:rsidP="000906FA">
      <w:pPr>
        <w:jc w:val="center"/>
        <w:rPr>
          <w:rFonts w:ascii="Arial Black" w:hAnsi="Arial Black"/>
          <w:sz w:val="40"/>
          <w:szCs w:val="40"/>
        </w:rPr>
      </w:pPr>
      <w:r>
        <w:rPr>
          <w:noProof/>
          <w:lang w:eastAsia="sk-SK"/>
        </w:rPr>
        <w:lastRenderedPageBreak/>
        <w:drawing>
          <wp:inline distT="0" distB="0" distL="0" distR="0" wp14:anchorId="5E6E409C" wp14:editId="052D0862">
            <wp:extent cx="5962650" cy="45148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06FA" w:rsidRDefault="000906FA"/>
    <w:sectPr w:rsidR="000906FA" w:rsidSect="007A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17" w:rsidRDefault="004D7117" w:rsidP="004D7117">
      <w:pPr>
        <w:spacing w:after="0" w:line="240" w:lineRule="auto"/>
      </w:pPr>
      <w:r>
        <w:separator/>
      </w:r>
    </w:p>
  </w:endnote>
  <w:endnote w:type="continuationSeparator" w:id="0">
    <w:p w:rsidR="004D7117" w:rsidRDefault="004D7117" w:rsidP="004D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17" w:rsidRDefault="004D7117" w:rsidP="004D7117">
      <w:pPr>
        <w:spacing w:after="0" w:line="240" w:lineRule="auto"/>
      </w:pPr>
      <w:r>
        <w:separator/>
      </w:r>
    </w:p>
  </w:footnote>
  <w:footnote w:type="continuationSeparator" w:id="0">
    <w:p w:rsidR="004D7117" w:rsidRDefault="004D7117" w:rsidP="004D7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17"/>
    <w:rsid w:val="000340FE"/>
    <w:rsid w:val="000906FA"/>
    <w:rsid w:val="004D7117"/>
    <w:rsid w:val="007A7481"/>
    <w:rsid w:val="00896636"/>
    <w:rsid w:val="008E58AE"/>
    <w:rsid w:val="00E8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4255D-AF2D-43E4-876F-94DFE6B9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71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7117"/>
  </w:style>
  <w:style w:type="paragraph" w:styleId="Pta">
    <w:name w:val="footer"/>
    <w:basedOn w:val="Normlny"/>
    <w:link w:val="PtaChar"/>
    <w:uiPriority w:val="99"/>
    <w:unhideWhenUsed/>
    <w:rsid w:val="004D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ZS\ZBER%20PAPIERA\Vyhodnotenie\Vyhodnotenie_JAR_2019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Poradie tried zber papiera 2019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'Vyhodnotenie tried'!$C$1</c:f>
              <c:strCache>
                <c:ptCount val="1"/>
                <c:pt idx="0">
                  <c:v>KG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'Vyhodnotenie tried'!$A$2:$B$29</c:f>
              <c:multiLvlStrCache>
                <c:ptCount val="28"/>
                <c:lvl>
                  <c:pt idx="0">
                    <c:v>3.A</c:v>
                  </c:pt>
                  <c:pt idx="1">
                    <c:v>5.B</c:v>
                  </c:pt>
                  <c:pt idx="2">
                    <c:v>3.C</c:v>
                  </c:pt>
                  <c:pt idx="3">
                    <c:v>4.A</c:v>
                  </c:pt>
                  <c:pt idx="4">
                    <c:v>7.A</c:v>
                  </c:pt>
                  <c:pt idx="5">
                    <c:v>4.C</c:v>
                  </c:pt>
                  <c:pt idx="6">
                    <c:v>2.A</c:v>
                  </c:pt>
                  <c:pt idx="7">
                    <c:v>9.B</c:v>
                  </c:pt>
                  <c:pt idx="8">
                    <c:v>2.C</c:v>
                  </c:pt>
                  <c:pt idx="9">
                    <c:v>3.D</c:v>
                  </c:pt>
                  <c:pt idx="10">
                    <c:v>9.A</c:v>
                  </c:pt>
                  <c:pt idx="11">
                    <c:v>3.B</c:v>
                  </c:pt>
                  <c:pt idx="12">
                    <c:v>1.A</c:v>
                  </c:pt>
                  <c:pt idx="13">
                    <c:v>5.A</c:v>
                  </c:pt>
                  <c:pt idx="14">
                    <c:v>8.A</c:v>
                  </c:pt>
                  <c:pt idx="15">
                    <c:v>6.A</c:v>
                  </c:pt>
                  <c:pt idx="16">
                    <c:v>2.B</c:v>
                  </c:pt>
                  <c:pt idx="17">
                    <c:v>2.D</c:v>
                  </c:pt>
                  <c:pt idx="18">
                    <c:v>6.B</c:v>
                  </c:pt>
                  <c:pt idx="19">
                    <c:v>4.B</c:v>
                  </c:pt>
                  <c:pt idx="20">
                    <c:v>8.B</c:v>
                  </c:pt>
                  <c:pt idx="21">
                    <c:v>7.B</c:v>
                  </c:pt>
                  <c:pt idx="22">
                    <c:v>1.E</c:v>
                  </c:pt>
                  <c:pt idx="23">
                    <c:v>5.C</c:v>
                  </c:pt>
                  <c:pt idx="24">
                    <c:v>1.B</c:v>
                  </c:pt>
                  <c:pt idx="25">
                    <c:v>1.D</c:v>
                  </c:pt>
                  <c:pt idx="26">
                    <c:v>1.F</c:v>
                  </c:pt>
                  <c:pt idx="27">
                    <c:v>1.C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</c:lvl>
              </c:multiLvlStrCache>
            </c:multiLvlStrRef>
          </c:cat>
          <c:val>
            <c:numRef>
              <c:f>'Vyhodnotenie tried'!$C$2:$C$29</c:f>
              <c:numCache>
                <c:formatCode>General</c:formatCode>
                <c:ptCount val="28"/>
                <c:pt idx="0">
                  <c:v>2046</c:v>
                </c:pt>
                <c:pt idx="1">
                  <c:v>1455</c:v>
                </c:pt>
                <c:pt idx="2">
                  <c:v>1411</c:v>
                </c:pt>
                <c:pt idx="3">
                  <c:v>1259.5</c:v>
                </c:pt>
                <c:pt idx="4">
                  <c:v>1236</c:v>
                </c:pt>
                <c:pt idx="5">
                  <c:v>1224</c:v>
                </c:pt>
                <c:pt idx="6">
                  <c:v>1057</c:v>
                </c:pt>
                <c:pt idx="7">
                  <c:v>1057</c:v>
                </c:pt>
                <c:pt idx="8">
                  <c:v>956.5</c:v>
                </c:pt>
                <c:pt idx="9">
                  <c:v>895</c:v>
                </c:pt>
                <c:pt idx="10">
                  <c:v>846.5</c:v>
                </c:pt>
                <c:pt idx="11">
                  <c:v>817</c:v>
                </c:pt>
                <c:pt idx="12">
                  <c:v>744.5</c:v>
                </c:pt>
                <c:pt idx="13">
                  <c:v>716</c:v>
                </c:pt>
                <c:pt idx="14">
                  <c:v>713</c:v>
                </c:pt>
                <c:pt idx="15">
                  <c:v>682</c:v>
                </c:pt>
                <c:pt idx="16">
                  <c:v>620.5</c:v>
                </c:pt>
                <c:pt idx="17">
                  <c:v>568</c:v>
                </c:pt>
                <c:pt idx="18">
                  <c:v>559.5</c:v>
                </c:pt>
                <c:pt idx="19">
                  <c:v>478</c:v>
                </c:pt>
                <c:pt idx="20">
                  <c:v>454.5</c:v>
                </c:pt>
                <c:pt idx="21">
                  <c:v>405</c:v>
                </c:pt>
                <c:pt idx="22">
                  <c:v>297</c:v>
                </c:pt>
                <c:pt idx="23">
                  <c:v>291</c:v>
                </c:pt>
                <c:pt idx="24">
                  <c:v>276</c:v>
                </c:pt>
                <c:pt idx="25">
                  <c:v>188</c:v>
                </c:pt>
                <c:pt idx="26">
                  <c:v>166</c:v>
                </c:pt>
                <c:pt idx="27">
                  <c:v>142.5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1378352"/>
        <c:axId val="351377264"/>
      </c:barChart>
      <c:catAx>
        <c:axId val="35137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51377264"/>
        <c:crosses val="autoZero"/>
        <c:auto val="1"/>
        <c:lblAlgn val="ctr"/>
        <c:lblOffset val="100"/>
        <c:noMultiLvlLbl val="0"/>
      </c:catAx>
      <c:valAx>
        <c:axId val="35137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5137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F422-AC72-4C41-AFB8-2E876995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2019-04-29T14:50:00Z</dcterms:created>
  <dcterms:modified xsi:type="dcterms:W3CDTF">2019-05-02T18:36:00Z</dcterms:modified>
</cp:coreProperties>
</file>