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CA" w:rsidRDefault="00AF77CA" w:rsidP="00AF77CA">
      <w:pPr>
        <w:tabs>
          <w:tab w:val="left" w:pos="5640"/>
        </w:tabs>
        <w:rPr>
          <w:sz w:val="32"/>
          <w:szCs w:val="32"/>
        </w:rPr>
      </w:pPr>
      <w:r>
        <w:t>Stredná odborná škola  obchodu a služieb  , Osvety  17 , 968 01 Nová Baňa</w:t>
      </w:r>
    </w:p>
    <w:p w:rsidR="00AF77CA" w:rsidRDefault="00AF77CA" w:rsidP="00AF77CA">
      <w:pPr>
        <w:tabs>
          <w:tab w:val="left" w:pos="5640"/>
        </w:tabs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495425" cy="2400300"/>
            <wp:effectExtent l="0" t="0" r="9525" b="0"/>
            <wp:wrapNone/>
            <wp:docPr id="1" name="Obrázok 1" descr="sjkom3kn_mudra_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kom3kn_mudra_s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Zápisný  lístok  NA  STRAVOVANIE</w:t>
      </w:r>
    </w:p>
    <w:p w:rsidR="00AF77CA" w:rsidRDefault="00AF77CA" w:rsidP="00AF77CA">
      <w:pPr>
        <w:tabs>
          <w:tab w:val="left" w:pos="5640"/>
        </w:tabs>
        <w:rPr>
          <w:b/>
          <w:sz w:val="32"/>
          <w:szCs w:val="32"/>
        </w:rPr>
      </w:pPr>
    </w:p>
    <w:p w:rsidR="00AF77CA" w:rsidRDefault="00AF77CA" w:rsidP="00AF77CA">
      <w:pPr>
        <w:tabs>
          <w:tab w:val="left" w:pos="5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ŠJ ako súčasť  SOŠ obchodu a služieb, Osvety 17, </w:t>
      </w:r>
    </w:p>
    <w:p w:rsidR="00AF77CA" w:rsidRDefault="00AF77CA" w:rsidP="00AF77CA">
      <w:pPr>
        <w:tabs>
          <w:tab w:val="left" w:pos="5640"/>
        </w:tabs>
        <w:rPr>
          <w:sz w:val="20"/>
          <w:szCs w:val="20"/>
        </w:rPr>
      </w:pPr>
      <w:r>
        <w:rPr>
          <w:b/>
          <w:sz w:val="32"/>
          <w:szCs w:val="32"/>
        </w:rPr>
        <w:t>968 01 Nová Baňa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 xml:space="preserve">Záväzne prihlasujem na stravovanie žiaka 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>MENO ..........................................................PRIEZVISKO.......................................................</w:t>
      </w:r>
    </w:p>
    <w:p w:rsidR="00AF77CA" w:rsidRDefault="00AF77CA" w:rsidP="00AF77CA">
      <w:pPr>
        <w:tabs>
          <w:tab w:val="left" w:pos="5640"/>
        </w:tabs>
      </w:pPr>
      <w:r>
        <w:t>DÁTUM  NARODENIA..............................</w:t>
      </w:r>
    </w:p>
    <w:p w:rsidR="00AF77CA" w:rsidRDefault="00AF77CA" w:rsidP="00AF77CA">
      <w:pPr>
        <w:tabs>
          <w:tab w:val="left" w:pos="5640"/>
        </w:tabs>
      </w:pPr>
      <w:r>
        <w:t>TRIEDA........................................................ŠKOLA...................................................................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>ADRESA ......................................................................................................................................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 xml:space="preserve">                  .................................................................................................................................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>Vyznačte spôsob úhrady stravného – nehodiace sa prečiarknite:</w:t>
      </w:r>
    </w:p>
    <w:p w:rsidR="00AF77CA" w:rsidRDefault="00AF77CA" w:rsidP="00AF77CA">
      <w:pPr>
        <w:numPr>
          <w:ilvl w:val="0"/>
          <w:numId w:val="1"/>
        </w:numPr>
        <w:tabs>
          <w:tab w:val="left" w:pos="5640"/>
        </w:tabs>
      </w:pPr>
      <w:r>
        <w:t xml:space="preserve">bezhotovostne na účet  č. ú.  platiteľa  </w:t>
      </w:r>
    </w:p>
    <w:p w:rsidR="00AF77CA" w:rsidRDefault="00AF77CA" w:rsidP="00AF77CA">
      <w:pPr>
        <w:tabs>
          <w:tab w:val="left" w:pos="5640"/>
        </w:tabs>
      </w:pPr>
      <w:r>
        <w:t xml:space="preserve">               z účtu č...........................................................................</w:t>
      </w:r>
    </w:p>
    <w:p w:rsidR="00AF77CA" w:rsidRDefault="00AF77CA" w:rsidP="00AF77CA">
      <w:pPr>
        <w:numPr>
          <w:ilvl w:val="0"/>
          <w:numId w:val="1"/>
        </w:numPr>
        <w:tabs>
          <w:tab w:val="left" w:pos="5640"/>
        </w:tabs>
      </w:pPr>
      <w:r>
        <w:t xml:space="preserve">šekom    </w:t>
      </w:r>
    </w:p>
    <w:p w:rsidR="00AF77CA" w:rsidRDefault="00AF77CA" w:rsidP="00AF77CA">
      <w:pPr>
        <w:numPr>
          <w:ilvl w:val="0"/>
          <w:numId w:val="1"/>
        </w:numPr>
        <w:tabs>
          <w:tab w:val="left" w:pos="5640"/>
        </w:tabs>
      </w:pPr>
      <w:proofErr w:type="spellStart"/>
      <w:r>
        <w:t>č.účtu</w:t>
      </w:r>
      <w:proofErr w:type="spellEnd"/>
      <w:r>
        <w:t xml:space="preserve"> školskej jedálne : SK63 8180  0000 0070 0039 4275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 xml:space="preserve">V zariadení školského stravovania je dieťa prihlásené na stravu po donesení   </w:t>
      </w:r>
      <w:r>
        <w:rPr>
          <w:b/>
        </w:rPr>
        <w:t>potvrdeniao zaplatení</w:t>
      </w:r>
      <w:r>
        <w:t xml:space="preserve"> .Odhlásenie stravy má povinnosť do13,00 hod deň vopred na odhlasovacom terminály </w:t>
      </w:r>
      <w:bookmarkStart w:id="0" w:name="_GoBack"/>
      <w:bookmarkEnd w:id="0"/>
      <w:r>
        <w:t xml:space="preserve">, taktiež prihlásiť stravu do  13,00 hod.  na TČ : 6856903, 6855585  v prípade náhlej neprítomnosti stravníka je možnosť odberu stravy do obedových nádob a ostatné obedy je potrebné odhlásiť . Stravník je povinný sa vopred odhlasovať. Stravník bude uhrádzať </w:t>
      </w:r>
      <w:r>
        <w:rPr>
          <w:b/>
        </w:rPr>
        <w:t>stravu  bezhotovostne trvalým príkazom</w:t>
      </w:r>
      <w:r>
        <w:t xml:space="preserve">  do 25.dňa na nasledujúci mesiac. Preplatky za stravu budú odpočítané v júli  a odoslané na účet , pri odhlásení zo stravovania v ŠJ  budú peniaze vrátené na účet z ktorého bola strava uhrádzaná.  Za neodobratú a včas neodhlásenú stravu sa finančná ani vecná náhrada neposkytuje. Obedy pre žiakov vydávame od  11,00 do 14,00 hod. </w:t>
      </w:r>
    </w:p>
    <w:p w:rsidR="00AF77CA" w:rsidRDefault="00AF77CA" w:rsidP="00AF77CA">
      <w:pPr>
        <w:tabs>
          <w:tab w:val="left" w:pos="56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Hodnota  obeda</w:t>
      </w:r>
    </w:p>
    <w:p w:rsidR="00AF77CA" w:rsidRDefault="00AF77CA" w:rsidP="00AF77CA">
      <w:pPr>
        <w:tabs>
          <w:tab w:val="left" w:pos="56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- žiaci  od  11-15  rokov: 1,43€  (1,23 +0,20réžia)</w:t>
      </w:r>
    </w:p>
    <w:p w:rsidR="00AF77CA" w:rsidRDefault="00AF77CA" w:rsidP="00AF77CA">
      <w:pPr>
        <w:tabs>
          <w:tab w:val="left" w:pos="56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- žiaci  od  15- 19 rokov :1,53€  (1,33 +0,20 réžia) 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>......................................................................................................................................................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 xml:space="preserve">.......................................................................................................................................................                                 </w:t>
      </w:r>
    </w:p>
    <w:p w:rsidR="00AF77CA" w:rsidRDefault="00AF77CA" w:rsidP="00AF77CA">
      <w:pPr>
        <w:tabs>
          <w:tab w:val="left" w:pos="5640"/>
        </w:tabs>
      </w:pPr>
      <w:r>
        <w:t xml:space="preserve">Meno a priezvisko, tel. kontakt a podpis zákonného zástupcu  </w:t>
      </w:r>
    </w:p>
    <w:p w:rsidR="00AF77CA" w:rsidRDefault="00AF77CA" w:rsidP="00AF77CA">
      <w:pPr>
        <w:tabs>
          <w:tab w:val="left" w:pos="5640"/>
        </w:tabs>
      </w:pPr>
    </w:p>
    <w:p w:rsidR="00AF77CA" w:rsidRDefault="00AF77CA" w:rsidP="00AF77CA">
      <w:pPr>
        <w:tabs>
          <w:tab w:val="left" w:pos="5640"/>
        </w:tabs>
      </w:pPr>
      <w:r>
        <w:t xml:space="preserve">Dátum .............................         </w:t>
      </w:r>
    </w:p>
    <w:p w:rsidR="00AF77CA" w:rsidRDefault="00AF77CA" w:rsidP="00AF77CA">
      <w:pPr>
        <w:tabs>
          <w:tab w:val="left" w:pos="5640"/>
        </w:tabs>
      </w:pPr>
      <w:r>
        <w:t>Zákonný zástupca  dáva súhlas na spracovanie  osobných údajov  svojho dieťaťa, pre účely poskytovania stravovania počas celej doby návštevy školy . Po ukončení účelu a ukončení  doby nutnej archivácie budú vaše osobné údaje automaticky zlikvidované.</w:t>
      </w:r>
      <w:r w:rsidR="008E528A">
        <w:t xml:space="preserve"> </w:t>
      </w:r>
    </w:p>
    <w:p w:rsidR="00853B14" w:rsidRDefault="00853B14"/>
    <w:sectPr w:rsidR="00853B14" w:rsidSect="00CD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9C7"/>
    <w:multiLevelType w:val="hybridMultilevel"/>
    <w:tmpl w:val="61D0EFA4"/>
    <w:lvl w:ilvl="0" w:tplc="D27A3B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2C2"/>
    <w:rsid w:val="002E4081"/>
    <w:rsid w:val="003912C2"/>
    <w:rsid w:val="00853B14"/>
    <w:rsid w:val="008E528A"/>
    <w:rsid w:val="00AF77CA"/>
    <w:rsid w:val="00CD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Cube I c</dc:creator>
  <cp:keywords/>
  <dc:description/>
  <cp:lastModifiedBy>Uzivatel</cp:lastModifiedBy>
  <cp:revision>7</cp:revision>
  <dcterms:created xsi:type="dcterms:W3CDTF">2019-08-28T06:57:00Z</dcterms:created>
  <dcterms:modified xsi:type="dcterms:W3CDTF">2019-09-08T15:01:00Z</dcterms:modified>
</cp:coreProperties>
</file>