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733C" w14:textId="77777777" w:rsidR="00FD2AFF" w:rsidRDefault="00FD2AFF" w:rsidP="00FD2A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Miłki, 8 marca 2019 r</w:t>
      </w:r>
    </w:p>
    <w:p w14:paraId="2CA599FE" w14:textId="77777777" w:rsidR="00FD2AFF" w:rsidRDefault="00FD2AFF" w:rsidP="00FD2AF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A7A207" wp14:editId="39FF8EDB">
            <wp:extent cx="695325" cy="685800"/>
            <wp:effectExtent l="0" t="0" r="9525" b="0"/>
            <wp:docPr id="2" name="Obraz 2" descr="https://ezd.gov.pl/assets/images/partnerzy/UG%20Mi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zd.gov.pl/assets/images/partnerzy/UG%20Mił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31" cy="9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61D8">
        <w:rPr>
          <w:rFonts w:ascii="Arial" w:hAnsi="Arial" w:cs="Arial"/>
          <w:b/>
        </w:rPr>
        <w:t>SZANOWNI RODZICE</w:t>
      </w:r>
    </w:p>
    <w:p w14:paraId="68116CE7" w14:textId="77777777" w:rsidR="00FD2AFF" w:rsidRDefault="00FD2AFF" w:rsidP="00FD2AFF">
      <w:pPr>
        <w:jc w:val="center"/>
        <w:rPr>
          <w:rFonts w:ascii="Arial" w:hAnsi="Arial" w:cs="Arial"/>
          <w:b/>
        </w:rPr>
      </w:pPr>
    </w:p>
    <w:p w14:paraId="7F8BCCA1" w14:textId="77777777" w:rsidR="00FD2AFF" w:rsidRDefault="00FD2AFF" w:rsidP="00FD2A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</w:t>
      </w:r>
    </w:p>
    <w:p w14:paraId="31364037" w14:textId="77777777" w:rsidR="00FD2AFF" w:rsidRDefault="00FD2AFF" w:rsidP="00FD2AFF">
      <w:pPr>
        <w:jc w:val="center"/>
        <w:rPr>
          <w:rFonts w:ascii="Arial" w:hAnsi="Arial" w:cs="Arial"/>
          <w:b/>
        </w:rPr>
      </w:pPr>
    </w:p>
    <w:p w14:paraId="094A3E0C" w14:textId="77777777" w:rsidR="00FD2AFF" w:rsidRPr="00FE6631" w:rsidRDefault="00FD2AFF" w:rsidP="00FD2AFF">
      <w:pPr>
        <w:ind w:firstLine="708"/>
        <w:jc w:val="both"/>
        <w:rPr>
          <w:rFonts w:ascii="Arial" w:hAnsi="Arial" w:cs="Arial"/>
        </w:rPr>
      </w:pPr>
      <w:r w:rsidRPr="00FE6631">
        <w:rPr>
          <w:rFonts w:ascii="Arial" w:hAnsi="Arial" w:cs="Arial"/>
        </w:rPr>
        <w:t xml:space="preserve">Uprzejmie zapraszam Państwa na bezpłatne szkolenia, które odbędą się w dniach </w:t>
      </w:r>
      <w:r w:rsidRPr="00FE663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16 i 23 marca o tematyce </w:t>
      </w:r>
      <w:r w:rsidRPr="00FE66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„Działam w sieciach społecznościowych</w:t>
      </w:r>
      <w:r w:rsidRPr="00FE6631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Pr="00FE6631">
        <w:rPr>
          <w:rFonts w:ascii="Arial" w:eastAsia="Times New Roman" w:hAnsi="Arial" w:cs="Arial"/>
          <w:sz w:val="24"/>
          <w:szCs w:val="24"/>
          <w:lang w:eastAsia="pl-PL"/>
        </w:rPr>
        <w:t xml:space="preserve"> oraz ”</w:t>
      </w:r>
      <w:r w:rsidRPr="00FE66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Rodzic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</w:t>
      </w:r>
      <w:r w:rsidRPr="00FE6631">
        <w:rPr>
          <w:rFonts w:ascii="Arial" w:eastAsia="Times New Roman" w:hAnsi="Arial" w:cs="Arial"/>
          <w:b/>
          <w:sz w:val="24"/>
          <w:szCs w:val="24"/>
          <w:lang w:eastAsia="pl-PL"/>
        </w:rPr>
        <w:t>w Internecie</w:t>
      </w:r>
      <w:r w:rsidRPr="00FE6631">
        <w:rPr>
          <w:rFonts w:ascii="Arial" w:eastAsia="Times New Roman" w:hAnsi="Arial" w:cs="Arial"/>
          <w:sz w:val="24"/>
          <w:szCs w:val="24"/>
          <w:lang w:eastAsia="pl-PL"/>
        </w:rPr>
        <w:t>” (26 marca, 2 kwietnia, 9 kwietnia w SP w Rydzewie i 27 marca, 3 kwietnia i 10 kwietnia w ZPO w Miłkach</w:t>
      </w:r>
      <w:r w:rsidRPr="00FE663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03B1174" w14:textId="77777777" w:rsidR="00FD2AFF" w:rsidRDefault="00FD2AFF" w:rsidP="00FD2AFF">
      <w:pPr>
        <w:jc w:val="both"/>
        <w:rPr>
          <w:rFonts w:ascii="Arial" w:hAnsi="Arial" w:cs="Arial"/>
          <w:b/>
        </w:rPr>
      </w:pPr>
    </w:p>
    <w:p w14:paraId="7519405E" w14:textId="77777777" w:rsidR="00FD2AFF" w:rsidRDefault="00FD2AFF" w:rsidP="00FD2A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867F6">
        <w:rPr>
          <w:rFonts w:ascii="Arial" w:hAnsi="Arial" w:cs="Arial"/>
          <w:b/>
          <w:sz w:val="24"/>
          <w:szCs w:val="24"/>
        </w:rPr>
        <w:t>Szkolenie „Rodzic w</w:t>
      </w:r>
      <w:r>
        <w:rPr>
          <w:rFonts w:ascii="Arial" w:hAnsi="Arial" w:cs="Arial"/>
          <w:b/>
          <w:sz w:val="24"/>
          <w:szCs w:val="24"/>
        </w:rPr>
        <w:t xml:space="preserve"> internecie</w:t>
      </w:r>
      <w:r w:rsidRPr="008867F6">
        <w:rPr>
          <w:rFonts w:ascii="Arial" w:hAnsi="Arial" w:cs="Arial"/>
          <w:b/>
          <w:sz w:val="24"/>
          <w:szCs w:val="24"/>
        </w:rPr>
        <w:t xml:space="preserve">” </w:t>
      </w:r>
      <w:r w:rsidRPr="008867F6">
        <w:rPr>
          <w:rFonts w:ascii="Arial" w:hAnsi="Arial" w:cs="Arial"/>
          <w:sz w:val="24"/>
          <w:szCs w:val="24"/>
        </w:rPr>
        <w:t xml:space="preserve">w szeroki i różnorodny sposób podejmuje kwestie bezpieczeństwa w sieci. Uczy wychwytywania treści, które wpływają negatywnie na emocje czy psychikę dziecka i pokazuje, jak na nie reagować. Daje wskazówki, jak : odróżnić treści legalne od nielegalnych, korzystać z cyfrowych zasobów kultury i źródeł internetowych. Pokazuje, jak poruszać się w e-administracji, złożyć wniosek Rodzina 500+, uzyskać Kartę Dużej Rodziny czy korzystać z usług związanych ze zdrowiem. Trenerzy szkoleń zwracają również uwagę na aspekty prowadzenia profilu w mediach społecznościowych i konieczność dbania o dobry wizerunek dziecka. Pokazują też, jak reagować na hejt, trolling, kradzież treści. „Rodzić w Internecie” porusza też kwestie rozmów video, korzystania ze smartfonów, banków zdjęć/klipów/dźwięków, ochrony przed złośliwym oprogramowaniem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867F6">
        <w:rPr>
          <w:rFonts w:ascii="Arial" w:hAnsi="Arial" w:cs="Arial"/>
          <w:sz w:val="24"/>
          <w:szCs w:val="24"/>
        </w:rPr>
        <w:t>i korzystania z narzędzi kontroli rodzicielskiej na komputerach i smartfonach</w:t>
      </w:r>
      <w:r>
        <w:rPr>
          <w:rFonts w:ascii="Arial" w:hAnsi="Arial" w:cs="Arial"/>
        </w:rPr>
        <w:t>.</w:t>
      </w:r>
    </w:p>
    <w:p w14:paraId="64C73CF3" w14:textId="77777777" w:rsidR="00FD2AFF" w:rsidRDefault="00FD2AFF" w:rsidP="00FD2AFF">
      <w:pPr>
        <w:jc w:val="both"/>
        <w:rPr>
          <w:rFonts w:ascii="Arial" w:hAnsi="Arial" w:cs="Arial"/>
        </w:rPr>
      </w:pPr>
    </w:p>
    <w:p w14:paraId="4A7A2698" w14:textId="77777777" w:rsidR="00FD2AFF" w:rsidRDefault="00FD2AFF" w:rsidP="00FD2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Formularz Zgłoszeniowy do projektu znajdą Państwo na stronie internetowej gminy Miłki </w:t>
      </w:r>
      <w:r w:rsidRPr="008867F6">
        <w:rPr>
          <w:rFonts w:ascii="Arial" w:hAnsi="Arial" w:cs="Arial"/>
        </w:rPr>
        <w:t>www.gminamilki.pl</w:t>
      </w:r>
      <w:r>
        <w:rPr>
          <w:rFonts w:ascii="Arial" w:hAnsi="Arial" w:cs="Arial"/>
        </w:rPr>
        <w:t>, w Urzędzie Gminy Miłki jak również w Szkołach Podstawowych                    w  naszej Gminie.</w:t>
      </w:r>
    </w:p>
    <w:p w14:paraId="447771A1" w14:textId="77777777" w:rsidR="00FD2AFF" w:rsidRDefault="00FD2AFF" w:rsidP="00FD2AFF">
      <w:pPr>
        <w:jc w:val="both"/>
        <w:rPr>
          <w:rFonts w:ascii="Arial" w:hAnsi="Arial" w:cs="Arial"/>
        </w:rPr>
      </w:pPr>
      <w:bookmarkStart w:id="0" w:name="_GoBack"/>
      <w:bookmarkEnd w:id="0"/>
    </w:p>
    <w:p w14:paraId="354EF904" w14:textId="77777777" w:rsidR="00FD2AFF" w:rsidRDefault="00FD2AFF" w:rsidP="00FD2AFF">
      <w:pPr>
        <w:jc w:val="both"/>
        <w:rPr>
          <w:rFonts w:ascii="Arial" w:hAnsi="Arial" w:cs="Arial"/>
        </w:rPr>
      </w:pPr>
    </w:p>
    <w:p w14:paraId="31B3EBE4" w14:textId="77777777" w:rsidR="00FD2AFF" w:rsidRDefault="00FD2AFF" w:rsidP="00FD2A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Zapraszam</w:t>
      </w:r>
    </w:p>
    <w:p w14:paraId="5E6D50B5" w14:textId="77777777" w:rsidR="00FD2AFF" w:rsidRDefault="00FD2AFF" w:rsidP="00FD2A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Barbara Mazurczyk</w:t>
      </w:r>
    </w:p>
    <w:p w14:paraId="22BE2984" w14:textId="77777777" w:rsidR="00FD2AFF" w:rsidRDefault="00FD2AFF" w:rsidP="00FD2A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Miłki</w:t>
      </w:r>
    </w:p>
    <w:p w14:paraId="744B66CB" w14:textId="77777777" w:rsidR="00FD2AFF" w:rsidRDefault="00FD2AFF" w:rsidP="00FD2AFF">
      <w:pPr>
        <w:jc w:val="both"/>
        <w:rPr>
          <w:rFonts w:ascii="Arial" w:hAnsi="Arial" w:cs="Arial"/>
        </w:rPr>
      </w:pPr>
    </w:p>
    <w:p w14:paraId="0BB382A5" w14:textId="77777777" w:rsidR="00FD2AFF" w:rsidRPr="00FE6631" w:rsidRDefault="00FD2AFF" w:rsidP="00FD2AFF">
      <w:pPr>
        <w:rPr>
          <w:rFonts w:ascii="Arial" w:hAnsi="Arial" w:cs="Arial"/>
        </w:rPr>
      </w:pPr>
      <w:r w:rsidRPr="00843592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1C1836C3" wp14:editId="67F9958D">
            <wp:extent cx="5760720" cy="614866"/>
            <wp:effectExtent l="0" t="0" r="0" b="0"/>
            <wp:docPr id="3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3BF9" w14:textId="77777777" w:rsidR="0010550D" w:rsidRDefault="0010550D"/>
    <w:sectPr w:rsidR="001055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43B2" w14:textId="77777777" w:rsidR="00586D21" w:rsidRDefault="00FD2AFF" w:rsidP="00586D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0D"/>
    <w:rsid w:val="0010550D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35AD"/>
  <w15:chartTrackingRefBased/>
  <w15:docId w15:val="{56CB7FE6-248C-41DE-A9E4-C436899A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Sztemberg Rafał</dc:creator>
  <cp:keywords/>
  <dc:description/>
  <cp:lastModifiedBy>Sztemberg Rafał</cp:lastModifiedBy>
  <cp:revision>2</cp:revision>
  <dcterms:created xsi:type="dcterms:W3CDTF">2019-03-08T11:38:00Z</dcterms:created>
  <dcterms:modified xsi:type="dcterms:W3CDTF">2019-03-08T11:39:00Z</dcterms:modified>
</cp:coreProperties>
</file>