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A0" w:rsidRPr="00AC5BA0" w:rsidRDefault="00AC5BA0" w:rsidP="00AC5BA0">
      <w:pPr>
        <w:pStyle w:val="NormalnyWeb"/>
        <w:jc w:val="center"/>
        <w:rPr>
          <w:sz w:val="30"/>
          <w:szCs w:val="30"/>
        </w:rPr>
      </w:pPr>
      <w:r w:rsidRPr="00AC5BA0">
        <w:rPr>
          <w:rStyle w:val="Pogrubienie"/>
          <w:sz w:val="30"/>
          <w:szCs w:val="30"/>
        </w:rPr>
        <w:t>Kryteria postępowania rekrutacyjnego do klasy I szkoły podstawowej</w:t>
      </w:r>
    </w:p>
    <w:p w:rsidR="00E94FD5" w:rsidRPr="00E94FD5" w:rsidRDefault="00E94FD5" w:rsidP="00E9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FD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prawa oświatowego publiczne szkoły podstawowe są szkołami obwodowymi tzn. każdej z nich przypisany jest pewien obszar miasta wyznaczony przez określone ulice lub ich części.</w:t>
      </w:r>
      <w:r w:rsidR="0063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32CD0" w:rsidRPr="00D270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Uchwała Nr XXXV/19/2017 Rady Miasta Żagań z dnia 29 marca 2017 r. w sp</w:t>
      </w:r>
      <w:r w:rsidR="00F73DFD" w:rsidRPr="00D270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rawie dostosowania sieci szkół podstawowych i gimnazjów do nowego ustroju szkolnego</w:t>
      </w:r>
      <w:r w:rsidR="00824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</w:t>
      </w:r>
      <w:r w:rsidR="00824B95" w:rsidRPr="00D270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Uchwała Nr </w:t>
      </w:r>
      <w:r w:rsidR="00824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</w:t>
      </w:r>
      <w:r w:rsidR="00824B95" w:rsidRPr="00D270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824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</w:t>
      </w:r>
      <w:r w:rsidR="00824B95" w:rsidRPr="00D270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/201</w:t>
      </w:r>
      <w:r w:rsidR="00824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="00824B95" w:rsidRPr="00D270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Rady Miasta Żagań z dnia 2</w:t>
      </w:r>
      <w:r w:rsidR="00824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6 stycznia </w:t>
      </w:r>
      <w:r w:rsidR="00824B95" w:rsidRPr="00D270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</w:t>
      </w:r>
      <w:r w:rsidR="00824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="00824B95" w:rsidRPr="00D270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w sprawie </w:t>
      </w:r>
      <w:r w:rsidR="00824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zmiany uchwały w sprawie </w:t>
      </w:r>
      <w:r w:rsidR="00824B95" w:rsidRPr="00D270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dostosowania sieci szkół podstawowych i gimna</w:t>
      </w:r>
      <w:r w:rsidR="00824B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zjów do nowego ustroju szkolneg </w:t>
      </w:r>
      <w:r w:rsidR="00F73D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3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047" w:rsidRDefault="00D27047" w:rsidP="00D650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04C" w:rsidRDefault="00E94FD5" w:rsidP="00D650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E94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przyjęć</w:t>
      </w:r>
    </w:p>
    <w:p w:rsidR="00054EDD" w:rsidRDefault="00E94FD5" w:rsidP="00D6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podstawowej kandydaci przyjmowani są </w:t>
      </w:r>
      <w:r w:rsidR="00054E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zgłoszenia</w:t>
      </w:r>
      <w:r w:rsidR="00293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EDD">
        <w:rPr>
          <w:rFonts w:ascii="Times New Roman" w:eastAsia="Times New Roman" w:hAnsi="Times New Roman" w:cs="Times New Roman"/>
          <w:sz w:val="24"/>
          <w:szCs w:val="24"/>
          <w:lang w:eastAsia="pl-PL"/>
        </w:rPr>
        <w:t>(wniosku) rodzica</w:t>
      </w:r>
      <w:r w:rsidR="00293D0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54ED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93D0C" w:rsidRDefault="00E94FD5" w:rsidP="00293D0C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D0C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urzędu (szkoła obwodowa)</w:t>
      </w:r>
      <w:r w:rsidR="00293D0C" w:rsidRPr="00293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293D0C" w:rsidRPr="00D6504C" w:rsidRDefault="00293D0C" w:rsidP="00E94FD5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4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postepowania rekrutacyjnego (spoza obwodu)</w:t>
      </w:r>
      <w:r w:rsidRPr="00D6504C">
        <w:rPr>
          <w:sz w:val="27"/>
          <w:szCs w:val="27"/>
        </w:rPr>
        <w:t xml:space="preserve">. </w:t>
      </w:r>
    </w:p>
    <w:p w:rsidR="00E94FD5" w:rsidRPr="00E94FD5" w:rsidRDefault="00E94FD5" w:rsidP="00E9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Kandydaci zamieszkali w obwodzie danej szkoły</w:t>
      </w:r>
    </w:p>
    <w:p w:rsidR="00E94FD5" w:rsidRPr="00E94FD5" w:rsidRDefault="00E94FD5" w:rsidP="00D6504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kandydaci zamieszkali w obwodzie</w:t>
      </w:r>
      <w:r w:rsidRPr="00E94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podstawowej, którzy ubiegają się o</w:t>
      </w:r>
      <w:r w:rsidRPr="00E94FD5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</w:t>
      </w:r>
      <w:r w:rsidRPr="00E94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do klasy I wyłącznie w tej szkole - </w:t>
      </w:r>
      <w:r w:rsidRPr="00E94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przyjmowani są z urzędu na</w:t>
      </w:r>
      <w:r w:rsidRPr="00E94FD5">
        <w:rPr>
          <w:rFonts w:ascii="MS Mincho" w:eastAsia="MS Mincho" w:hAnsi="MS Mincho" w:cs="MS Mincho" w:hint="eastAsia"/>
          <w:b/>
          <w:bCs/>
          <w:sz w:val="24"/>
          <w:szCs w:val="24"/>
          <w:lang w:eastAsia="pl-PL"/>
        </w:rPr>
        <w:t xml:space="preserve">　</w:t>
      </w:r>
      <w:r w:rsidRPr="00E94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podstawie zgłoszenia. Do zgłoszenia dołącza się oświadczenie o miejscu zamieszkania rodziców kandydata i kandydata, które składa się pod rygorem odpowiedzialności karnej za składanie fałszywych oświadczeń </w:t>
      </w:r>
      <w:r w:rsidRPr="00E94FD5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151 ust. 2 i 3 ww. ustawy z dnia 14</w:t>
      </w:r>
      <w:r w:rsidRPr="00E94FD5">
        <w:rPr>
          <w:rFonts w:ascii="MS Mincho" w:eastAsia="MS Mincho" w:hAnsi="MS Mincho" w:cs="MS Mincho" w:hint="eastAsia"/>
          <w:sz w:val="24"/>
          <w:szCs w:val="24"/>
          <w:lang w:eastAsia="pl-PL"/>
        </w:rPr>
        <w:t xml:space="preserve">　</w:t>
      </w:r>
      <w:r w:rsidRPr="00E94FD5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oświatowe).</w:t>
      </w:r>
    </w:p>
    <w:p w:rsidR="00E94FD5" w:rsidRPr="00E94FD5" w:rsidRDefault="00E94FD5" w:rsidP="00E94F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Skorzystanie z miejsca w szkole obwodowej jest prawem, a nie obowiązkiem tzn. dziecko </w:t>
      </w:r>
      <w:r w:rsidRPr="00E94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zapewnione miejsce w klasie I w szkole obwodowej</w:t>
      </w:r>
      <w:r w:rsidRPr="00E94FD5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rodzice mogą starać się o przyjęcie dziecka do innej szkoły.</w:t>
      </w:r>
    </w:p>
    <w:p w:rsidR="00E94FD5" w:rsidRPr="00E94FD5" w:rsidRDefault="00E94FD5" w:rsidP="00E9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Kandydaci spoza obwodu</w:t>
      </w:r>
    </w:p>
    <w:p w:rsidR="00E94FD5" w:rsidRDefault="00E94FD5" w:rsidP="00E94FD5">
      <w:pPr>
        <w:pStyle w:val="NormalnyWeb"/>
        <w:jc w:val="center"/>
      </w:pPr>
      <w:r>
        <w:rPr>
          <w:sz w:val="27"/>
          <w:szCs w:val="27"/>
        </w:rPr>
        <w:t xml:space="preserve">Kandydaci, dla których wybrana szkoła nie jest szkołą obwodową, biorą udział w postępowaniu rekrutacyjnym. </w:t>
      </w:r>
    </w:p>
    <w:p w:rsidR="00E94FD5" w:rsidRDefault="00E94FD5" w:rsidP="003C0011">
      <w:pPr>
        <w:pStyle w:val="NormalnyWeb"/>
        <w:jc w:val="both"/>
      </w:pPr>
      <w:r>
        <w:rPr>
          <w:sz w:val="27"/>
          <w:szCs w:val="27"/>
        </w:rPr>
        <w:t xml:space="preserve">Kandydaci przyjmowani są na podstawie kryteriów określonych w Uchwale Rady </w:t>
      </w:r>
      <w:r w:rsidR="00293D0C">
        <w:rPr>
          <w:sz w:val="27"/>
          <w:szCs w:val="27"/>
        </w:rPr>
        <w:t>Miasta Żagań XX</w:t>
      </w:r>
      <w:r w:rsidR="00632CD0">
        <w:rPr>
          <w:sz w:val="27"/>
          <w:szCs w:val="27"/>
        </w:rPr>
        <w:t>XVI</w:t>
      </w:r>
      <w:r w:rsidR="00293D0C">
        <w:rPr>
          <w:sz w:val="27"/>
          <w:szCs w:val="27"/>
        </w:rPr>
        <w:t>/</w:t>
      </w:r>
      <w:r w:rsidR="00632CD0">
        <w:rPr>
          <w:sz w:val="27"/>
          <w:szCs w:val="27"/>
        </w:rPr>
        <w:t>28</w:t>
      </w:r>
      <w:r w:rsidR="00293D0C">
        <w:rPr>
          <w:sz w:val="27"/>
          <w:szCs w:val="27"/>
        </w:rPr>
        <w:t>/201</w:t>
      </w:r>
      <w:r w:rsidR="00632CD0">
        <w:rPr>
          <w:sz w:val="27"/>
          <w:szCs w:val="27"/>
        </w:rPr>
        <w:t>7</w:t>
      </w:r>
      <w:r w:rsidR="00293D0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z dnia </w:t>
      </w:r>
      <w:r w:rsidR="00293D0C">
        <w:rPr>
          <w:sz w:val="27"/>
          <w:szCs w:val="27"/>
        </w:rPr>
        <w:t>2</w:t>
      </w:r>
      <w:r w:rsidR="00632CD0">
        <w:rPr>
          <w:sz w:val="27"/>
          <w:szCs w:val="27"/>
        </w:rPr>
        <w:t>4</w:t>
      </w:r>
      <w:r>
        <w:rPr>
          <w:sz w:val="27"/>
          <w:szCs w:val="27"/>
        </w:rPr>
        <w:t xml:space="preserve"> </w:t>
      </w:r>
      <w:r w:rsidR="00632CD0">
        <w:rPr>
          <w:sz w:val="27"/>
          <w:szCs w:val="27"/>
        </w:rPr>
        <w:t xml:space="preserve">kwietnia </w:t>
      </w:r>
      <w:r>
        <w:rPr>
          <w:sz w:val="27"/>
          <w:szCs w:val="27"/>
        </w:rPr>
        <w:t>201</w:t>
      </w:r>
      <w:r w:rsidR="00632CD0">
        <w:rPr>
          <w:sz w:val="27"/>
          <w:szCs w:val="27"/>
        </w:rPr>
        <w:t>7</w:t>
      </w:r>
      <w:r>
        <w:rPr>
          <w:sz w:val="27"/>
          <w:szCs w:val="27"/>
        </w:rPr>
        <w:t xml:space="preserve"> r. </w:t>
      </w:r>
      <w:r>
        <w:rPr>
          <w:rStyle w:val="Uwydatnienie"/>
          <w:sz w:val="27"/>
          <w:szCs w:val="27"/>
        </w:rPr>
        <w:t xml:space="preserve">w sprawie określenia kryteriów </w:t>
      </w:r>
      <w:r w:rsidR="00632CD0">
        <w:rPr>
          <w:rStyle w:val="Uwydatnienie"/>
          <w:sz w:val="27"/>
          <w:szCs w:val="27"/>
        </w:rPr>
        <w:t xml:space="preserve">rekrutacji kandydatów zamieszkałych poza obwodem publicznej szkoły podstawowej prowadzonej </w:t>
      </w:r>
      <w:r w:rsidR="00293D0C">
        <w:rPr>
          <w:rStyle w:val="Uwydatnienie"/>
          <w:sz w:val="27"/>
          <w:szCs w:val="27"/>
        </w:rPr>
        <w:t>przez Gminę Żagań o statusie miejskim</w:t>
      </w:r>
      <w:r w:rsidR="00632CD0">
        <w:rPr>
          <w:rStyle w:val="Uwydatnienie"/>
          <w:sz w:val="27"/>
          <w:szCs w:val="27"/>
        </w:rPr>
        <w:t xml:space="preserve"> obowiązujących w postępowaniu rekrutacyjnym do klasy I, </w:t>
      </w:r>
      <w:r w:rsidR="00293D0C">
        <w:rPr>
          <w:rStyle w:val="Uwydatnienie"/>
          <w:sz w:val="27"/>
          <w:szCs w:val="27"/>
        </w:rPr>
        <w:t>dokument</w:t>
      </w:r>
      <w:r w:rsidR="00632CD0">
        <w:rPr>
          <w:rStyle w:val="Uwydatnienie"/>
          <w:sz w:val="27"/>
          <w:szCs w:val="27"/>
        </w:rPr>
        <w:t xml:space="preserve">ów niezbędnych do ich </w:t>
      </w:r>
      <w:r w:rsidR="00293D0C">
        <w:rPr>
          <w:rStyle w:val="Uwydatnienie"/>
          <w:sz w:val="27"/>
          <w:szCs w:val="27"/>
        </w:rPr>
        <w:t xml:space="preserve"> potwierdzenia oraz liczby punktów</w:t>
      </w:r>
      <w:r w:rsidR="00632CD0">
        <w:rPr>
          <w:rStyle w:val="Uwydatnienie"/>
          <w:sz w:val="27"/>
          <w:szCs w:val="27"/>
        </w:rPr>
        <w:t xml:space="preserve"> dla poszczególnych kryteriów</w:t>
      </w:r>
      <w:r w:rsidR="00293D0C">
        <w:rPr>
          <w:rStyle w:val="Uwydatnienie"/>
          <w:sz w:val="27"/>
          <w:szCs w:val="27"/>
        </w:rPr>
        <w:t>.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759"/>
        <w:gridCol w:w="2834"/>
      </w:tblGrid>
      <w:tr w:rsidR="00CC71A2" w:rsidRPr="00CC71A2" w:rsidTr="00CC71A2">
        <w:trPr>
          <w:trHeight w:val="551"/>
        </w:trPr>
        <w:tc>
          <w:tcPr>
            <w:tcW w:w="6487" w:type="dxa"/>
            <w:gridSpan w:val="2"/>
            <w:shd w:val="clear" w:color="auto" w:fill="auto"/>
          </w:tcPr>
          <w:p w:rsidR="00CC71A2" w:rsidRPr="00CC71A2" w:rsidRDefault="00CC71A2" w:rsidP="00CC7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7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Kryteria </w:t>
            </w:r>
          </w:p>
        </w:tc>
        <w:tc>
          <w:tcPr>
            <w:tcW w:w="2834" w:type="dxa"/>
            <w:shd w:val="clear" w:color="auto" w:fill="auto"/>
          </w:tcPr>
          <w:p w:rsidR="00CC71A2" w:rsidRPr="00CC71A2" w:rsidRDefault="00CC71A2" w:rsidP="00CC7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CC71A2" w:rsidRPr="00CC71A2" w:rsidTr="00D27047">
        <w:tc>
          <w:tcPr>
            <w:tcW w:w="728" w:type="dxa"/>
            <w:shd w:val="clear" w:color="auto" w:fill="auto"/>
          </w:tcPr>
          <w:p w:rsidR="00CC71A2" w:rsidRPr="00CC71A2" w:rsidRDefault="00CC71A2" w:rsidP="00CC71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59" w:type="dxa"/>
            <w:shd w:val="clear" w:color="auto" w:fill="auto"/>
          </w:tcPr>
          <w:p w:rsidR="00CC71A2" w:rsidRPr="00CC71A2" w:rsidRDefault="00CC71A2" w:rsidP="00CC71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szkole obowiązek szkolny spełnia rodzeństwo kandydata</w:t>
            </w:r>
          </w:p>
        </w:tc>
        <w:tc>
          <w:tcPr>
            <w:tcW w:w="2834" w:type="dxa"/>
            <w:shd w:val="clear" w:color="auto" w:fill="auto"/>
          </w:tcPr>
          <w:p w:rsidR="00CC71A2" w:rsidRPr="00CC71A2" w:rsidRDefault="00CC71A2" w:rsidP="00CC7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CC71A2" w:rsidRPr="00CC71A2" w:rsidTr="00D27047">
        <w:tc>
          <w:tcPr>
            <w:tcW w:w="728" w:type="dxa"/>
            <w:shd w:val="clear" w:color="auto" w:fill="auto"/>
          </w:tcPr>
          <w:p w:rsidR="00CC71A2" w:rsidRPr="00CC71A2" w:rsidRDefault="00CC71A2" w:rsidP="00CC71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CC71A2" w:rsidRPr="00CC71A2" w:rsidRDefault="00CC71A2" w:rsidP="00CC71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Kandydat uczęszczał do oddziału przedszkolnego/ przedszkola przy danej szkole podstawowej</w:t>
            </w:r>
          </w:p>
          <w:p w:rsidR="00CC71A2" w:rsidRPr="00CC71A2" w:rsidRDefault="00CC71A2" w:rsidP="00CC71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34" w:type="dxa"/>
            <w:shd w:val="clear" w:color="auto" w:fill="auto"/>
          </w:tcPr>
          <w:p w:rsidR="00CC71A2" w:rsidRPr="00CC71A2" w:rsidRDefault="00CC71A2" w:rsidP="00CC7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CC71A2" w:rsidRPr="00CC71A2" w:rsidTr="00D27047">
        <w:trPr>
          <w:trHeight w:val="579"/>
        </w:trPr>
        <w:tc>
          <w:tcPr>
            <w:tcW w:w="728" w:type="dxa"/>
            <w:shd w:val="clear" w:color="auto" w:fill="auto"/>
          </w:tcPr>
          <w:p w:rsidR="00CC71A2" w:rsidRPr="00CC71A2" w:rsidRDefault="00CC71A2" w:rsidP="00CC71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5759" w:type="dxa"/>
            <w:shd w:val="clear" w:color="auto" w:fill="auto"/>
          </w:tcPr>
          <w:p w:rsidR="00CC71A2" w:rsidRPr="00CC71A2" w:rsidRDefault="00CC71A2" w:rsidP="00CC71A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Miejsce pracy rodzica/ opiekuna kandydata znajduje się w obwodzie szkoły</w:t>
            </w:r>
          </w:p>
        </w:tc>
        <w:tc>
          <w:tcPr>
            <w:tcW w:w="2834" w:type="dxa"/>
            <w:shd w:val="clear" w:color="auto" w:fill="auto"/>
          </w:tcPr>
          <w:p w:rsidR="00CC71A2" w:rsidRPr="00CC71A2" w:rsidRDefault="00CC71A2" w:rsidP="00CC7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CC71A2" w:rsidRPr="00CC71A2" w:rsidTr="00D27047">
        <w:trPr>
          <w:trHeight w:val="695"/>
        </w:trPr>
        <w:tc>
          <w:tcPr>
            <w:tcW w:w="728" w:type="dxa"/>
            <w:shd w:val="clear" w:color="auto" w:fill="auto"/>
          </w:tcPr>
          <w:p w:rsidR="00CC71A2" w:rsidRPr="00CC71A2" w:rsidRDefault="00CC71A2" w:rsidP="00CC71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59" w:type="dxa"/>
            <w:shd w:val="clear" w:color="auto" w:fill="auto"/>
          </w:tcPr>
          <w:p w:rsidR="00CC71A2" w:rsidRPr="00CC71A2" w:rsidRDefault="00CC71A2" w:rsidP="00CC71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obwodzie szkoły zamieszkują krewni wspierający rodziców/opiekunów w zapewnieniu kandydatowi należytej opieki</w:t>
            </w:r>
          </w:p>
        </w:tc>
        <w:tc>
          <w:tcPr>
            <w:tcW w:w="2834" w:type="dxa"/>
            <w:shd w:val="clear" w:color="auto" w:fill="auto"/>
          </w:tcPr>
          <w:p w:rsidR="00CC71A2" w:rsidRPr="00CC71A2" w:rsidRDefault="00CC71A2" w:rsidP="00CC7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CC71A2" w:rsidRPr="00CC71A2" w:rsidTr="00D27047">
        <w:trPr>
          <w:trHeight w:val="695"/>
        </w:trPr>
        <w:tc>
          <w:tcPr>
            <w:tcW w:w="728" w:type="dxa"/>
            <w:shd w:val="clear" w:color="auto" w:fill="auto"/>
          </w:tcPr>
          <w:p w:rsidR="00CC71A2" w:rsidRPr="00CC71A2" w:rsidRDefault="00CC71A2" w:rsidP="00CC71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59" w:type="dxa"/>
            <w:shd w:val="clear" w:color="auto" w:fill="auto"/>
          </w:tcPr>
          <w:p w:rsidR="00CC71A2" w:rsidRPr="00CC71A2" w:rsidRDefault="00CC71A2" w:rsidP="00CC71A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Kandydat z rodziny objętej nadzorem kuratorskim lub wsparciem asystenta rodziny </w:t>
            </w:r>
          </w:p>
        </w:tc>
        <w:tc>
          <w:tcPr>
            <w:tcW w:w="2834" w:type="dxa"/>
            <w:shd w:val="clear" w:color="auto" w:fill="auto"/>
          </w:tcPr>
          <w:p w:rsidR="00CC71A2" w:rsidRPr="00CC71A2" w:rsidRDefault="00CC71A2" w:rsidP="00CC7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CC71A2" w:rsidRPr="00CC71A2" w:rsidTr="00D27047">
        <w:trPr>
          <w:trHeight w:val="695"/>
        </w:trPr>
        <w:tc>
          <w:tcPr>
            <w:tcW w:w="728" w:type="dxa"/>
            <w:shd w:val="clear" w:color="auto" w:fill="auto"/>
          </w:tcPr>
          <w:p w:rsidR="00CC71A2" w:rsidRPr="00CC71A2" w:rsidRDefault="00CC71A2" w:rsidP="00CC71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759" w:type="dxa"/>
            <w:shd w:val="clear" w:color="auto" w:fill="auto"/>
          </w:tcPr>
          <w:p w:rsidR="00CC71A2" w:rsidRDefault="00CC71A2" w:rsidP="00CC71A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Kandydat objęty jest pieczą zastępczą</w:t>
            </w:r>
          </w:p>
        </w:tc>
        <w:tc>
          <w:tcPr>
            <w:tcW w:w="2834" w:type="dxa"/>
            <w:shd w:val="clear" w:color="auto" w:fill="auto"/>
          </w:tcPr>
          <w:p w:rsidR="00CC71A2" w:rsidRDefault="00CC71A2" w:rsidP="00CC7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</w:tbl>
    <w:p w:rsidR="00326C8C" w:rsidRDefault="00326C8C"/>
    <w:p w:rsidR="00CC71A2" w:rsidRPr="00CC71A2" w:rsidRDefault="00CC71A2" w:rsidP="00CC71A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7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potwierdzające spełnianie przez kandydata kryteriów samorządowych</w:t>
      </w:r>
      <w:r w:rsidRPr="00CC7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71A2" w:rsidRPr="00CC71A2" w:rsidRDefault="00CC71A2" w:rsidP="00CC71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CC71A2" w:rsidRDefault="003C0011" w:rsidP="00CC71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CC71A2">
        <w:rPr>
          <w:rFonts w:ascii="Times New Roman" w:eastAsia="Calibri" w:hAnsi="Times New Roman" w:cs="Times New Roman"/>
          <w:sz w:val="24"/>
          <w:szCs w:val="24"/>
        </w:rPr>
        <w:t xml:space="preserve"> przypadku kryteriów 1 i 2 – pisemne oświadczenie rodzica/ opiekuna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71A2" w:rsidRDefault="003C0011" w:rsidP="00CC71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CC71A2">
        <w:rPr>
          <w:rFonts w:ascii="Times New Roman" w:eastAsia="Calibri" w:hAnsi="Times New Roman" w:cs="Times New Roman"/>
          <w:sz w:val="24"/>
          <w:szCs w:val="24"/>
        </w:rPr>
        <w:t xml:space="preserve"> przypadku kryterium 3 – zaświadczenie o zatrudnieniu (z ostatniego miesiąca)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71A2" w:rsidRDefault="003C0011" w:rsidP="00CC71A2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CC71A2" w:rsidRPr="00CC71A2">
        <w:rPr>
          <w:rFonts w:ascii="Times New Roman" w:eastAsia="Calibri" w:hAnsi="Times New Roman" w:cs="Times New Roman"/>
          <w:sz w:val="24"/>
          <w:szCs w:val="24"/>
        </w:rPr>
        <w:t xml:space="preserve"> przypadku kryteriów </w:t>
      </w:r>
      <w:r w:rsidR="00CC71A2">
        <w:rPr>
          <w:rFonts w:ascii="Times New Roman" w:eastAsia="Calibri" w:hAnsi="Times New Roman" w:cs="Times New Roman"/>
          <w:sz w:val="24"/>
          <w:szCs w:val="24"/>
        </w:rPr>
        <w:t>4</w:t>
      </w:r>
      <w:r w:rsidR="00CC71A2" w:rsidRPr="00CC71A2">
        <w:rPr>
          <w:rFonts w:ascii="Times New Roman" w:eastAsia="Calibri" w:hAnsi="Times New Roman" w:cs="Times New Roman"/>
          <w:sz w:val="24"/>
          <w:szCs w:val="24"/>
        </w:rPr>
        <w:t xml:space="preserve"> – pisemne oświadczenie rodzica/ opiekuna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71A2" w:rsidRDefault="003C0011" w:rsidP="00EC10C6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CC71A2">
        <w:rPr>
          <w:rFonts w:ascii="Times New Roman" w:eastAsia="Calibri" w:hAnsi="Times New Roman" w:cs="Times New Roman"/>
          <w:sz w:val="24"/>
          <w:szCs w:val="24"/>
        </w:rPr>
        <w:t xml:space="preserve"> przypadku kryterium 5 – kopia </w:t>
      </w:r>
      <w:r w:rsidR="001D154A">
        <w:rPr>
          <w:rFonts w:ascii="Times New Roman" w:eastAsia="Calibri" w:hAnsi="Times New Roman" w:cs="Times New Roman"/>
          <w:sz w:val="24"/>
          <w:szCs w:val="24"/>
        </w:rPr>
        <w:t xml:space="preserve">orzeczenia sądu rodzinnego </w:t>
      </w:r>
      <w:r>
        <w:rPr>
          <w:rFonts w:ascii="Times New Roman" w:eastAsia="Calibri" w:hAnsi="Times New Roman" w:cs="Times New Roman"/>
          <w:sz w:val="24"/>
          <w:szCs w:val="24"/>
        </w:rPr>
        <w:t>ustanawiającego nadzór kuratora lub zaświadczenie wydane przez Ośrodek Pomocy Społecznej o objęciu rodziny wsparciem asystenta,</w:t>
      </w:r>
    </w:p>
    <w:p w:rsidR="001D154A" w:rsidRPr="00CC71A2" w:rsidRDefault="003C0011" w:rsidP="00CC71A2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kryterium 6 – kopia postanowienia sądu o o</w:t>
      </w:r>
      <w:r w:rsidR="00EC10C6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jęciu kandydata pieczą zastępczą.</w:t>
      </w:r>
    </w:p>
    <w:p w:rsidR="00CC71A2" w:rsidRDefault="00CC71A2"/>
    <w:p w:rsidR="00CC71A2" w:rsidRDefault="00CC71A2"/>
    <w:sectPr w:rsidR="00CC71A2" w:rsidSect="00AC5B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1EB2"/>
    <w:multiLevelType w:val="hybridMultilevel"/>
    <w:tmpl w:val="3B26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73C2"/>
    <w:multiLevelType w:val="multilevel"/>
    <w:tmpl w:val="65D0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82817"/>
    <w:multiLevelType w:val="hybridMultilevel"/>
    <w:tmpl w:val="6AFE1494"/>
    <w:lvl w:ilvl="0" w:tplc="B3B00F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DF1AC2"/>
    <w:multiLevelType w:val="hybridMultilevel"/>
    <w:tmpl w:val="A1304F68"/>
    <w:lvl w:ilvl="0" w:tplc="DED895C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FD5"/>
    <w:rsid w:val="00054EDD"/>
    <w:rsid w:val="001D154A"/>
    <w:rsid w:val="00293D0C"/>
    <w:rsid w:val="00326C8C"/>
    <w:rsid w:val="003C0011"/>
    <w:rsid w:val="00632CD0"/>
    <w:rsid w:val="00634754"/>
    <w:rsid w:val="00824B95"/>
    <w:rsid w:val="00AC5BA0"/>
    <w:rsid w:val="00C723FE"/>
    <w:rsid w:val="00CC71A2"/>
    <w:rsid w:val="00D27047"/>
    <w:rsid w:val="00D6504C"/>
    <w:rsid w:val="00D90305"/>
    <w:rsid w:val="00E94FD5"/>
    <w:rsid w:val="00EC10C6"/>
    <w:rsid w:val="00F7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9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4FD5"/>
    <w:rPr>
      <w:i/>
      <w:iCs/>
    </w:rPr>
  </w:style>
  <w:style w:type="paragraph" w:styleId="Akapitzlist">
    <w:name w:val="List Paragraph"/>
    <w:basedOn w:val="Normalny"/>
    <w:uiPriority w:val="34"/>
    <w:qFormat/>
    <w:rsid w:val="00293D0C"/>
    <w:pPr>
      <w:ind w:left="720"/>
      <w:contextualSpacing/>
    </w:pPr>
  </w:style>
  <w:style w:type="character" w:styleId="Pogrubienie">
    <w:name w:val="Strong"/>
    <w:basedOn w:val="Domylnaczcionkaakapitu"/>
    <w:qFormat/>
    <w:rsid w:val="00AC5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9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4FD5"/>
    <w:rPr>
      <w:i/>
      <w:iCs/>
    </w:rPr>
  </w:style>
  <w:style w:type="paragraph" w:styleId="Akapitzlist">
    <w:name w:val="List Paragraph"/>
    <w:basedOn w:val="Normalny"/>
    <w:uiPriority w:val="34"/>
    <w:qFormat/>
    <w:rsid w:val="00293D0C"/>
    <w:pPr>
      <w:ind w:left="720"/>
      <w:contextualSpacing/>
    </w:pPr>
  </w:style>
  <w:style w:type="character" w:styleId="Pogrubienie">
    <w:name w:val="Strong"/>
    <w:basedOn w:val="Domylnaczcionkaakapitu"/>
    <w:qFormat/>
    <w:rsid w:val="00AC5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Maksymiuk</dc:creator>
  <cp:lastModifiedBy>a.maksymiuk</cp:lastModifiedBy>
  <cp:revision>9</cp:revision>
  <dcterms:created xsi:type="dcterms:W3CDTF">2017-03-24T12:15:00Z</dcterms:created>
  <dcterms:modified xsi:type="dcterms:W3CDTF">2019-01-24T12:11:00Z</dcterms:modified>
</cp:coreProperties>
</file>