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1" w:rsidRPr="00CC28CE" w:rsidRDefault="00CC28CE" w:rsidP="00CC28CE">
      <w:pPr>
        <w:jc w:val="center"/>
        <w:rPr>
          <w:rFonts w:ascii="Comic Sans MS" w:hAnsi="Comic Sans MS"/>
          <w:sz w:val="52"/>
          <w:szCs w:val="44"/>
        </w:rPr>
      </w:pPr>
      <w:proofErr w:type="spellStart"/>
      <w:r w:rsidRPr="00CC28CE">
        <w:rPr>
          <w:rFonts w:ascii="Comic Sans MS" w:hAnsi="Comic Sans MS"/>
          <w:sz w:val="52"/>
          <w:szCs w:val="44"/>
        </w:rPr>
        <w:t>Alibaba</w:t>
      </w:r>
      <w:proofErr w:type="spellEnd"/>
      <w:r w:rsidRPr="00CC28CE">
        <w:rPr>
          <w:rFonts w:ascii="Comic Sans MS" w:hAnsi="Comic Sans MS"/>
          <w:sz w:val="52"/>
          <w:szCs w:val="44"/>
        </w:rPr>
        <w:t xml:space="preserve"> a 40 lúpežníkov rátajú dukáty</w:t>
      </w:r>
    </w:p>
    <w:p w:rsidR="00CC28CE" w:rsidRDefault="00CC28CE" w:rsidP="00CC28CE">
      <w:pPr>
        <w:jc w:val="center"/>
        <w:rPr>
          <w:rFonts w:ascii="Comic Sans MS" w:hAnsi="Comic Sans MS"/>
          <w:sz w:val="24"/>
          <w:szCs w:val="24"/>
        </w:rPr>
      </w:pPr>
      <w:r w:rsidRPr="00CC28CE">
        <w:rPr>
          <w:rFonts w:ascii="Comic Sans MS" w:hAnsi="Comic Sans MS"/>
          <w:sz w:val="24"/>
          <w:szCs w:val="24"/>
        </w:rPr>
        <w:t>„Sezam, otvor sa!“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C28CE" w:rsidRPr="00CC28CE" w:rsidRDefault="00CC28CE" w:rsidP="00CC28CE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CC28CE">
        <w:rPr>
          <w:rFonts w:ascii="Comic Sans MS" w:hAnsi="Comic Sans MS"/>
          <w:sz w:val="24"/>
          <w:szCs w:val="24"/>
        </w:rPr>
        <w:t>„To je bohatstvo, už nikdy nebudem chudobný.“</w:t>
      </w:r>
      <w:r>
        <w:rPr>
          <w:rFonts w:ascii="Comic Sans MS" w:hAnsi="Comic Sans MS"/>
          <w:sz w:val="24"/>
          <w:szCs w:val="24"/>
        </w:rPr>
        <w:t xml:space="preserve"> </w:t>
      </w:r>
      <w:r w:rsidRPr="00CC28CE">
        <w:rPr>
          <w:rFonts w:ascii="Comic Sans MS" w:hAnsi="Comic Sans MS"/>
          <w:sz w:val="24"/>
          <w:szCs w:val="24"/>
        </w:rPr>
        <w:t>A teraz si to bohatstvo doma spočíta.</w:t>
      </w:r>
    </w:p>
    <w:p w:rsidR="00CC28CE" w:rsidRDefault="004E4FAB" w:rsidP="00CC28CE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200660</wp:posOffset>
            </wp:positionV>
            <wp:extent cx="914400" cy="2423160"/>
            <wp:effectExtent l="19050" t="0" r="0" b="0"/>
            <wp:wrapNone/>
            <wp:docPr id="2" name="Obrázok 1" descr="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1" name="Picture 15" descr="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8CE">
        <w:rPr>
          <w:rFonts w:ascii="Arial" w:hAnsi="Arial" w:cs="Arial"/>
          <w:sz w:val="28"/>
        </w:rPr>
        <w:t xml:space="preserve">Vypočítaj: 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54 + 13 = ............             43 + 54 = .............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37 + 19 = ............             55 + 29 = .............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72 + 77 = ............             94 + 46 = .............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98 + 18 = ............             54  - 13 = .............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99 – 54 = ............             37 – 19 = .............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55 – 29 = ............             172 – 77 = ...........</w:t>
      </w:r>
    </w:p>
    <w:p w:rsidR="00CC28CE" w:rsidRDefault="00CC28CE" w:rsidP="00CC28CE">
      <w:pPr>
        <w:pStyle w:val="Odsekzoznamu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104 – 46 = ..........             198 – 79 = ...........</w:t>
      </w:r>
    </w:p>
    <w:p w:rsidR="00CC28CE" w:rsidRPr="00CC28CE" w:rsidRDefault="00CC28CE" w:rsidP="00CC28CE">
      <w:pPr>
        <w:pStyle w:val="Odsekzoznamu"/>
        <w:jc w:val="center"/>
        <w:rPr>
          <w:rFonts w:ascii="Comic Sans MS" w:hAnsi="Comic Sans MS" w:cs="Arial"/>
          <w:sz w:val="28"/>
          <w:szCs w:val="28"/>
        </w:rPr>
      </w:pPr>
      <w:proofErr w:type="spellStart"/>
      <w:r w:rsidRPr="00CC28CE">
        <w:rPr>
          <w:rFonts w:ascii="Comic Sans MS" w:hAnsi="Comic Sans MS" w:cs="Arial"/>
          <w:sz w:val="28"/>
          <w:szCs w:val="28"/>
        </w:rPr>
        <w:t>Alibaba</w:t>
      </w:r>
      <w:proofErr w:type="spellEnd"/>
      <w:r w:rsidRPr="00CC28CE">
        <w:rPr>
          <w:rFonts w:ascii="Comic Sans MS" w:hAnsi="Comic Sans MS" w:cs="Arial"/>
          <w:sz w:val="28"/>
          <w:szCs w:val="28"/>
        </w:rPr>
        <w:t xml:space="preserve"> sa tešil z pokladu, užíval si ho v zdraví, kým...</w:t>
      </w:r>
    </w:p>
    <w:p w:rsidR="00CC28CE" w:rsidRPr="00CC28CE" w:rsidRDefault="0061688B" w:rsidP="00CC28CE">
      <w:pPr>
        <w:pStyle w:val="Odsekzoznamu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„Povedz mi, ako si prišiel </w:t>
      </w:r>
      <w:r w:rsidR="00CC28CE" w:rsidRPr="00CC28CE">
        <w:rPr>
          <w:rFonts w:ascii="Comic Sans MS" w:hAnsi="Comic Sans MS" w:cs="Arial"/>
          <w:sz w:val="28"/>
          <w:szCs w:val="28"/>
        </w:rPr>
        <w:t>k bohatstvu, povedz, povedz.“</w:t>
      </w:r>
      <w:r w:rsidR="004E4FAB" w:rsidRPr="004E4FAB">
        <w:rPr>
          <w:rFonts w:ascii="Arial" w:hAnsi="Arial" w:cs="Arial"/>
          <w:sz w:val="28"/>
        </w:rPr>
        <w:t xml:space="preserve"> </w:t>
      </w:r>
    </w:p>
    <w:p w:rsidR="00CC28CE" w:rsidRPr="00CC28CE" w:rsidRDefault="00CC28CE" w:rsidP="00CC28CE">
      <w:pPr>
        <w:pStyle w:val="Odsekzoznamu"/>
        <w:jc w:val="center"/>
        <w:rPr>
          <w:rFonts w:ascii="Comic Sans MS" w:hAnsi="Comic Sans MS" w:cs="Arial"/>
          <w:sz w:val="28"/>
          <w:szCs w:val="28"/>
        </w:rPr>
      </w:pPr>
      <w:r w:rsidRPr="00CC28CE">
        <w:rPr>
          <w:rFonts w:ascii="Comic Sans MS" w:hAnsi="Comic Sans MS" w:cs="Arial"/>
          <w:sz w:val="28"/>
          <w:szCs w:val="28"/>
        </w:rPr>
        <w:t xml:space="preserve">A </w:t>
      </w:r>
      <w:proofErr w:type="spellStart"/>
      <w:r w:rsidRPr="00CC28CE">
        <w:rPr>
          <w:rFonts w:ascii="Comic Sans MS" w:hAnsi="Comic Sans MS" w:cs="Arial"/>
          <w:sz w:val="28"/>
          <w:szCs w:val="28"/>
        </w:rPr>
        <w:t>Alibaba</w:t>
      </w:r>
      <w:proofErr w:type="spellEnd"/>
      <w:r w:rsidRPr="00CC28CE">
        <w:rPr>
          <w:rFonts w:ascii="Comic Sans MS" w:hAnsi="Comic Sans MS" w:cs="Arial"/>
          <w:sz w:val="28"/>
          <w:szCs w:val="28"/>
        </w:rPr>
        <w:t xml:space="preserve"> to bratovi povedal...</w:t>
      </w:r>
    </w:p>
    <w:p w:rsidR="00CC28CE" w:rsidRPr="00CC28CE" w:rsidRDefault="00CC28CE" w:rsidP="00CC28CE">
      <w:pPr>
        <w:pStyle w:val="Odsekzoznamu"/>
        <w:jc w:val="center"/>
        <w:rPr>
          <w:rFonts w:ascii="Arial" w:hAnsi="Arial" w:cs="Arial"/>
          <w:sz w:val="40"/>
        </w:rPr>
      </w:pPr>
    </w:p>
    <w:p w:rsidR="0061688B" w:rsidRDefault="0061688B" w:rsidP="00CC28CE">
      <w:pPr>
        <w:pStyle w:val="Odsekzoznamu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... heslo, ktoré otvára skalu: </w:t>
      </w:r>
    </w:p>
    <w:tbl>
      <w:tblPr>
        <w:tblStyle w:val="Mriekatabuky"/>
        <w:tblW w:w="0" w:type="auto"/>
        <w:tblInd w:w="720" w:type="dxa"/>
        <w:tblLook w:val="04A0"/>
      </w:tblPr>
      <w:tblGrid>
        <w:gridCol w:w="1855"/>
        <w:gridCol w:w="1855"/>
        <w:gridCol w:w="1855"/>
        <w:gridCol w:w="1856"/>
        <w:gridCol w:w="1856"/>
      </w:tblGrid>
      <w:tr w:rsidR="0061688B" w:rsidTr="0061688B">
        <w:tc>
          <w:tcPr>
            <w:tcW w:w="1855" w:type="dxa"/>
          </w:tcPr>
          <w:p w:rsidR="0061688B" w:rsidRPr="0061688B" w:rsidRDefault="0011286A" w:rsidP="006168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1.</w:t>
            </w:r>
            <w:r w:rsidR="0061688B" w:rsidRPr="0061688B">
              <w:rPr>
                <w:rFonts w:ascii="Arial" w:hAnsi="Arial" w:cs="Arial"/>
                <w:sz w:val="28"/>
              </w:rPr>
              <w:t>príklad</w:t>
            </w:r>
          </w:p>
        </w:tc>
        <w:tc>
          <w:tcPr>
            <w:tcW w:w="1855" w:type="dxa"/>
          </w:tcPr>
          <w:p w:rsidR="0061688B" w:rsidRPr="0061688B" w:rsidRDefault="004E4FAB" w:rsidP="0061688B">
            <w:pPr>
              <w:ind w:left="3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</w:t>
            </w:r>
            <w:r w:rsidR="0061688B" w:rsidRPr="0061688B">
              <w:rPr>
                <w:rFonts w:ascii="Arial" w:hAnsi="Arial" w:cs="Arial"/>
                <w:sz w:val="28"/>
              </w:rPr>
              <w:t>príklad</w:t>
            </w:r>
          </w:p>
        </w:tc>
        <w:tc>
          <w:tcPr>
            <w:tcW w:w="1855" w:type="dxa"/>
          </w:tcPr>
          <w:p w:rsidR="0061688B" w:rsidRPr="0061688B" w:rsidRDefault="004E4FAB" w:rsidP="0061688B">
            <w:pPr>
              <w:ind w:left="3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</w:t>
            </w:r>
            <w:r w:rsidRPr="004E4FAB">
              <w:rPr>
                <w:noProof/>
                <w:lang w:eastAsia="sk-SK"/>
              </w:rPr>
              <w:t xml:space="preserve"> </w:t>
            </w:r>
            <w:r w:rsidR="0061688B" w:rsidRPr="0061688B">
              <w:rPr>
                <w:rFonts w:ascii="Arial" w:hAnsi="Arial" w:cs="Arial"/>
                <w:sz w:val="28"/>
              </w:rPr>
              <w:t>príklad</w:t>
            </w:r>
          </w:p>
        </w:tc>
        <w:tc>
          <w:tcPr>
            <w:tcW w:w="1856" w:type="dxa"/>
          </w:tcPr>
          <w:p w:rsidR="0061688B" w:rsidRPr="0011286A" w:rsidRDefault="0011286A" w:rsidP="0011286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3.</w:t>
            </w:r>
            <w:r w:rsidR="0061688B" w:rsidRPr="0011286A">
              <w:rPr>
                <w:rFonts w:ascii="Arial" w:hAnsi="Arial" w:cs="Arial"/>
                <w:sz w:val="28"/>
              </w:rPr>
              <w:t>príklad</w:t>
            </w:r>
          </w:p>
        </w:tc>
        <w:tc>
          <w:tcPr>
            <w:tcW w:w="1856" w:type="dxa"/>
          </w:tcPr>
          <w:p w:rsidR="0061688B" w:rsidRPr="0011286A" w:rsidRDefault="0011286A" w:rsidP="0011286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</w:t>
            </w:r>
            <w:r w:rsidRPr="0011286A">
              <w:rPr>
                <w:rFonts w:ascii="Arial" w:hAnsi="Arial" w:cs="Arial"/>
                <w:sz w:val="28"/>
              </w:rPr>
              <w:t>2.</w:t>
            </w:r>
            <w:r w:rsidR="0061688B" w:rsidRPr="0011286A">
              <w:rPr>
                <w:rFonts w:ascii="Arial" w:hAnsi="Arial" w:cs="Arial"/>
                <w:sz w:val="28"/>
              </w:rPr>
              <w:t>príklad</w:t>
            </w:r>
          </w:p>
        </w:tc>
      </w:tr>
      <w:tr w:rsidR="0061688B" w:rsidTr="0061688B">
        <w:trPr>
          <w:trHeight w:val="636"/>
        </w:trPr>
        <w:tc>
          <w:tcPr>
            <w:tcW w:w="1855" w:type="dxa"/>
          </w:tcPr>
          <w:p w:rsidR="0061688B" w:rsidRDefault="0061688B" w:rsidP="0061688B">
            <w:pPr>
              <w:pStyle w:val="Odsekzoznamu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55" w:type="dxa"/>
          </w:tcPr>
          <w:p w:rsidR="0061688B" w:rsidRDefault="0061688B" w:rsidP="0061688B">
            <w:pPr>
              <w:pStyle w:val="Odsekzoznamu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55" w:type="dxa"/>
          </w:tcPr>
          <w:p w:rsidR="0061688B" w:rsidRDefault="0061688B" w:rsidP="0061688B">
            <w:pPr>
              <w:pStyle w:val="Odsekzoznamu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56" w:type="dxa"/>
          </w:tcPr>
          <w:p w:rsidR="0061688B" w:rsidRDefault="0061688B" w:rsidP="0061688B">
            <w:pPr>
              <w:pStyle w:val="Odsekzoznamu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56" w:type="dxa"/>
          </w:tcPr>
          <w:p w:rsidR="0061688B" w:rsidRDefault="0061688B" w:rsidP="0061688B">
            <w:pPr>
              <w:pStyle w:val="Odsekzoznamu"/>
              <w:ind w:left="0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1688B" w:rsidRDefault="0061688B" w:rsidP="0061688B">
      <w:pPr>
        <w:pStyle w:val="Odsekzoznam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Vyber rovnosť, ktorá je pravdivá!</w:t>
      </w:r>
    </w:p>
    <w:p w:rsidR="0061688B" w:rsidRDefault="0061688B" w:rsidP="0061688B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45 – 5 . 4 = 25 </w:t>
      </w:r>
      <w:r w:rsidRPr="0061688B">
        <w:rPr>
          <w:rFonts w:ascii="Arial" w:hAnsi="Arial" w:cs="Arial"/>
          <w:sz w:val="28"/>
          <w:szCs w:val="28"/>
        </w:rPr>
        <w:t>(SE)</w:t>
      </w:r>
      <w:r>
        <w:rPr>
          <w:rFonts w:ascii="Arial" w:hAnsi="Arial" w:cs="Arial"/>
          <w:sz w:val="40"/>
          <w:szCs w:val="40"/>
        </w:rPr>
        <w:t xml:space="preserve">    </w:t>
      </w:r>
      <w:r w:rsidR="0011286A">
        <w:rPr>
          <w:rFonts w:ascii="Arial" w:hAnsi="Arial" w:cs="Arial"/>
          <w:sz w:val="40"/>
          <w:szCs w:val="40"/>
        </w:rPr>
        <w:t xml:space="preserve">  </w:t>
      </w:r>
      <w:r w:rsidRPr="0011286A">
        <w:rPr>
          <w:rFonts w:ascii="Arial" w:hAnsi="Arial" w:cs="Arial"/>
          <w:sz w:val="24"/>
          <w:szCs w:val="24"/>
        </w:rPr>
        <w:t>alebo</w:t>
      </w:r>
      <w:r w:rsidRPr="006168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45 – 5 . 4 = 160 </w:t>
      </w:r>
      <w:r w:rsidRPr="0061688B">
        <w:rPr>
          <w:rFonts w:ascii="Arial" w:hAnsi="Arial" w:cs="Arial"/>
          <w:sz w:val="24"/>
          <w:szCs w:val="24"/>
        </w:rPr>
        <w:t>(DO)</w:t>
      </w:r>
    </w:p>
    <w:p w:rsidR="0061688B" w:rsidRPr="0061688B" w:rsidRDefault="0061688B" w:rsidP="0061688B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6 + 4 . 2 = 20  </w:t>
      </w:r>
      <w:r>
        <w:rPr>
          <w:rFonts w:ascii="Arial" w:hAnsi="Arial" w:cs="Arial"/>
          <w:sz w:val="24"/>
          <w:szCs w:val="24"/>
        </w:rPr>
        <w:t>(ME!)</w:t>
      </w:r>
      <w:r>
        <w:rPr>
          <w:rFonts w:ascii="Arial" w:hAnsi="Arial" w:cs="Arial"/>
          <w:sz w:val="40"/>
          <w:szCs w:val="40"/>
        </w:rPr>
        <w:t xml:space="preserve">       </w:t>
      </w:r>
      <w:r w:rsidR="0011286A" w:rsidRPr="0011286A">
        <w:rPr>
          <w:rFonts w:ascii="Arial" w:hAnsi="Arial" w:cs="Arial"/>
          <w:sz w:val="24"/>
          <w:szCs w:val="24"/>
        </w:rPr>
        <w:t>alebo</w:t>
      </w:r>
      <w:r>
        <w:rPr>
          <w:rFonts w:ascii="Arial" w:hAnsi="Arial" w:cs="Arial"/>
          <w:sz w:val="40"/>
          <w:szCs w:val="40"/>
        </w:rPr>
        <w:t xml:space="preserve">      6 + 4 : 2 = 8  </w:t>
      </w:r>
      <w:r>
        <w:rPr>
          <w:rFonts w:ascii="Arial" w:hAnsi="Arial" w:cs="Arial"/>
          <w:sz w:val="24"/>
          <w:szCs w:val="24"/>
        </w:rPr>
        <w:t>(SA!)</w:t>
      </w:r>
    </w:p>
    <w:p w:rsidR="0061688B" w:rsidRDefault="0011286A" w:rsidP="0061688B">
      <w:pPr>
        <w:pStyle w:val="Odsekzoznam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16 – (8 – 3) = 5  </w:t>
      </w:r>
      <w:r>
        <w:rPr>
          <w:rFonts w:ascii="Arial" w:hAnsi="Arial" w:cs="Arial"/>
          <w:sz w:val="24"/>
          <w:szCs w:val="24"/>
        </w:rPr>
        <w:t>(TAK)      alebo</w:t>
      </w:r>
      <w:r>
        <w:rPr>
          <w:rFonts w:ascii="Arial" w:hAnsi="Arial" w:cs="Arial"/>
          <w:sz w:val="40"/>
          <w:szCs w:val="40"/>
        </w:rPr>
        <w:t xml:space="preserve">   16 – (8 – 3) = 11 </w:t>
      </w:r>
      <w:r w:rsidRPr="0011286A">
        <w:rPr>
          <w:rFonts w:ascii="Arial" w:hAnsi="Arial" w:cs="Arial"/>
          <w:sz w:val="24"/>
          <w:szCs w:val="24"/>
        </w:rPr>
        <w:t>(VOR)</w:t>
      </w:r>
    </w:p>
    <w:p w:rsidR="0061688B" w:rsidRDefault="0011286A" w:rsidP="0061688B">
      <w:pPr>
        <w:pStyle w:val="Odsekzoznam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 . 5 – 5 . 4 = 5 </w:t>
      </w:r>
      <w:r w:rsidRPr="0011286A">
        <w:rPr>
          <w:rFonts w:ascii="Arial" w:hAnsi="Arial" w:cs="Arial"/>
          <w:sz w:val="24"/>
          <w:szCs w:val="24"/>
        </w:rPr>
        <w:t xml:space="preserve">(OT)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1286A">
        <w:rPr>
          <w:rFonts w:ascii="Arial" w:hAnsi="Arial" w:cs="Arial"/>
          <w:sz w:val="24"/>
          <w:szCs w:val="24"/>
        </w:rPr>
        <w:t>alebo</w:t>
      </w:r>
      <w:r>
        <w:rPr>
          <w:rFonts w:ascii="Arial" w:hAnsi="Arial" w:cs="Arial"/>
          <w:sz w:val="40"/>
          <w:szCs w:val="40"/>
        </w:rPr>
        <w:t xml:space="preserve">   5 . 5 – 5 . 4 = 80   </w:t>
      </w:r>
      <w:r w:rsidRPr="0011286A">
        <w:rPr>
          <w:rFonts w:ascii="Arial" w:hAnsi="Arial" w:cs="Arial"/>
          <w:sz w:val="24"/>
          <w:szCs w:val="24"/>
        </w:rPr>
        <w:t>(IK)</w:t>
      </w:r>
    </w:p>
    <w:p w:rsidR="0061688B" w:rsidRPr="0061688B" w:rsidRDefault="0011286A" w:rsidP="0061688B">
      <w:pPr>
        <w:pStyle w:val="Odsekzoznam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15 : 5 + 5 . 6 = 48 </w:t>
      </w:r>
      <w:r w:rsidRPr="0011286A">
        <w:rPr>
          <w:rFonts w:ascii="Arial" w:hAnsi="Arial" w:cs="Arial"/>
          <w:sz w:val="24"/>
          <w:szCs w:val="24"/>
        </w:rPr>
        <w:t>(SOM)    alebo</w:t>
      </w:r>
      <w:r>
        <w:rPr>
          <w:rFonts w:ascii="Arial" w:hAnsi="Arial" w:cs="Arial"/>
          <w:sz w:val="40"/>
          <w:szCs w:val="40"/>
        </w:rPr>
        <w:t xml:space="preserve">  15 : 5 + 5 . 6 = 33 </w:t>
      </w:r>
      <w:r w:rsidRPr="0011286A">
        <w:rPr>
          <w:rFonts w:ascii="Arial" w:hAnsi="Arial" w:cs="Arial"/>
          <w:sz w:val="24"/>
          <w:szCs w:val="24"/>
        </w:rPr>
        <w:t>(ZAM)</w:t>
      </w:r>
    </w:p>
    <w:p w:rsidR="0061688B" w:rsidRDefault="0061688B" w:rsidP="00B3514C">
      <w:pPr>
        <w:pStyle w:val="Odsekzoznamu"/>
        <w:rPr>
          <w:rFonts w:ascii="Arial" w:hAnsi="Arial" w:cs="Arial"/>
          <w:sz w:val="28"/>
        </w:rPr>
      </w:pPr>
    </w:p>
    <w:p w:rsidR="00B3514C" w:rsidRDefault="00B3514C" w:rsidP="00B3514C">
      <w:pPr>
        <w:pStyle w:val="Odsekzoznamu"/>
        <w:rPr>
          <w:rFonts w:ascii="Arial" w:hAnsi="Arial" w:cs="Arial"/>
          <w:sz w:val="28"/>
        </w:rPr>
      </w:pPr>
    </w:p>
    <w:p w:rsidR="00B3514C" w:rsidRPr="00B3514C" w:rsidRDefault="00B3514C" w:rsidP="00B3514C">
      <w:pPr>
        <w:pStyle w:val="Odsekzoznamu"/>
        <w:jc w:val="center"/>
        <w:rPr>
          <w:rFonts w:ascii="Arial" w:hAnsi="Arial" w:cs="Arial"/>
          <w:sz w:val="28"/>
        </w:rPr>
      </w:pPr>
      <w:r w:rsidRPr="00B3514C">
        <w:rPr>
          <w:rFonts w:ascii="Arial" w:hAnsi="Arial" w:cs="Arial"/>
          <w:sz w:val="28"/>
        </w:rPr>
        <w:t>Brat bol však lakomec.</w:t>
      </w:r>
      <w:r>
        <w:rPr>
          <w:rFonts w:ascii="Arial" w:hAnsi="Arial" w:cs="Arial"/>
          <w:sz w:val="28"/>
        </w:rPr>
        <w:t xml:space="preserve"> </w:t>
      </w:r>
      <w:r w:rsidRPr="00B3514C">
        <w:rPr>
          <w:rFonts w:ascii="Arial" w:hAnsi="Arial" w:cs="Arial"/>
          <w:sz w:val="28"/>
        </w:rPr>
        <w:t xml:space="preserve">Od samej chamtivosti zabudol na heslo, ktoré otváralo skalu a... </w:t>
      </w:r>
    </w:p>
    <w:p w:rsidR="00CC28CE" w:rsidRDefault="00B3514C" w:rsidP="00B3514C">
      <w:pPr>
        <w:pStyle w:val="Odsekzoznamu"/>
        <w:jc w:val="center"/>
      </w:pPr>
      <w:r w:rsidRPr="00B3514C">
        <w:rPr>
          <w:rFonts w:ascii="Arial" w:hAnsi="Arial" w:cs="Arial"/>
          <w:sz w:val="28"/>
        </w:rPr>
        <w:t>Ak budete veľa čítať, veľa sa dozviete</w:t>
      </w:r>
      <w:r>
        <w:rPr>
          <w:rFonts w:ascii="Arial" w:hAnsi="Arial" w:cs="Arial"/>
          <w:sz w:val="28"/>
        </w:rPr>
        <w:t xml:space="preserve">... </w:t>
      </w:r>
    </w:p>
    <w:sectPr w:rsidR="00CC28CE" w:rsidSect="00B3514C">
      <w:pgSz w:w="11906" w:h="16838"/>
      <w:pgMar w:top="1417" w:right="991" w:bottom="851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44B9"/>
    <w:multiLevelType w:val="hybridMultilevel"/>
    <w:tmpl w:val="70AC1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E63"/>
    <w:multiLevelType w:val="hybridMultilevel"/>
    <w:tmpl w:val="FE26AD0E"/>
    <w:lvl w:ilvl="0" w:tplc="2CC29E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543B3"/>
    <w:multiLevelType w:val="hybridMultilevel"/>
    <w:tmpl w:val="E5B87904"/>
    <w:lvl w:ilvl="0" w:tplc="0804B9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8CE"/>
    <w:rsid w:val="0011286A"/>
    <w:rsid w:val="00277AA1"/>
    <w:rsid w:val="004E4FAB"/>
    <w:rsid w:val="0061688B"/>
    <w:rsid w:val="00B3514C"/>
    <w:rsid w:val="00C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AA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8CE"/>
    <w:pPr>
      <w:ind w:left="720"/>
      <w:contextualSpacing/>
    </w:pPr>
  </w:style>
  <w:style w:type="table" w:styleId="Mriekatabuky">
    <w:name w:val="Table Grid"/>
    <w:basedOn w:val="Normlnatabuka"/>
    <w:uiPriority w:val="59"/>
    <w:rsid w:val="0061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3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2018-10-27T10:50:00Z</dcterms:created>
  <dcterms:modified xsi:type="dcterms:W3CDTF">2018-10-27T11:22:00Z</dcterms:modified>
</cp:coreProperties>
</file>