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5" w:rsidRDefault="00141985" w:rsidP="0026303B">
      <w:pPr>
        <w:ind w:hanging="993"/>
        <w:rPr>
          <w:b/>
          <w:i/>
          <w:sz w:val="40"/>
          <w:szCs w:val="40"/>
        </w:rPr>
      </w:pPr>
      <w:r w:rsidRPr="00141985">
        <w:rPr>
          <w:b/>
          <w:i/>
          <w:noProof/>
          <w:sz w:val="40"/>
          <w:szCs w:val="40"/>
        </w:rPr>
        <w:drawing>
          <wp:inline distT="0" distB="0" distL="0" distR="0">
            <wp:extent cx="1119386" cy="910687"/>
            <wp:effectExtent l="19050" t="0" r="4564" b="0"/>
            <wp:docPr id="6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386" cy="91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985">
        <w:rPr>
          <w:b/>
          <w:i/>
          <w:noProof/>
          <w:sz w:val="40"/>
          <w:szCs w:val="40"/>
        </w:rPr>
        <w:drawing>
          <wp:inline distT="0" distB="0" distL="0" distR="0">
            <wp:extent cx="1219200" cy="914400"/>
            <wp:effectExtent l="19050" t="0" r="0" b="0"/>
            <wp:docPr id="7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985">
        <w:rPr>
          <w:b/>
          <w:i/>
          <w:noProof/>
          <w:sz w:val="40"/>
          <w:szCs w:val="40"/>
        </w:rPr>
        <w:drawing>
          <wp:inline distT="0" distB="0" distL="0" distR="0">
            <wp:extent cx="1123950" cy="909638"/>
            <wp:effectExtent l="19050" t="0" r="0" b="0"/>
            <wp:docPr id="8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0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985">
        <w:rPr>
          <w:b/>
          <w:i/>
          <w:noProof/>
          <w:sz w:val="40"/>
          <w:szCs w:val="40"/>
        </w:rPr>
        <w:drawing>
          <wp:inline distT="0" distB="0" distL="0" distR="0">
            <wp:extent cx="1219200" cy="914400"/>
            <wp:effectExtent l="19050" t="0" r="0" b="0"/>
            <wp:docPr id="9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03B" w:rsidRPr="0026303B">
        <w:rPr>
          <w:b/>
          <w:i/>
          <w:noProof/>
          <w:sz w:val="40"/>
          <w:szCs w:val="40"/>
        </w:rPr>
        <w:drawing>
          <wp:inline distT="0" distB="0" distL="0" distR="0">
            <wp:extent cx="1171575" cy="878681"/>
            <wp:effectExtent l="19050" t="0" r="9525" b="0"/>
            <wp:docPr id="23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F57" w:rsidRPr="00367F57">
        <w:rPr>
          <w:b/>
          <w:i/>
          <w:noProof/>
          <w:sz w:val="40"/>
          <w:szCs w:val="40"/>
        </w:rPr>
        <w:drawing>
          <wp:inline distT="0" distB="0" distL="0" distR="0">
            <wp:extent cx="1219200" cy="914400"/>
            <wp:effectExtent l="19050" t="0" r="0" b="0"/>
            <wp:docPr id="27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85" w:rsidRDefault="00141985" w:rsidP="009C05E0">
      <w:pPr>
        <w:jc w:val="center"/>
        <w:rPr>
          <w:b/>
          <w:i/>
          <w:sz w:val="40"/>
          <w:szCs w:val="40"/>
        </w:rPr>
      </w:pPr>
    </w:p>
    <w:p w:rsidR="009C05E0" w:rsidRPr="00563A97" w:rsidRDefault="009C05E0" w:rsidP="009C05E0">
      <w:pPr>
        <w:jc w:val="center"/>
        <w:rPr>
          <w:b/>
          <w:i/>
          <w:color w:val="003399"/>
          <w:sz w:val="40"/>
          <w:szCs w:val="40"/>
        </w:rPr>
      </w:pPr>
      <w:r w:rsidRPr="00563A97">
        <w:rPr>
          <w:b/>
          <w:i/>
          <w:color w:val="003399"/>
          <w:sz w:val="40"/>
          <w:szCs w:val="40"/>
        </w:rPr>
        <w:t>Základná škola s materskou školou Rakovice</w:t>
      </w:r>
    </w:p>
    <w:p w:rsidR="009C05E0" w:rsidRPr="00563A97" w:rsidRDefault="009C05E0" w:rsidP="009C05E0">
      <w:pPr>
        <w:jc w:val="center"/>
        <w:rPr>
          <w:b/>
          <w:i/>
          <w:color w:val="003399"/>
          <w:sz w:val="40"/>
          <w:szCs w:val="40"/>
        </w:rPr>
      </w:pPr>
      <w:r w:rsidRPr="00563A97">
        <w:rPr>
          <w:b/>
          <w:i/>
          <w:color w:val="003399"/>
          <w:sz w:val="40"/>
          <w:szCs w:val="40"/>
        </w:rPr>
        <w:t>Centrum voľného času</w:t>
      </w:r>
    </w:p>
    <w:p w:rsidR="009C05E0" w:rsidRPr="00316E05" w:rsidRDefault="009C05E0" w:rsidP="00DA77E2">
      <w:pPr>
        <w:ind w:left="3540" w:firstLine="708"/>
        <w:rPr>
          <w:b/>
          <w:i/>
          <w:sz w:val="40"/>
          <w:szCs w:val="40"/>
        </w:rPr>
      </w:pPr>
      <w:r w:rsidRPr="00316E05">
        <w:rPr>
          <w:b/>
          <w:i/>
          <w:sz w:val="40"/>
          <w:szCs w:val="40"/>
        </w:rPr>
        <w:t xml:space="preserve">Vás pozýva na </w:t>
      </w:r>
    </w:p>
    <w:p w:rsidR="009C05E0" w:rsidRPr="00316E05" w:rsidRDefault="009C05E0" w:rsidP="009C05E0">
      <w:pPr>
        <w:jc w:val="center"/>
        <w:rPr>
          <w:b/>
          <w:i/>
        </w:rPr>
      </w:pPr>
    </w:p>
    <w:p w:rsidR="009C05E0" w:rsidRPr="00316E05" w:rsidRDefault="009C05E0" w:rsidP="009C05E0">
      <w:pPr>
        <w:jc w:val="center"/>
        <w:rPr>
          <w:b/>
          <w:i/>
        </w:rPr>
      </w:pPr>
    </w:p>
    <w:p w:rsidR="009818F3" w:rsidRDefault="009C05E0" w:rsidP="009C05E0">
      <w:pPr>
        <w:jc w:val="center"/>
        <w:rPr>
          <w:b/>
          <w:i/>
          <w:color w:val="003399"/>
          <w:sz w:val="48"/>
          <w:szCs w:val="44"/>
        </w:rPr>
      </w:pPr>
      <w:r w:rsidRPr="00563A97">
        <w:rPr>
          <w:b/>
          <w:i/>
          <w:color w:val="003399"/>
          <w:sz w:val="48"/>
          <w:szCs w:val="44"/>
        </w:rPr>
        <w:t xml:space="preserve">VIANOČNÝ TURNAJ RODIČOV A DETÍ </w:t>
      </w:r>
    </w:p>
    <w:p w:rsidR="009C05E0" w:rsidRPr="00563A97" w:rsidRDefault="009C05E0" w:rsidP="009C05E0">
      <w:pPr>
        <w:jc w:val="center"/>
        <w:rPr>
          <w:b/>
          <w:i/>
          <w:color w:val="003399"/>
          <w:sz w:val="48"/>
          <w:szCs w:val="44"/>
        </w:rPr>
      </w:pPr>
      <w:r w:rsidRPr="00563A97">
        <w:rPr>
          <w:b/>
          <w:i/>
          <w:color w:val="003399"/>
          <w:sz w:val="48"/>
          <w:szCs w:val="44"/>
        </w:rPr>
        <w:t xml:space="preserve">V KOLKOCH </w:t>
      </w:r>
    </w:p>
    <w:p w:rsidR="00796F8B" w:rsidRPr="00316E05" w:rsidRDefault="00796F8B" w:rsidP="009C05E0">
      <w:pPr>
        <w:rPr>
          <w:b/>
          <w:i/>
          <w:sz w:val="44"/>
          <w:szCs w:val="44"/>
        </w:rPr>
      </w:pPr>
    </w:p>
    <w:p w:rsidR="009C05E0" w:rsidRPr="00316E05" w:rsidRDefault="009C05E0" w:rsidP="009C05E0">
      <w:pPr>
        <w:rPr>
          <w:b/>
          <w:i/>
          <w:sz w:val="44"/>
          <w:szCs w:val="44"/>
        </w:rPr>
      </w:pPr>
      <w:r w:rsidRPr="00563A97">
        <w:rPr>
          <w:b/>
          <w:i/>
          <w:color w:val="003399"/>
          <w:sz w:val="44"/>
          <w:szCs w:val="44"/>
        </w:rPr>
        <w:t>Kedy</w:t>
      </w:r>
      <w:r w:rsidRPr="00316E05">
        <w:rPr>
          <w:b/>
          <w:i/>
          <w:sz w:val="44"/>
          <w:szCs w:val="44"/>
        </w:rPr>
        <w:t xml:space="preserve"> :  27.12.201</w:t>
      </w:r>
      <w:r w:rsidR="00093B8C">
        <w:rPr>
          <w:b/>
          <w:i/>
          <w:sz w:val="44"/>
          <w:szCs w:val="44"/>
        </w:rPr>
        <w:t>8</w:t>
      </w:r>
      <w:r w:rsidRPr="00316E05">
        <w:rPr>
          <w:b/>
          <w:i/>
          <w:sz w:val="44"/>
          <w:szCs w:val="44"/>
        </w:rPr>
        <w:t xml:space="preserve"> o 9,00 hod.</w:t>
      </w:r>
    </w:p>
    <w:p w:rsidR="009C05E0" w:rsidRPr="00316E05" w:rsidRDefault="009C05E0" w:rsidP="009C05E0">
      <w:pPr>
        <w:rPr>
          <w:b/>
          <w:i/>
          <w:sz w:val="44"/>
          <w:szCs w:val="44"/>
        </w:rPr>
      </w:pPr>
      <w:r w:rsidRPr="00563A97">
        <w:rPr>
          <w:b/>
          <w:i/>
          <w:color w:val="003399"/>
          <w:sz w:val="44"/>
          <w:szCs w:val="44"/>
        </w:rPr>
        <w:t>Kde</w:t>
      </w:r>
      <w:r w:rsidRPr="00316E05">
        <w:rPr>
          <w:b/>
          <w:i/>
          <w:sz w:val="44"/>
          <w:szCs w:val="44"/>
        </w:rPr>
        <w:t xml:space="preserve"> : kolkáreň </w:t>
      </w:r>
    </w:p>
    <w:p w:rsidR="009C05E0" w:rsidRPr="0026303B" w:rsidRDefault="009C05E0" w:rsidP="008E134F">
      <w:pPr>
        <w:rPr>
          <w:b/>
          <w:i/>
          <w:sz w:val="44"/>
          <w:szCs w:val="44"/>
        </w:rPr>
      </w:pPr>
      <w:r w:rsidRPr="00563A97">
        <w:rPr>
          <w:b/>
          <w:i/>
          <w:color w:val="003399"/>
          <w:sz w:val="44"/>
          <w:szCs w:val="44"/>
        </w:rPr>
        <w:t>Kto</w:t>
      </w:r>
      <w:r w:rsidRPr="00316E05">
        <w:rPr>
          <w:b/>
          <w:i/>
          <w:sz w:val="44"/>
          <w:szCs w:val="44"/>
        </w:rPr>
        <w:t xml:space="preserve"> : </w:t>
      </w:r>
      <w:r w:rsidRPr="0026303B">
        <w:rPr>
          <w:b/>
          <w:i/>
          <w:sz w:val="44"/>
          <w:szCs w:val="44"/>
        </w:rPr>
        <w:t xml:space="preserve">žiaci základnej školy a ich rodinní </w:t>
      </w:r>
    </w:p>
    <w:p w:rsidR="008E134F" w:rsidRPr="0026303B" w:rsidRDefault="008E134F" w:rsidP="008E134F">
      <w:pPr>
        <w:rPr>
          <w:b/>
          <w:i/>
          <w:sz w:val="44"/>
          <w:szCs w:val="44"/>
        </w:rPr>
      </w:pPr>
      <w:r w:rsidRPr="0026303B">
        <w:rPr>
          <w:b/>
          <w:i/>
          <w:sz w:val="44"/>
          <w:szCs w:val="44"/>
        </w:rPr>
        <w:t xml:space="preserve">         príslušníci,</w:t>
      </w:r>
      <w:r w:rsidR="00266FF0">
        <w:rPr>
          <w:b/>
          <w:i/>
          <w:sz w:val="44"/>
          <w:szCs w:val="44"/>
        </w:rPr>
        <w:t xml:space="preserve"> </w:t>
      </w:r>
      <w:r w:rsidRPr="0026303B">
        <w:rPr>
          <w:b/>
          <w:i/>
          <w:sz w:val="44"/>
          <w:szCs w:val="44"/>
        </w:rPr>
        <w:t>jednotlivci</w:t>
      </w:r>
    </w:p>
    <w:p w:rsidR="009C05E0" w:rsidRPr="00316E05" w:rsidRDefault="009C05E0" w:rsidP="009C05E0">
      <w:pPr>
        <w:rPr>
          <w:b/>
          <w:i/>
          <w:sz w:val="44"/>
          <w:szCs w:val="44"/>
        </w:rPr>
      </w:pPr>
      <w:r w:rsidRPr="00563A97">
        <w:rPr>
          <w:b/>
          <w:i/>
          <w:color w:val="003399"/>
          <w:sz w:val="44"/>
          <w:szCs w:val="44"/>
        </w:rPr>
        <w:t>Podmienky</w:t>
      </w:r>
      <w:r w:rsidRPr="008E134F">
        <w:rPr>
          <w:b/>
          <w:i/>
          <w:color w:val="0000CC"/>
          <w:sz w:val="44"/>
          <w:szCs w:val="44"/>
        </w:rPr>
        <w:t xml:space="preserve"> </w:t>
      </w:r>
      <w:r w:rsidRPr="00316E05">
        <w:rPr>
          <w:b/>
          <w:i/>
          <w:sz w:val="44"/>
          <w:szCs w:val="44"/>
        </w:rPr>
        <w:t>:  športová obuv</w:t>
      </w:r>
      <w:r w:rsidR="0091564F" w:rsidRPr="00316E05">
        <w:rPr>
          <w:b/>
          <w:i/>
          <w:sz w:val="44"/>
          <w:szCs w:val="44"/>
        </w:rPr>
        <w:t xml:space="preserve"> do kolkárne</w:t>
      </w:r>
    </w:p>
    <w:p w:rsidR="009C05E0" w:rsidRPr="00316E05" w:rsidRDefault="009C05E0" w:rsidP="009C05E0">
      <w:pPr>
        <w:rPr>
          <w:b/>
          <w:i/>
          <w:sz w:val="44"/>
          <w:szCs w:val="44"/>
        </w:rPr>
      </w:pPr>
      <w:r w:rsidRPr="00316E05">
        <w:rPr>
          <w:b/>
          <w:i/>
          <w:sz w:val="44"/>
          <w:szCs w:val="44"/>
        </w:rPr>
        <w:t xml:space="preserve">O ceny </w:t>
      </w:r>
      <w:r w:rsidR="0091564F" w:rsidRPr="00316E05">
        <w:rPr>
          <w:b/>
          <w:i/>
          <w:sz w:val="44"/>
          <w:szCs w:val="44"/>
        </w:rPr>
        <w:t xml:space="preserve">a občerstvenie </w:t>
      </w:r>
      <w:r w:rsidRPr="00316E05">
        <w:rPr>
          <w:b/>
          <w:i/>
          <w:sz w:val="44"/>
          <w:szCs w:val="44"/>
        </w:rPr>
        <w:t>je postarané !!!!</w:t>
      </w:r>
    </w:p>
    <w:p w:rsidR="009C05E0" w:rsidRPr="00316E05" w:rsidRDefault="009C05E0" w:rsidP="009C05E0">
      <w:pPr>
        <w:rPr>
          <w:b/>
          <w:i/>
          <w:sz w:val="44"/>
          <w:szCs w:val="44"/>
        </w:rPr>
      </w:pPr>
      <w:r w:rsidRPr="00316E05">
        <w:rPr>
          <w:b/>
          <w:i/>
          <w:sz w:val="44"/>
          <w:szCs w:val="44"/>
        </w:rPr>
        <w:t>Záväznú prihlášku, si môžete vyzdvihnúť u </w:t>
      </w:r>
      <w:r w:rsidR="0091564F" w:rsidRPr="00316E05">
        <w:rPr>
          <w:b/>
          <w:i/>
          <w:sz w:val="44"/>
          <w:szCs w:val="44"/>
        </w:rPr>
        <w:t>zástupkyne</w:t>
      </w:r>
      <w:r w:rsidRPr="00316E05">
        <w:rPr>
          <w:b/>
          <w:i/>
          <w:sz w:val="44"/>
          <w:szCs w:val="44"/>
        </w:rPr>
        <w:t xml:space="preserve"> </w:t>
      </w:r>
      <w:r w:rsidR="0091564F" w:rsidRPr="00316E05">
        <w:rPr>
          <w:b/>
          <w:i/>
          <w:sz w:val="44"/>
          <w:szCs w:val="44"/>
        </w:rPr>
        <w:t xml:space="preserve">CVČ - </w:t>
      </w:r>
      <w:r w:rsidRPr="00316E05">
        <w:rPr>
          <w:b/>
          <w:i/>
          <w:sz w:val="44"/>
          <w:szCs w:val="44"/>
        </w:rPr>
        <w:t xml:space="preserve">K. </w:t>
      </w:r>
      <w:proofErr w:type="spellStart"/>
      <w:r w:rsidRPr="00316E05">
        <w:rPr>
          <w:b/>
          <w:i/>
          <w:sz w:val="44"/>
          <w:szCs w:val="44"/>
        </w:rPr>
        <w:t>Rafajdusovej</w:t>
      </w:r>
      <w:proofErr w:type="spellEnd"/>
      <w:r w:rsidRPr="00316E05">
        <w:rPr>
          <w:b/>
          <w:i/>
          <w:sz w:val="44"/>
          <w:szCs w:val="44"/>
        </w:rPr>
        <w:t>.</w:t>
      </w:r>
    </w:p>
    <w:p w:rsidR="009C05E0" w:rsidRPr="00316E05" w:rsidRDefault="009C05E0" w:rsidP="009C05E0">
      <w:pPr>
        <w:rPr>
          <w:b/>
          <w:i/>
          <w:sz w:val="44"/>
          <w:szCs w:val="44"/>
        </w:rPr>
      </w:pPr>
      <w:r w:rsidRPr="00316E05">
        <w:rPr>
          <w:b/>
          <w:i/>
          <w:sz w:val="44"/>
          <w:szCs w:val="44"/>
        </w:rPr>
        <w:t xml:space="preserve">Prihlášku treba odovzdať do </w:t>
      </w:r>
      <w:r w:rsidR="0091564F" w:rsidRPr="00563A97">
        <w:rPr>
          <w:b/>
          <w:i/>
          <w:color w:val="003399"/>
          <w:sz w:val="44"/>
          <w:szCs w:val="44"/>
        </w:rPr>
        <w:t>19.12</w:t>
      </w:r>
      <w:r w:rsidRPr="00563A97">
        <w:rPr>
          <w:b/>
          <w:i/>
          <w:color w:val="003399"/>
          <w:sz w:val="44"/>
          <w:szCs w:val="44"/>
        </w:rPr>
        <w:t>.201</w:t>
      </w:r>
      <w:r w:rsidR="00093B8C">
        <w:rPr>
          <w:b/>
          <w:i/>
          <w:color w:val="003399"/>
          <w:sz w:val="44"/>
          <w:szCs w:val="44"/>
        </w:rPr>
        <w:t>8</w:t>
      </w:r>
      <w:r w:rsidRPr="00563A97">
        <w:rPr>
          <w:b/>
          <w:i/>
          <w:color w:val="003399"/>
          <w:sz w:val="44"/>
          <w:szCs w:val="44"/>
        </w:rPr>
        <w:t>.</w:t>
      </w:r>
      <w:r w:rsidR="00367F57" w:rsidRPr="00367F57">
        <w:rPr>
          <w:b/>
          <w:i/>
          <w:sz w:val="40"/>
          <w:szCs w:val="40"/>
        </w:rPr>
        <w:t xml:space="preserve"> </w:t>
      </w:r>
    </w:p>
    <w:p w:rsidR="009C05E0" w:rsidRPr="00316E05" w:rsidRDefault="009C05E0" w:rsidP="009C05E0">
      <w:pPr>
        <w:rPr>
          <w:b/>
          <w:i/>
          <w:sz w:val="44"/>
          <w:szCs w:val="44"/>
        </w:rPr>
      </w:pPr>
    </w:p>
    <w:p w:rsidR="00652347" w:rsidRDefault="00652347" w:rsidP="00652347">
      <w:pPr>
        <w:rPr>
          <w:b/>
          <w:i/>
          <w:sz w:val="44"/>
          <w:szCs w:val="44"/>
        </w:rPr>
      </w:pPr>
    </w:p>
    <w:p w:rsidR="00652347" w:rsidRDefault="00652347" w:rsidP="007A7088">
      <w:pPr>
        <w:ind w:left="-567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  <w:r w:rsidR="00367F57" w:rsidRPr="00367F57">
        <w:rPr>
          <w:b/>
          <w:i/>
          <w:noProof/>
          <w:sz w:val="44"/>
          <w:szCs w:val="44"/>
        </w:rPr>
        <w:drawing>
          <wp:inline distT="0" distB="0" distL="0" distR="0">
            <wp:extent cx="1104900" cy="914400"/>
            <wp:effectExtent l="19050" t="0" r="0" b="0"/>
            <wp:docPr id="29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44"/>
          <w:szCs w:val="44"/>
        </w:rPr>
        <w:t xml:space="preserve">   </w:t>
      </w:r>
      <w:r w:rsidR="00367F57" w:rsidRPr="00367F57">
        <w:rPr>
          <w:b/>
          <w:i/>
          <w:noProof/>
          <w:sz w:val="44"/>
          <w:szCs w:val="44"/>
        </w:rPr>
        <w:drawing>
          <wp:inline distT="0" distB="0" distL="0" distR="0">
            <wp:extent cx="866775" cy="914400"/>
            <wp:effectExtent l="19050" t="0" r="9525" b="0"/>
            <wp:docPr id="28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03B" w:rsidRPr="0026303B">
        <w:rPr>
          <w:b/>
          <w:i/>
          <w:noProof/>
          <w:sz w:val="44"/>
          <w:szCs w:val="44"/>
        </w:rPr>
        <w:drawing>
          <wp:inline distT="0" distB="0" distL="0" distR="0">
            <wp:extent cx="847725" cy="914400"/>
            <wp:effectExtent l="19050" t="0" r="9525" b="0"/>
            <wp:docPr id="24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44"/>
          <w:szCs w:val="44"/>
        </w:rPr>
        <w:t xml:space="preserve"> </w:t>
      </w:r>
      <w:r w:rsidRPr="00796F8B">
        <w:rPr>
          <w:b/>
          <w:i/>
          <w:noProof/>
          <w:sz w:val="44"/>
          <w:szCs w:val="44"/>
        </w:rPr>
        <w:drawing>
          <wp:inline distT="0" distB="0" distL="0" distR="0">
            <wp:extent cx="971550" cy="914400"/>
            <wp:effectExtent l="19050" t="0" r="0" b="0"/>
            <wp:docPr id="18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088">
        <w:rPr>
          <w:b/>
          <w:i/>
          <w:sz w:val="44"/>
          <w:szCs w:val="44"/>
        </w:rPr>
        <w:t xml:space="preserve"> </w:t>
      </w:r>
      <w:r w:rsidR="0026303B" w:rsidRPr="0026303B">
        <w:rPr>
          <w:b/>
          <w:i/>
          <w:noProof/>
          <w:sz w:val="44"/>
          <w:szCs w:val="44"/>
        </w:rPr>
        <w:drawing>
          <wp:inline distT="0" distB="0" distL="0" distR="0">
            <wp:extent cx="1028700" cy="914400"/>
            <wp:effectExtent l="19050" t="0" r="0" b="0"/>
            <wp:docPr id="25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088" w:rsidRPr="007A7088">
        <w:rPr>
          <w:b/>
          <w:i/>
          <w:noProof/>
          <w:sz w:val="44"/>
          <w:szCs w:val="44"/>
        </w:rPr>
        <w:drawing>
          <wp:inline distT="0" distB="0" distL="0" distR="0">
            <wp:extent cx="1428750" cy="914400"/>
            <wp:effectExtent l="19050" t="0" r="0" b="0"/>
            <wp:docPr id="31" name="Obrázek 1" descr="kol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47" w:rsidRDefault="00652347" w:rsidP="00652347">
      <w:pPr>
        <w:rPr>
          <w:b/>
          <w:i/>
          <w:sz w:val="44"/>
          <w:szCs w:val="44"/>
        </w:rPr>
      </w:pPr>
    </w:p>
    <w:sectPr w:rsidR="00652347" w:rsidSect="00652347">
      <w:pgSz w:w="11906" w:h="16838"/>
      <w:pgMar w:top="1418" w:right="42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05E0"/>
    <w:rsid w:val="000649AB"/>
    <w:rsid w:val="00093B8C"/>
    <w:rsid w:val="001346AE"/>
    <w:rsid w:val="00141985"/>
    <w:rsid w:val="001C6639"/>
    <w:rsid w:val="0026303B"/>
    <w:rsid w:val="00266FF0"/>
    <w:rsid w:val="00316E05"/>
    <w:rsid w:val="003177EB"/>
    <w:rsid w:val="00367F57"/>
    <w:rsid w:val="00432F40"/>
    <w:rsid w:val="00563A97"/>
    <w:rsid w:val="00652347"/>
    <w:rsid w:val="006C013B"/>
    <w:rsid w:val="00796F8B"/>
    <w:rsid w:val="007A7088"/>
    <w:rsid w:val="008E134F"/>
    <w:rsid w:val="0091564F"/>
    <w:rsid w:val="00972621"/>
    <w:rsid w:val="009751BE"/>
    <w:rsid w:val="009818F3"/>
    <w:rsid w:val="009C05E0"/>
    <w:rsid w:val="00D94888"/>
    <w:rsid w:val="00DA77E2"/>
    <w:rsid w:val="00E133E9"/>
    <w:rsid w:val="00FA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3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2017-12-11T10:36:00Z</cp:lastPrinted>
  <dcterms:created xsi:type="dcterms:W3CDTF">2018-12-10T20:49:00Z</dcterms:created>
  <dcterms:modified xsi:type="dcterms:W3CDTF">2018-12-10T20:49:00Z</dcterms:modified>
</cp:coreProperties>
</file>