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B1" w:rsidRPr="00811848" w:rsidRDefault="00014FB1" w:rsidP="00014FB1">
      <w:pPr>
        <w:ind w:left="4680"/>
        <w:jc w:val="right"/>
      </w:pPr>
      <w:r>
        <w:t>Załącznik do z</w:t>
      </w:r>
      <w:r w:rsidRPr="00811848">
        <w:t xml:space="preserve">arządzenia </w:t>
      </w:r>
      <w:r>
        <w:t>n</w:t>
      </w:r>
      <w:r w:rsidRPr="00811848">
        <w:t xml:space="preserve">r </w:t>
      </w:r>
      <w:r w:rsidR="002B6A75">
        <w:t>2048/2008</w:t>
      </w:r>
      <w:r w:rsidRPr="00811848">
        <w:t xml:space="preserve"> </w:t>
      </w:r>
    </w:p>
    <w:p w:rsidR="00014FB1" w:rsidRPr="00811848" w:rsidRDefault="00014FB1" w:rsidP="00014FB1">
      <w:pPr>
        <w:ind w:left="4680"/>
        <w:jc w:val="right"/>
      </w:pPr>
      <w:r w:rsidRPr="00811848">
        <w:t>Prezydenta m.st. Warszawy</w:t>
      </w:r>
    </w:p>
    <w:p w:rsidR="00014FB1" w:rsidRPr="00811848" w:rsidRDefault="00014FB1" w:rsidP="00014FB1">
      <w:pPr>
        <w:ind w:left="4680"/>
        <w:jc w:val="right"/>
      </w:pPr>
      <w:r w:rsidRPr="00811848">
        <w:t xml:space="preserve"> z dnia </w:t>
      </w:r>
      <w:r w:rsidR="002B6A75">
        <w:t>11.09.</w:t>
      </w:r>
      <w:r w:rsidRPr="00811848">
        <w:t xml:space="preserve">2008 r. </w:t>
      </w:r>
    </w:p>
    <w:p w:rsidR="00014FB1" w:rsidRPr="00811848" w:rsidRDefault="00014FB1" w:rsidP="00014FB1">
      <w:pPr>
        <w:ind w:left="4680"/>
        <w:jc w:val="right"/>
      </w:pPr>
      <w:r w:rsidRPr="00811848">
        <w:t>w sprawie zaakceptowania warunków korzystania ze stołówek zorganizowanych w przedszkolach i szkołach m.st. Warszawy oraz upoważnienia dyrektorów szkół i przedszkoli do zwalniania z opłat za posiłki</w:t>
      </w:r>
    </w:p>
    <w:p w:rsidR="00014FB1" w:rsidRDefault="00014FB1" w:rsidP="00014FB1">
      <w:pPr>
        <w:jc w:val="both"/>
      </w:pPr>
    </w:p>
    <w:p w:rsidR="00014FB1" w:rsidRDefault="00014FB1" w:rsidP="00014FB1">
      <w:pPr>
        <w:jc w:val="both"/>
      </w:pPr>
    </w:p>
    <w:p w:rsidR="00014FB1" w:rsidRPr="006E0EC2" w:rsidRDefault="00014FB1" w:rsidP="00014FB1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6E0EC2">
        <w:rPr>
          <w:rFonts w:ascii="Arial" w:hAnsi="Arial" w:cs="Arial"/>
          <w:sz w:val="20"/>
          <w:szCs w:val="20"/>
        </w:rPr>
        <w:t>Warszawa, dnia ……</w:t>
      </w:r>
      <w:r>
        <w:rPr>
          <w:rFonts w:ascii="Arial" w:hAnsi="Arial" w:cs="Arial"/>
          <w:sz w:val="20"/>
          <w:szCs w:val="20"/>
        </w:rPr>
        <w:t>…………..</w:t>
      </w:r>
      <w:r w:rsidRPr="006E0EC2">
        <w:rPr>
          <w:rFonts w:ascii="Arial" w:hAnsi="Arial" w:cs="Arial"/>
          <w:sz w:val="20"/>
          <w:szCs w:val="20"/>
        </w:rPr>
        <w:t>……………………..</w:t>
      </w:r>
    </w:p>
    <w:p w:rsidR="00014FB1" w:rsidRDefault="00014FB1" w:rsidP="00FF460C">
      <w:pPr>
        <w:rPr>
          <w:sz w:val="28"/>
          <w:szCs w:val="28"/>
        </w:rPr>
      </w:pPr>
    </w:p>
    <w:p w:rsidR="00014FB1" w:rsidRDefault="00014FB1" w:rsidP="00014FB1">
      <w:pPr>
        <w:jc w:val="right"/>
        <w:rPr>
          <w:sz w:val="28"/>
          <w:szCs w:val="28"/>
        </w:rPr>
      </w:pPr>
    </w:p>
    <w:p w:rsidR="00014FB1" w:rsidRDefault="00014FB1" w:rsidP="00014FB1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014FB1" w:rsidRDefault="00014FB1" w:rsidP="00014FB1">
      <w:pPr>
        <w:jc w:val="right"/>
        <w:rPr>
          <w:sz w:val="28"/>
          <w:szCs w:val="28"/>
        </w:rPr>
      </w:pPr>
    </w:p>
    <w:p w:rsidR="00014FB1" w:rsidRDefault="00014FB1" w:rsidP="00014FB1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014FB1" w:rsidRDefault="00014FB1" w:rsidP="00014FB1">
      <w:pPr>
        <w:jc w:val="right"/>
        <w:rPr>
          <w:sz w:val="28"/>
          <w:szCs w:val="28"/>
        </w:rPr>
      </w:pPr>
    </w:p>
    <w:p w:rsidR="00014FB1" w:rsidRDefault="00014FB1" w:rsidP="00014FB1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014FB1" w:rsidRPr="00014FB1" w:rsidRDefault="00014FB1" w:rsidP="00014FB1">
      <w:pPr>
        <w:jc w:val="center"/>
        <w:rPr>
          <w:rFonts w:ascii="Arial" w:hAnsi="Arial" w:cs="Arial"/>
          <w:i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</w:t>
      </w:r>
      <w:r w:rsidRPr="00014FB1">
        <w:rPr>
          <w:rFonts w:ascii="Arial" w:hAnsi="Arial" w:cs="Arial"/>
          <w:i/>
        </w:rPr>
        <w:t>(adresat)</w:t>
      </w:r>
    </w:p>
    <w:p w:rsidR="00014FB1" w:rsidRDefault="00014FB1" w:rsidP="00014FB1">
      <w:pPr>
        <w:jc w:val="center"/>
        <w:rPr>
          <w:rFonts w:ascii="Arial" w:hAnsi="Arial" w:cs="Arial"/>
          <w:sz w:val="36"/>
          <w:szCs w:val="36"/>
        </w:rPr>
      </w:pPr>
    </w:p>
    <w:p w:rsidR="00014FB1" w:rsidRPr="00FE2DA3" w:rsidRDefault="00014FB1" w:rsidP="00014FB1">
      <w:pPr>
        <w:jc w:val="center"/>
        <w:rPr>
          <w:rFonts w:ascii="Arial" w:hAnsi="Arial" w:cs="Arial"/>
          <w:sz w:val="36"/>
          <w:szCs w:val="36"/>
        </w:rPr>
      </w:pPr>
    </w:p>
    <w:p w:rsidR="00014FB1" w:rsidRPr="00014FB1" w:rsidRDefault="00014FB1" w:rsidP="00014FB1">
      <w:pPr>
        <w:jc w:val="center"/>
        <w:rPr>
          <w:rFonts w:ascii="Arial" w:hAnsi="Arial" w:cs="Arial"/>
          <w:b/>
          <w:sz w:val="32"/>
          <w:szCs w:val="32"/>
        </w:rPr>
      </w:pPr>
      <w:r w:rsidRPr="00014FB1">
        <w:rPr>
          <w:rFonts w:ascii="Arial" w:hAnsi="Arial" w:cs="Arial"/>
          <w:b/>
          <w:sz w:val="32"/>
          <w:szCs w:val="32"/>
        </w:rPr>
        <w:t>Wniosek w sprawie zwolnienia z opłat za korzystanie przez ucznia z posiłków w stołówce szkolnej</w:t>
      </w:r>
    </w:p>
    <w:p w:rsidR="00014FB1" w:rsidRPr="00131CB2" w:rsidRDefault="00014FB1" w:rsidP="00014FB1">
      <w:pPr>
        <w:spacing w:after="360"/>
        <w:jc w:val="center"/>
        <w:rPr>
          <w:rFonts w:ascii="Arial" w:hAnsi="Arial" w:cs="Arial"/>
          <w:i/>
          <w:sz w:val="20"/>
          <w:szCs w:val="20"/>
        </w:rPr>
      </w:pPr>
      <w:r w:rsidRPr="00131CB2">
        <w:rPr>
          <w:rFonts w:ascii="Arial" w:hAnsi="Arial" w:cs="Arial"/>
          <w:i/>
          <w:sz w:val="20"/>
          <w:szCs w:val="20"/>
        </w:rPr>
        <w:t>(</w:t>
      </w:r>
      <w:r w:rsidR="00131CB2" w:rsidRPr="00131CB2">
        <w:rPr>
          <w:rFonts w:ascii="Arial" w:hAnsi="Arial" w:cs="Arial"/>
          <w:i/>
          <w:sz w:val="20"/>
          <w:szCs w:val="20"/>
        </w:rPr>
        <w:t xml:space="preserve">wniosek </w:t>
      </w:r>
      <w:r w:rsidRPr="00131CB2">
        <w:rPr>
          <w:rFonts w:ascii="Arial" w:hAnsi="Arial" w:cs="Arial"/>
          <w:i/>
          <w:sz w:val="20"/>
          <w:szCs w:val="20"/>
        </w:rPr>
        <w:t xml:space="preserve">dotyczy </w:t>
      </w:r>
      <w:r w:rsidR="00131CB2" w:rsidRPr="00131CB2">
        <w:rPr>
          <w:rFonts w:ascii="Arial" w:hAnsi="Arial" w:cs="Arial"/>
          <w:i/>
          <w:sz w:val="20"/>
          <w:szCs w:val="20"/>
        </w:rPr>
        <w:t>uczniów, którzy</w:t>
      </w:r>
      <w:r w:rsidRPr="00131CB2">
        <w:rPr>
          <w:rFonts w:ascii="Arial" w:hAnsi="Arial" w:cs="Arial"/>
          <w:i/>
          <w:sz w:val="20"/>
          <w:szCs w:val="20"/>
        </w:rPr>
        <w:t xml:space="preserve"> nie kwalifikują się</w:t>
      </w:r>
      <w:r w:rsidR="00131CB2">
        <w:rPr>
          <w:rFonts w:ascii="Arial" w:hAnsi="Arial" w:cs="Arial"/>
          <w:i/>
          <w:sz w:val="20"/>
          <w:szCs w:val="20"/>
        </w:rPr>
        <w:t xml:space="preserve"> do pomocy w postaci bezpłatnych posiłków</w:t>
      </w:r>
      <w:r w:rsidRPr="00131CB2">
        <w:rPr>
          <w:rFonts w:ascii="Arial" w:hAnsi="Arial" w:cs="Arial"/>
          <w:i/>
          <w:sz w:val="20"/>
          <w:szCs w:val="20"/>
        </w:rPr>
        <w:t xml:space="preserve"> finansowan</w:t>
      </w:r>
      <w:r w:rsidR="00131CB2">
        <w:rPr>
          <w:rFonts w:ascii="Arial" w:hAnsi="Arial" w:cs="Arial"/>
          <w:i/>
          <w:sz w:val="20"/>
          <w:szCs w:val="20"/>
        </w:rPr>
        <w:t>ych</w:t>
      </w:r>
      <w:r w:rsidRPr="00131CB2">
        <w:rPr>
          <w:rFonts w:ascii="Arial" w:hAnsi="Arial" w:cs="Arial"/>
          <w:i/>
          <w:sz w:val="20"/>
          <w:szCs w:val="20"/>
        </w:rPr>
        <w:t xml:space="preserve"> z OPS)</w:t>
      </w:r>
    </w:p>
    <w:p w:rsidR="00014FB1" w:rsidRPr="00FE2DA3" w:rsidRDefault="0080763C" w:rsidP="00014FB1">
      <w:pPr>
        <w:numPr>
          <w:ilvl w:val="0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</w:t>
      </w:r>
      <w:r w:rsidR="00014FB1">
        <w:rPr>
          <w:rFonts w:ascii="Arial" w:hAnsi="Arial" w:cs="Arial"/>
          <w:b/>
        </w:rPr>
        <w:t>nioskodawc</w:t>
      </w:r>
      <w:r>
        <w:rPr>
          <w:rFonts w:ascii="Arial" w:hAnsi="Arial" w:cs="Arial"/>
          <w:b/>
        </w:rPr>
        <w:t>y</w:t>
      </w:r>
    </w:p>
    <w:p w:rsidR="00014FB1" w:rsidRDefault="00014FB1" w:rsidP="00014FB1">
      <w:pPr>
        <w:jc w:val="both"/>
        <w:rPr>
          <w:b/>
          <w:sz w:val="28"/>
          <w:szCs w:val="28"/>
        </w:rPr>
      </w:pPr>
    </w:p>
    <w:tbl>
      <w:tblPr>
        <w:tblW w:w="7356" w:type="dxa"/>
        <w:jc w:val="center"/>
        <w:tblInd w:w="-579" w:type="dxa"/>
        <w:tblCellMar>
          <w:left w:w="70" w:type="dxa"/>
          <w:right w:w="70" w:type="dxa"/>
        </w:tblCellMar>
        <w:tblLook w:val="0000"/>
      </w:tblPr>
      <w:tblGrid>
        <w:gridCol w:w="1845"/>
        <w:gridCol w:w="1531"/>
        <w:gridCol w:w="3980"/>
      </w:tblGrid>
      <w:tr w:rsidR="00014FB1">
        <w:trPr>
          <w:trHeight w:val="375"/>
          <w:jc w:val="center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1" w:rsidRDefault="00014FB1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1" w:rsidRDefault="00014FB1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FB1">
        <w:trPr>
          <w:trHeight w:val="795"/>
          <w:jc w:val="center"/>
        </w:trPr>
        <w:tc>
          <w:tcPr>
            <w:tcW w:w="3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1" w:rsidRDefault="00014FB1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wnioskodawcy </w:t>
            </w:r>
            <w:r>
              <w:rPr>
                <w:rFonts w:ascii="Arial" w:hAnsi="Arial" w:cs="Arial"/>
                <w:sz w:val="16"/>
                <w:szCs w:val="16"/>
              </w:rPr>
              <w:t>(czy jest to rodzic, pełnoletni uczeń, nauczyciel szkoły, inna osoba dorosła)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1" w:rsidRDefault="00014FB1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763C">
        <w:trPr>
          <w:trHeight w:val="390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3C" w:rsidRDefault="0080763C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3C" w:rsidRDefault="0080763C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3C" w:rsidRDefault="0080763C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763C">
        <w:trPr>
          <w:trHeight w:val="345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3C" w:rsidRDefault="0080763C" w:rsidP="00C306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3C" w:rsidRDefault="0080763C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ulica/nr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3C" w:rsidRDefault="0080763C" w:rsidP="00C306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63C">
        <w:trPr>
          <w:trHeight w:val="360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3C" w:rsidRDefault="0080763C" w:rsidP="00C306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3C" w:rsidRDefault="0080763C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3C" w:rsidRDefault="0080763C" w:rsidP="00C306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FB1" w:rsidRPr="00A835EB" w:rsidRDefault="00014FB1" w:rsidP="00014FB1">
      <w:pPr>
        <w:jc w:val="center"/>
      </w:pPr>
    </w:p>
    <w:p w:rsidR="00014FB1" w:rsidRDefault="00014FB1" w:rsidP="00014FB1">
      <w:pPr>
        <w:jc w:val="both"/>
      </w:pPr>
    </w:p>
    <w:p w:rsidR="00014FB1" w:rsidRPr="00FE2DA3" w:rsidRDefault="00014FB1" w:rsidP="00014FB1">
      <w:pPr>
        <w:numPr>
          <w:ilvl w:val="0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</w:t>
      </w:r>
      <w:r w:rsidR="0080763C">
        <w:rPr>
          <w:rFonts w:ascii="Arial" w:hAnsi="Arial" w:cs="Arial"/>
          <w:b/>
        </w:rPr>
        <w:t>ucznia, którego zwolnienie dotyczy</w:t>
      </w:r>
    </w:p>
    <w:p w:rsidR="00014FB1" w:rsidRDefault="00014FB1" w:rsidP="00014FB1">
      <w:pPr>
        <w:jc w:val="both"/>
        <w:rPr>
          <w:b/>
          <w:sz w:val="28"/>
          <w:szCs w:val="28"/>
        </w:rPr>
      </w:pPr>
    </w:p>
    <w:tbl>
      <w:tblPr>
        <w:tblW w:w="7100" w:type="dxa"/>
        <w:jc w:val="center"/>
        <w:tblInd w:w="57" w:type="dxa"/>
        <w:tblCellMar>
          <w:left w:w="70" w:type="dxa"/>
          <w:right w:w="70" w:type="dxa"/>
        </w:tblCellMar>
        <w:tblLook w:val="0000"/>
      </w:tblPr>
      <w:tblGrid>
        <w:gridCol w:w="1660"/>
        <w:gridCol w:w="1460"/>
        <w:gridCol w:w="3980"/>
      </w:tblGrid>
      <w:tr w:rsidR="00014FB1">
        <w:trPr>
          <w:trHeight w:val="52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FB1" w:rsidRDefault="00014FB1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ucznia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1" w:rsidRDefault="00014FB1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FB1">
        <w:trPr>
          <w:trHeight w:val="54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FB1" w:rsidRDefault="0080763C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 ucznia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1" w:rsidRDefault="00014FB1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1" w:rsidRDefault="00014FB1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FB1">
        <w:trPr>
          <w:trHeight w:val="43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FB1" w:rsidRDefault="00014FB1" w:rsidP="00C306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1" w:rsidRDefault="00014FB1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ulica/nr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1" w:rsidRDefault="00014FB1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FB1">
        <w:trPr>
          <w:trHeight w:val="5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FB1" w:rsidRDefault="00014FB1" w:rsidP="00C306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1" w:rsidRDefault="00014FB1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1" w:rsidRDefault="00014FB1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FB1">
        <w:trPr>
          <w:trHeight w:val="60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FB1" w:rsidRDefault="00014FB1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której klasie uczeń pobiera naukę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B1" w:rsidRDefault="00014FB1" w:rsidP="00C30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14FB1" w:rsidRDefault="00014FB1" w:rsidP="00014FB1">
      <w:pPr>
        <w:jc w:val="both"/>
      </w:pPr>
    </w:p>
    <w:p w:rsidR="00014FB1" w:rsidRDefault="00014FB1" w:rsidP="00014FB1">
      <w:pPr>
        <w:jc w:val="both"/>
      </w:pPr>
    </w:p>
    <w:p w:rsidR="00014FB1" w:rsidRDefault="00014FB1" w:rsidP="00014FB1">
      <w:pPr>
        <w:jc w:val="both"/>
      </w:pPr>
    </w:p>
    <w:p w:rsidR="00014FB1" w:rsidRPr="00FE2DA3" w:rsidRDefault="00014FB1" w:rsidP="00014FB1">
      <w:pPr>
        <w:numPr>
          <w:ilvl w:val="0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Przesłanki</w:t>
      </w:r>
      <w:r w:rsidRPr="004A62D6">
        <w:rPr>
          <w:rFonts w:ascii="Arial" w:hAnsi="Arial" w:cs="Arial"/>
          <w:b/>
        </w:rPr>
        <w:t xml:space="preserve"> uzasadniające zwolnienie</w:t>
      </w:r>
    </w:p>
    <w:p w:rsidR="00014FB1" w:rsidRPr="00FE2DA3" w:rsidRDefault="00014FB1" w:rsidP="00014FB1">
      <w:pPr>
        <w:jc w:val="both"/>
        <w:rPr>
          <w:rFonts w:ascii="Arial" w:hAnsi="Arial" w:cs="Arial"/>
          <w:b/>
          <w:sz w:val="28"/>
          <w:szCs w:val="28"/>
        </w:rPr>
      </w:pPr>
    </w:p>
    <w:p w:rsidR="00014FB1" w:rsidRPr="00FE2DA3" w:rsidRDefault="00014FB1" w:rsidP="00014FB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>
        <w:rPr>
          <w:rFonts w:ascii="Arial" w:hAnsi="Arial" w:cs="Arial"/>
          <w:b/>
          <w:sz w:val="22"/>
          <w:szCs w:val="22"/>
        </w:rPr>
        <w:t xml:space="preserve"> (netto)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014FB1" w:rsidRDefault="00014FB1" w:rsidP="00014FB1">
      <w:pPr>
        <w:jc w:val="both"/>
        <w:rPr>
          <w:b/>
          <w:sz w:val="28"/>
          <w:szCs w:val="28"/>
        </w:rPr>
      </w:pPr>
    </w:p>
    <w:p w:rsidR="00014FB1" w:rsidRPr="0094301B" w:rsidRDefault="007B1316" w:rsidP="00014FB1">
      <w:pPr>
        <w:jc w:val="both"/>
      </w:pPr>
      <w:r>
        <w:rPr>
          <w:noProof/>
        </w:rPr>
        <w:drawing>
          <wp:inline distT="0" distB="0" distL="0" distR="0">
            <wp:extent cx="5762625" cy="2847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B1" w:rsidRPr="00FE2DA3" w:rsidRDefault="00014FB1" w:rsidP="00014FB1">
      <w:pPr>
        <w:jc w:val="both"/>
      </w:pPr>
    </w:p>
    <w:p w:rsidR="00014FB1" w:rsidRPr="00FE2DA3" w:rsidRDefault="00014FB1" w:rsidP="00014FB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 xml:space="preserve">b) Inne przesłanki uzasadniające </w:t>
      </w:r>
      <w:r>
        <w:rPr>
          <w:rFonts w:ascii="Arial" w:hAnsi="Arial" w:cs="Arial"/>
          <w:b/>
          <w:sz w:val="22"/>
          <w:szCs w:val="22"/>
        </w:rPr>
        <w:t>zwolnienie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014FB1" w:rsidRDefault="00014FB1" w:rsidP="00014FB1">
      <w:pPr>
        <w:jc w:val="both"/>
        <w:rPr>
          <w:b/>
          <w:sz w:val="28"/>
          <w:szCs w:val="28"/>
        </w:rPr>
      </w:pPr>
    </w:p>
    <w:p w:rsidR="00014FB1" w:rsidRDefault="00014FB1" w:rsidP="00014FB1">
      <w:pPr>
        <w:jc w:val="both"/>
        <w:rPr>
          <w:rFonts w:ascii="Arial" w:hAnsi="Arial" w:cs="Arial"/>
          <w:sz w:val="28"/>
          <w:szCs w:val="28"/>
        </w:rPr>
      </w:pPr>
    </w:p>
    <w:p w:rsidR="0039164F" w:rsidRDefault="0039164F" w:rsidP="00014FB1">
      <w:pPr>
        <w:jc w:val="both"/>
        <w:rPr>
          <w:rFonts w:ascii="Arial" w:hAnsi="Arial" w:cs="Arial"/>
          <w:sz w:val="28"/>
          <w:szCs w:val="28"/>
        </w:rPr>
      </w:pPr>
    </w:p>
    <w:p w:rsidR="0039164F" w:rsidRDefault="0039164F" w:rsidP="00014FB1">
      <w:pPr>
        <w:jc w:val="both"/>
        <w:rPr>
          <w:rFonts w:ascii="Arial" w:hAnsi="Arial" w:cs="Arial"/>
          <w:sz w:val="28"/>
          <w:szCs w:val="28"/>
        </w:rPr>
      </w:pPr>
    </w:p>
    <w:p w:rsidR="0039164F" w:rsidRDefault="0039164F" w:rsidP="00014FB1">
      <w:pPr>
        <w:jc w:val="both"/>
        <w:rPr>
          <w:rFonts w:ascii="Arial" w:hAnsi="Arial" w:cs="Arial"/>
          <w:sz w:val="28"/>
          <w:szCs w:val="28"/>
        </w:rPr>
      </w:pPr>
    </w:p>
    <w:p w:rsidR="0039164F" w:rsidRDefault="0039164F" w:rsidP="00014FB1">
      <w:pPr>
        <w:jc w:val="both"/>
        <w:rPr>
          <w:rFonts w:ascii="Arial" w:hAnsi="Arial" w:cs="Arial"/>
          <w:sz w:val="28"/>
          <w:szCs w:val="28"/>
        </w:rPr>
      </w:pPr>
    </w:p>
    <w:p w:rsidR="0039164F" w:rsidRDefault="0039164F" w:rsidP="00014FB1">
      <w:pPr>
        <w:jc w:val="both"/>
        <w:rPr>
          <w:rFonts w:ascii="Arial" w:hAnsi="Arial" w:cs="Arial"/>
          <w:sz w:val="28"/>
          <w:szCs w:val="28"/>
        </w:rPr>
      </w:pPr>
    </w:p>
    <w:p w:rsidR="0039164F" w:rsidRDefault="0039164F" w:rsidP="00014FB1">
      <w:pPr>
        <w:jc w:val="both"/>
        <w:rPr>
          <w:rFonts w:ascii="Arial" w:hAnsi="Arial" w:cs="Arial"/>
          <w:sz w:val="28"/>
          <w:szCs w:val="28"/>
        </w:rPr>
      </w:pPr>
    </w:p>
    <w:p w:rsidR="0039164F" w:rsidRDefault="0039164F" w:rsidP="00014FB1">
      <w:pPr>
        <w:jc w:val="both"/>
        <w:rPr>
          <w:rFonts w:ascii="Arial" w:hAnsi="Arial" w:cs="Arial"/>
          <w:sz w:val="28"/>
          <w:szCs w:val="28"/>
        </w:rPr>
      </w:pPr>
    </w:p>
    <w:p w:rsidR="0039164F" w:rsidRDefault="0039164F" w:rsidP="00014FB1">
      <w:pPr>
        <w:jc w:val="both"/>
        <w:rPr>
          <w:rFonts w:ascii="Arial" w:hAnsi="Arial" w:cs="Arial"/>
          <w:sz w:val="28"/>
          <w:szCs w:val="28"/>
        </w:rPr>
      </w:pPr>
    </w:p>
    <w:p w:rsidR="0039164F" w:rsidRDefault="0039164F" w:rsidP="00014FB1">
      <w:pPr>
        <w:jc w:val="both"/>
        <w:rPr>
          <w:rFonts w:ascii="Arial" w:hAnsi="Arial" w:cs="Arial"/>
          <w:sz w:val="28"/>
          <w:szCs w:val="28"/>
        </w:rPr>
      </w:pPr>
    </w:p>
    <w:p w:rsidR="0039164F" w:rsidRPr="00FE2DA3" w:rsidRDefault="0039164F" w:rsidP="00014FB1">
      <w:pPr>
        <w:jc w:val="both"/>
        <w:rPr>
          <w:rFonts w:ascii="Arial" w:hAnsi="Arial" w:cs="Arial"/>
          <w:sz w:val="28"/>
          <w:szCs w:val="28"/>
        </w:rPr>
      </w:pPr>
    </w:p>
    <w:p w:rsidR="00014FB1" w:rsidRDefault="00014FB1" w:rsidP="00014FB1">
      <w:pPr>
        <w:numPr>
          <w:ilvl w:val="0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Wnioskowane zwolnienie </w:t>
      </w:r>
    </w:p>
    <w:p w:rsidR="00014FB1" w:rsidRDefault="00014FB1" w:rsidP="00014FB1">
      <w:pPr>
        <w:ind w:left="360"/>
        <w:jc w:val="both"/>
        <w:rPr>
          <w:rFonts w:ascii="Arial" w:hAnsi="Arial" w:cs="Arial"/>
          <w:b/>
        </w:rPr>
      </w:pPr>
    </w:p>
    <w:p w:rsidR="00014FB1" w:rsidRDefault="00014FB1" w:rsidP="00014FB1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4A62D6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   </w:t>
      </w:r>
      <w:r w:rsidRPr="004A62D6">
        <w:rPr>
          <w:rFonts w:ascii="Arial" w:hAnsi="Arial" w:cs="Arial"/>
          <w:b/>
          <w:sz w:val="22"/>
          <w:szCs w:val="22"/>
        </w:rPr>
        <w:t xml:space="preserve">  całkowite </w:t>
      </w:r>
    </w:p>
    <w:p w:rsidR="00014FB1" w:rsidRPr="004A62D6" w:rsidRDefault="00014FB1" w:rsidP="00014FB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14FB1" w:rsidRPr="004A62D6" w:rsidRDefault="00014FB1" w:rsidP="00014FB1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4A62D6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   </w:t>
      </w:r>
      <w:r w:rsidRPr="004A62D6">
        <w:rPr>
          <w:rFonts w:ascii="Arial" w:hAnsi="Arial" w:cs="Arial"/>
          <w:b/>
          <w:sz w:val="22"/>
          <w:szCs w:val="22"/>
        </w:rPr>
        <w:t xml:space="preserve">  częściowe tj. obniżenie opłaty o …… %</w:t>
      </w:r>
    </w:p>
    <w:p w:rsidR="00014FB1" w:rsidRDefault="00014FB1" w:rsidP="00014FB1">
      <w:pPr>
        <w:jc w:val="both"/>
        <w:rPr>
          <w:rFonts w:ascii="Arial" w:hAnsi="Arial" w:cs="Arial"/>
          <w:b/>
        </w:rPr>
      </w:pPr>
    </w:p>
    <w:p w:rsidR="00014FB1" w:rsidRDefault="00014FB1" w:rsidP="00014FB1">
      <w:pPr>
        <w:jc w:val="both"/>
        <w:rPr>
          <w:rFonts w:ascii="Arial" w:hAnsi="Arial" w:cs="Arial"/>
          <w:b/>
        </w:rPr>
      </w:pPr>
    </w:p>
    <w:p w:rsidR="0039164F" w:rsidRDefault="0039164F" w:rsidP="00014FB1">
      <w:pPr>
        <w:jc w:val="both"/>
        <w:rPr>
          <w:rFonts w:ascii="Arial" w:hAnsi="Arial" w:cs="Arial"/>
          <w:b/>
        </w:rPr>
      </w:pPr>
    </w:p>
    <w:p w:rsidR="00014FB1" w:rsidRDefault="00014FB1" w:rsidP="00014FB1">
      <w:pPr>
        <w:numPr>
          <w:ilvl w:val="0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Wnioskowany okres zwolnienia</w:t>
      </w:r>
    </w:p>
    <w:p w:rsidR="00014FB1" w:rsidRDefault="00014FB1" w:rsidP="00014FB1">
      <w:pPr>
        <w:jc w:val="both"/>
        <w:rPr>
          <w:rFonts w:ascii="Arial" w:hAnsi="Arial" w:cs="Arial"/>
          <w:b/>
        </w:rPr>
      </w:pPr>
    </w:p>
    <w:p w:rsidR="0039164F" w:rsidRDefault="0039164F" w:rsidP="00014FB1">
      <w:pPr>
        <w:jc w:val="both"/>
        <w:rPr>
          <w:rFonts w:ascii="Arial" w:hAnsi="Arial" w:cs="Arial"/>
          <w:b/>
        </w:rPr>
      </w:pPr>
    </w:p>
    <w:p w:rsidR="00014FB1" w:rsidRPr="004A62D6" w:rsidRDefault="00014FB1" w:rsidP="00014FB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A62D6">
        <w:rPr>
          <w:rFonts w:ascii="Arial" w:hAnsi="Arial" w:cs="Arial"/>
          <w:b/>
          <w:sz w:val="22"/>
          <w:szCs w:val="22"/>
        </w:rPr>
        <w:t>Od dnia ………………………</w:t>
      </w:r>
      <w:r>
        <w:rPr>
          <w:rFonts w:ascii="Arial" w:hAnsi="Arial" w:cs="Arial"/>
          <w:b/>
          <w:sz w:val="22"/>
          <w:szCs w:val="22"/>
        </w:rPr>
        <w:t>..</w:t>
      </w:r>
      <w:r w:rsidRPr="004A62D6">
        <w:rPr>
          <w:rFonts w:ascii="Arial" w:hAnsi="Arial" w:cs="Arial"/>
          <w:b/>
          <w:sz w:val="22"/>
          <w:szCs w:val="22"/>
        </w:rPr>
        <w:t>……. do dnia ………………</w:t>
      </w:r>
      <w:r>
        <w:rPr>
          <w:rFonts w:ascii="Arial" w:hAnsi="Arial" w:cs="Arial"/>
          <w:b/>
          <w:sz w:val="22"/>
          <w:szCs w:val="22"/>
        </w:rPr>
        <w:t>..</w:t>
      </w:r>
      <w:r w:rsidRPr="004A62D6">
        <w:rPr>
          <w:rFonts w:ascii="Arial" w:hAnsi="Arial" w:cs="Arial"/>
          <w:b/>
          <w:sz w:val="22"/>
          <w:szCs w:val="22"/>
        </w:rPr>
        <w:t>……………..</w:t>
      </w:r>
    </w:p>
    <w:p w:rsidR="00014FB1" w:rsidRDefault="00014FB1" w:rsidP="00014FB1">
      <w:pPr>
        <w:jc w:val="both"/>
        <w:rPr>
          <w:b/>
          <w:sz w:val="28"/>
          <w:szCs w:val="28"/>
        </w:rPr>
      </w:pPr>
    </w:p>
    <w:p w:rsidR="00014FB1" w:rsidRDefault="00014FB1" w:rsidP="00014FB1">
      <w:pPr>
        <w:jc w:val="both"/>
        <w:rPr>
          <w:b/>
          <w:sz w:val="28"/>
          <w:szCs w:val="28"/>
        </w:rPr>
      </w:pPr>
    </w:p>
    <w:p w:rsidR="0039164F" w:rsidRDefault="0039164F" w:rsidP="00014FB1">
      <w:pPr>
        <w:jc w:val="both"/>
        <w:rPr>
          <w:b/>
          <w:sz w:val="28"/>
          <w:szCs w:val="28"/>
        </w:rPr>
      </w:pPr>
    </w:p>
    <w:p w:rsidR="00014FB1" w:rsidRDefault="0039164F" w:rsidP="00014FB1">
      <w:pPr>
        <w:numPr>
          <w:ilvl w:val="0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Przyczyny uniemożliwiające dofinansowanie uczniowi posiłków w stołówce szkolnej przez OPS</w:t>
      </w:r>
    </w:p>
    <w:p w:rsidR="00014FB1" w:rsidRDefault="00014FB1" w:rsidP="00014FB1">
      <w:pPr>
        <w:jc w:val="both"/>
        <w:rPr>
          <w:b/>
          <w:sz w:val="28"/>
          <w:szCs w:val="28"/>
        </w:rPr>
      </w:pPr>
    </w:p>
    <w:p w:rsidR="00014FB1" w:rsidRDefault="00014FB1" w:rsidP="00014FB1">
      <w:pPr>
        <w:jc w:val="both"/>
        <w:rPr>
          <w:b/>
          <w:sz w:val="28"/>
          <w:szCs w:val="28"/>
        </w:rPr>
      </w:pPr>
    </w:p>
    <w:p w:rsidR="00014FB1" w:rsidRDefault="00014FB1" w:rsidP="00014FB1">
      <w:pPr>
        <w:jc w:val="both"/>
        <w:rPr>
          <w:b/>
          <w:sz w:val="28"/>
          <w:szCs w:val="28"/>
        </w:rPr>
      </w:pPr>
    </w:p>
    <w:p w:rsidR="00014FB1" w:rsidRDefault="00014FB1" w:rsidP="00014FB1">
      <w:pPr>
        <w:jc w:val="both"/>
        <w:rPr>
          <w:b/>
          <w:sz w:val="28"/>
          <w:szCs w:val="28"/>
        </w:rPr>
      </w:pPr>
    </w:p>
    <w:p w:rsidR="00014FB1" w:rsidRDefault="00014FB1" w:rsidP="00014FB1">
      <w:pPr>
        <w:jc w:val="both"/>
        <w:rPr>
          <w:b/>
          <w:sz w:val="28"/>
          <w:szCs w:val="28"/>
        </w:rPr>
      </w:pPr>
    </w:p>
    <w:p w:rsidR="00014FB1" w:rsidRDefault="00014FB1" w:rsidP="00014FB1">
      <w:pPr>
        <w:jc w:val="both"/>
        <w:rPr>
          <w:b/>
          <w:sz w:val="28"/>
          <w:szCs w:val="28"/>
        </w:rPr>
      </w:pPr>
    </w:p>
    <w:p w:rsidR="00014FB1" w:rsidRDefault="00014FB1" w:rsidP="00014FB1">
      <w:pPr>
        <w:jc w:val="both"/>
        <w:rPr>
          <w:b/>
          <w:sz w:val="28"/>
          <w:szCs w:val="28"/>
        </w:rPr>
      </w:pPr>
    </w:p>
    <w:p w:rsidR="00014FB1" w:rsidRDefault="00014FB1" w:rsidP="00014FB1">
      <w:pPr>
        <w:jc w:val="both"/>
        <w:rPr>
          <w:b/>
          <w:sz w:val="28"/>
          <w:szCs w:val="28"/>
        </w:rPr>
      </w:pPr>
    </w:p>
    <w:p w:rsidR="00014FB1" w:rsidRDefault="00014FB1" w:rsidP="00014FB1">
      <w:pPr>
        <w:jc w:val="both"/>
        <w:rPr>
          <w:b/>
          <w:sz w:val="28"/>
          <w:szCs w:val="28"/>
        </w:rPr>
      </w:pPr>
    </w:p>
    <w:p w:rsidR="00014FB1" w:rsidRDefault="00014FB1" w:rsidP="00014FB1">
      <w:pPr>
        <w:jc w:val="both"/>
        <w:rPr>
          <w:b/>
          <w:sz w:val="28"/>
          <w:szCs w:val="28"/>
        </w:rPr>
      </w:pPr>
    </w:p>
    <w:p w:rsidR="00014FB1" w:rsidRDefault="00014FB1" w:rsidP="00014FB1">
      <w:pPr>
        <w:jc w:val="both"/>
        <w:rPr>
          <w:b/>
          <w:sz w:val="28"/>
          <w:szCs w:val="28"/>
        </w:rPr>
      </w:pPr>
    </w:p>
    <w:p w:rsidR="00014FB1" w:rsidRDefault="00014FB1" w:rsidP="00014FB1">
      <w:pPr>
        <w:jc w:val="both"/>
        <w:rPr>
          <w:b/>
          <w:sz w:val="28"/>
          <w:szCs w:val="28"/>
        </w:rPr>
      </w:pPr>
    </w:p>
    <w:p w:rsidR="00014FB1" w:rsidRDefault="00014FB1" w:rsidP="00014FB1">
      <w:pPr>
        <w:jc w:val="both"/>
        <w:rPr>
          <w:rFonts w:ascii="Arial" w:hAnsi="Arial" w:cs="Arial"/>
          <w:b/>
        </w:rPr>
      </w:pPr>
    </w:p>
    <w:p w:rsidR="00014FB1" w:rsidRDefault="00014FB1" w:rsidP="00014FB1">
      <w:pPr>
        <w:jc w:val="both"/>
        <w:rPr>
          <w:rFonts w:ascii="Arial" w:hAnsi="Arial" w:cs="Arial"/>
          <w:b/>
        </w:rPr>
      </w:pPr>
    </w:p>
    <w:p w:rsidR="00014FB1" w:rsidRDefault="00014FB1" w:rsidP="00014FB1">
      <w:pPr>
        <w:jc w:val="both"/>
        <w:rPr>
          <w:rFonts w:ascii="Arial" w:hAnsi="Arial" w:cs="Arial"/>
          <w:b/>
        </w:rPr>
      </w:pPr>
    </w:p>
    <w:p w:rsidR="00014FB1" w:rsidRDefault="00014FB1" w:rsidP="00014FB1">
      <w:pPr>
        <w:jc w:val="both"/>
        <w:rPr>
          <w:rFonts w:ascii="Arial" w:hAnsi="Arial" w:cs="Arial"/>
          <w:b/>
        </w:rPr>
      </w:pPr>
    </w:p>
    <w:p w:rsidR="00014FB1" w:rsidRDefault="00014FB1" w:rsidP="00014FB1">
      <w:pPr>
        <w:jc w:val="both"/>
        <w:rPr>
          <w:rFonts w:ascii="Arial" w:hAnsi="Arial" w:cs="Arial"/>
          <w:b/>
        </w:rPr>
      </w:pPr>
    </w:p>
    <w:p w:rsidR="00014FB1" w:rsidRDefault="00014FB1" w:rsidP="00014FB1">
      <w:pPr>
        <w:jc w:val="both"/>
        <w:rPr>
          <w:rFonts w:ascii="Arial" w:hAnsi="Arial" w:cs="Arial"/>
          <w:b/>
        </w:rPr>
      </w:pPr>
    </w:p>
    <w:p w:rsidR="00014FB1" w:rsidRDefault="00014FB1" w:rsidP="00014FB1">
      <w:pPr>
        <w:jc w:val="both"/>
        <w:rPr>
          <w:rFonts w:ascii="Arial" w:hAnsi="Arial" w:cs="Arial"/>
          <w:b/>
        </w:rPr>
      </w:pPr>
    </w:p>
    <w:p w:rsidR="00014FB1" w:rsidRDefault="00014FB1" w:rsidP="00014FB1">
      <w:pPr>
        <w:jc w:val="both"/>
        <w:rPr>
          <w:rFonts w:ascii="Arial" w:hAnsi="Arial" w:cs="Arial"/>
          <w:b/>
        </w:rPr>
      </w:pPr>
    </w:p>
    <w:p w:rsidR="00014FB1" w:rsidRDefault="00014FB1" w:rsidP="00014FB1">
      <w:pPr>
        <w:jc w:val="both"/>
        <w:rPr>
          <w:rFonts w:ascii="Arial" w:hAnsi="Arial" w:cs="Arial"/>
          <w:b/>
        </w:rPr>
      </w:pPr>
    </w:p>
    <w:p w:rsidR="00014FB1" w:rsidRPr="00C92554" w:rsidRDefault="00014FB1" w:rsidP="00014FB1">
      <w:pPr>
        <w:jc w:val="both"/>
        <w:rPr>
          <w:rFonts w:ascii="Arial" w:hAnsi="Arial" w:cs="Arial"/>
          <w:b/>
        </w:rPr>
      </w:pPr>
    </w:p>
    <w:p w:rsidR="00014FB1" w:rsidRDefault="00014FB1" w:rsidP="00014FB1">
      <w:pPr>
        <w:jc w:val="both"/>
        <w:rPr>
          <w:rFonts w:ascii="Arial" w:hAnsi="Arial" w:cs="Arial"/>
          <w:b/>
        </w:rPr>
      </w:pPr>
    </w:p>
    <w:p w:rsidR="00A91E58" w:rsidRDefault="00A91E58" w:rsidP="00014FB1">
      <w:pPr>
        <w:jc w:val="both"/>
        <w:rPr>
          <w:rFonts w:ascii="Arial" w:hAnsi="Arial" w:cs="Arial"/>
          <w:b/>
        </w:rPr>
      </w:pPr>
    </w:p>
    <w:p w:rsidR="00A91E58" w:rsidRDefault="00A91E58" w:rsidP="00014FB1">
      <w:pPr>
        <w:jc w:val="both"/>
        <w:rPr>
          <w:rFonts w:ascii="Arial" w:hAnsi="Arial" w:cs="Arial"/>
          <w:b/>
        </w:rPr>
      </w:pPr>
    </w:p>
    <w:p w:rsidR="00A91E58" w:rsidRDefault="00A91E58" w:rsidP="00014FB1">
      <w:pPr>
        <w:jc w:val="both"/>
        <w:rPr>
          <w:rFonts w:ascii="Arial" w:hAnsi="Arial" w:cs="Arial"/>
          <w:b/>
        </w:rPr>
      </w:pPr>
    </w:p>
    <w:p w:rsidR="00014FB1" w:rsidRPr="00C92554" w:rsidRDefault="00014FB1" w:rsidP="00014FB1">
      <w:pPr>
        <w:jc w:val="both"/>
        <w:rPr>
          <w:rFonts w:ascii="Arial" w:hAnsi="Arial" w:cs="Arial"/>
          <w:b/>
        </w:rPr>
      </w:pPr>
    </w:p>
    <w:p w:rsidR="00014FB1" w:rsidRPr="00AE3043" w:rsidRDefault="00014FB1" w:rsidP="00014FB1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014FB1" w:rsidRPr="00AE3043" w:rsidRDefault="00014FB1" w:rsidP="00014FB1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014FB1" w:rsidRDefault="00014FB1" w:rsidP="00014F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4FB1" w:rsidRDefault="00014FB1" w:rsidP="00014FB1">
      <w:pPr>
        <w:jc w:val="both"/>
        <w:rPr>
          <w:rFonts w:ascii="Arial" w:hAnsi="Arial" w:cs="Arial"/>
        </w:rPr>
      </w:pPr>
    </w:p>
    <w:p w:rsidR="00014FB1" w:rsidRDefault="00014FB1" w:rsidP="00014FB1">
      <w:pPr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014FB1" w:rsidRDefault="00014FB1" w:rsidP="00014FB1">
      <w:pPr>
        <w:jc w:val="both"/>
        <w:rPr>
          <w:rFonts w:ascii="Arial" w:hAnsi="Arial" w:cs="Arial"/>
        </w:rPr>
      </w:pPr>
    </w:p>
    <w:p w:rsidR="00014FB1" w:rsidRDefault="00014FB1" w:rsidP="00014FB1">
      <w:pPr>
        <w:numPr>
          <w:ilvl w:val="1"/>
          <w:numId w:val="14"/>
        </w:numPr>
        <w:tabs>
          <w:tab w:val="clear" w:pos="1440"/>
          <w:tab w:val="num" w:pos="36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014FB1" w:rsidRDefault="00014FB1" w:rsidP="00014FB1">
      <w:pPr>
        <w:jc w:val="both"/>
        <w:rPr>
          <w:rFonts w:ascii="Arial" w:hAnsi="Arial" w:cs="Arial"/>
        </w:rPr>
      </w:pPr>
    </w:p>
    <w:p w:rsidR="00014FB1" w:rsidRDefault="00014FB1" w:rsidP="00014FB1">
      <w:pPr>
        <w:numPr>
          <w:ilvl w:val="1"/>
          <w:numId w:val="14"/>
        </w:numPr>
        <w:tabs>
          <w:tab w:val="clear" w:pos="1440"/>
          <w:tab w:val="num" w:pos="36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014FB1" w:rsidRDefault="00014FB1" w:rsidP="00014FB1">
      <w:pPr>
        <w:jc w:val="both"/>
        <w:rPr>
          <w:rFonts w:ascii="Arial" w:hAnsi="Arial" w:cs="Arial"/>
        </w:rPr>
      </w:pPr>
    </w:p>
    <w:p w:rsidR="00014FB1" w:rsidRDefault="00014FB1" w:rsidP="00014FB1">
      <w:pPr>
        <w:numPr>
          <w:ilvl w:val="1"/>
          <w:numId w:val="14"/>
        </w:numPr>
        <w:tabs>
          <w:tab w:val="clear" w:pos="1440"/>
          <w:tab w:val="num" w:pos="36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014FB1" w:rsidRDefault="00014FB1" w:rsidP="00014FB1">
      <w:pPr>
        <w:jc w:val="both"/>
        <w:rPr>
          <w:rFonts w:ascii="Arial" w:hAnsi="Arial" w:cs="Arial"/>
        </w:rPr>
      </w:pPr>
    </w:p>
    <w:p w:rsidR="00014FB1" w:rsidRDefault="00014FB1" w:rsidP="00014FB1">
      <w:pPr>
        <w:numPr>
          <w:ilvl w:val="1"/>
          <w:numId w:val="14"/>
        </w:numPr>
        <w:tabs>
          <w:tab w:val="clear" w:pos="1440"/>
          <w:tab w:val="num" w:pos="36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014FB1" w:rsidRDefault="00014FB1" w:rsidP="00014FB1">
      <w:pPr>
        <w:jc w:val="both"/>
        <w:rPr>
          <w:rFonts w:ascii="Arial" w:hAnsi="Arial" w:cs="Arial"/>
        </w:rPr>
      </w:pPr>
    </w:p>
    <w:p w:rsidR="00014FB1" w:rsidRDefault="00014FB1" w:rsidP="00014FB1">
      <w:pPr>
        <w:numPr>
          <w:ilvl w:val="1"/>
          <w:numId w:val="14"/>
        </w:numPr>
        <w:tabs>
          <w:tab w:val="clear" w:pos="1440"/>
          <w:tab w:val="num" w:pos="36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014FB1" w:rsidRDefault="00014FB1" w:rsidP="00014FB1">
      <w:pPr>
        <w:jc w:val="both"/>
        <w:rPr>
          <w:rFonts w:ascii="Arial" w:hAnsi="Arial" w:cs="Arial"/>
        </w:rPr>
      </w:pPr>
    </w:p>
    <w:p w:rsidR="00014FB1" w:rsidRDefault="00014FB1" w:rsidP="00014FB1">
      <w:pPr>
        <w:numPr>
          <w:ilvl w:val="1"/>
          <w:numId w:val="14"/>
        </w:numPr>
        <w:tabs>
          <w:tab w:val="clear" w:pos="1440"/>
          <w:tab w:val="num" w:pos="360"/>
        </w:tabs>
        <w:ind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014FB1" w:rsidRDefault="00014FB1" w:rsidP="00014FB1">
      <w:pPr>
        <w:jc w:val="both"/>
        <w:rPr>
          <w:rFonts w:ascii="Arial" w:hAnsi="Arial" w:cs="Arial"/>
        </w:rPr>
      </w:pPr>
    </w:p>
    <w:p w:rsidR="00014FB1" w:rsidRDefault="00014FB1" w:rsidP="00014FB1">
      <w:pPr>
        <w:jc w:val="both"/>
        <w:rPr>
          <w:rFonts w:ascii="Arial" w:hAnsi="Arial" w:cs="Arial"/>
        </w:rPr>
      </w:pPr>
    </w:p>
    <w:p w:rsidR="0039164F" w:rsidRDefault="0039164F" w:rsidP="00014FB1">
      <w:pPr>
        <w:jc w:val="both"/>
        <w:rPr>
          <w:rFonts w:ascii="Arial" w:hAnsi="Arial" w:cs="Arial"/>
        </w:rPr>
      </w:pPr>
    </w:p>
    <w:p w:rsidR="0039164F" w:rsidRDefault="0039164F" w:rsidP="00014FB1">
      <w:pPr>
        <w:jc w:val="both"/>
        <w:rPr>
          <w:rFonts w:ascii="Arial" w:hAnsi="Arial" w:cs="Arial"/>
        </w:rPr>
      </w:pPr>
    </w:p>
    <w:p w:rsidR="0039164F" w:rsidRDefault="0039164F" w:rsidP="00014FB1">
      <w:pPr>
        <w:jc w:val="both"/>
        <w:rPr>
          <w:rFonts w:ascii="Arial" w:hAnsi="Arial" w:cs="Arial"/>
        </w:rPr>
      </w:pPr>
    </w:p>
    <w:sectPr w:rsidR="0039164F" w:rsidSect="0080763C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56" w:rsidRDefault="001D1856">
      <w:r>
        <w:separator/>
      </w:r>
    </w:p>
  </w:endnote>
  <w:endnote w:type="continuationSeparator" w:id="0">
    <w:p w:rsidR="001D1856" w:rsidRDefault="001D1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56" w:rsidRDefault="001D1856">
      <w:r>
        <w:separator/>
      </w:r>
    </w:p>
  </w:footnote>
  <w:footnote w:type="continuationSeparator" w:id="0">
    <w:p w:rsidR="001D1856" w:rsidRDefault="001D1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7BF"/>
    <w:multiLevelType w:val="hybridMultilevel"/>
    <w:tmpl w:val="F76EE8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03D08"/>
    <w:multiLevelType w:val="hybridMultilevel"/>
    <w:tmpl w:val="237CC684"/>
    <w:lvl w:ilvl="0" w:tplc="B78C0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5417C"/>
    <w:multiLevelType w:val="hybridMultilevel"/>
    <w:tmpl w:val="888CFD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E62C35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538AA"/>
    <w:multiLevelType w:val="multilevel"/>
    <w:tmpl w:val="DDEAE8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C2E3D"/>
    <w:multiLevelType w:val="hybridMultilevel"/>
    <w:tmpl w:val="2D28C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C61B5"/>
    <w:multiLevelType w:val="hybridMultilevel"/>
    <w:tmpl w:val="6B8C57AE"/>
    <w:lvl w:ilvl="0" w:tplc="6646FA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D556F"/>
    <w:multiLevelType w:val="hybridMultilevel"/>
    <w:tmpl w:val="FFDAF4DE"/>
    <w:lvl w:ilvl="0" w:tplc="2A207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D3FC1"/>
    <w:multiLevelType w:val="hybridMultilevel"/>
    <w:tmpl w:val="240C6C74"/>
    <w:lvl w:ilvl="0" w:tplc="11B4890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C94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B21071"/>
    <w:multiLevelType w:val="hybridMultilevel"/>
    <w:tmpl w:val="DF94DAC4"/>
    <w:lvl w:ilvl="0" w:tplc="B4A6B120">
      <w:start w:val="1"/>
      <w:numFmt w:val="decimal"/>
      <w:lvlText w:val="%1)"/>
      <w:lvlJc w:val="left"/>
      <w:pPr>
        <w:tabs>
          <w:tab w:val="num" w:pos="1800"/>
        </w:tabs>
        <w:ind w:left="17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42001"/>
    <w:multiLevelType w:val="multilevel"/>
    <w:tmpl w:val="50064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5D4833"/>
    <w:multiLevelType w:val="hybridMultilevel"/>
    <w:tmpl w:val="0CB8455E"/>
    <w:lvl w:ilvl="0" w:tplc="87B83E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48699F"/>
    <w:multiLevelType w:val="hybridMultilevel"/>
    <w:tmpl w:val="D4A2F2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5B4F58"/>
    <w:multiLevelType w:val="hybridMultilevel"/>
    <w:tmpl w:val="45AADF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6B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C6B"/>
    <w:rsid w:val="00014FB1"/>
    <w:rsid w:val="000376B3"/>
    <w:rsid w:val="0003796D"/>
    <w:rsid w:val="00046844"/>
    <w:rsid w:val="00076FD6"/>
    <w:rsid w:val="000D4E49"/>
    <w:rsid w:val="00131CB2"/>
    <w:rsid w:val="00161DB7"/>
    <w:rsid w:val="00185CDC"/>
    <w:rsid w:val="001A02C2"/>
    <w:rsid w:val="001B7A59"/>
    <w:rsid w:val="001D1856"/>
    <w:rsid w:val="002249CB"/>
    <w:rsid w:val="002336AC"/>
    <w:rsid w:val="002B0EFD"/>
    <w:rsid w:val="002B6A75"/>
    <w:rsid w:val="00301FE1"/>
    <w:rsid w:val="00305694"/>
    <w:rsid w:val="00321C26"/>
    <w:rsid w:val="003556CD"/>
    <w:rsid w:val="00361E75"/>
    <w:rsid w:val="003874EC"/>
    <w:rsid w:val="0039164F"/>
    <w:rsid w:val="003C0CDB"/>
    <w:rsid w:val="00407CA1"/>
    <w:rsid w:val="00431D00"/>
    <w:rsid w:val="00442757"/>
    <w:rsid w:val="0048092B"/>
    <w:rsid w:val="004E059D"/>
    <w:rsid w:val="004E3182"/>
    <w:rsid w:val="00506C9E"/>
    <w:rsid w:val="005641A7"/>
    <w:rsid w:val="00583838"/>
    <w:rsid w:val="005A1237"/>
    <w:rsid w:val="005E3602"/>
    <w:rsid w:val="00607CC4"/>
    <w:rsid w:val="00610515"/>
    <w:rsid w:val="00640932"/>
    <w:rsid w:val="00646960"/>
    <w:rsid w:val="0069034C"/>
    <w:rsid w:val="0069567D"/>
    <w:rsid w:val="006A0A23"/>
    <w:rsid w:val="006D70E7"/>
    <w:rsid w:val="0071510F"/>
    <w:rsid w:val="00763D93"/>
    <w:rsid w:val="0079479F"/>
    <w:rsid w:val="007B1316"/>
    <w:rsid w:val="007C35C6"/>
    <w:rsid w:val="007F4A73"/>
    <w:rsid w:val="0080463F"/>
    <w:rsid w:val="0080763C"/>
    <w:rsid w:val="008335D2"/>
    <w:rsid w:val="008433F2"/>
    <w:rsid w:val="0085652D"/>
    <w:rsid w:val="00875A1E"/>
    <w:rsid w:val="00886761"/>
    <w:rsid w:val="00886C6B"/>
    <w:rsid w:val="008F6F40"/>
    <w:rsid w:val="00920DD6"/>
    <w:rsid w:val="009214C0"/>
    <w:rsid w:val="00956C2B"/>
    <w:rsid w:val="00996771"/>
    <w:rsid w:val="009A57CB"/>
    <w:rsid w:val="009D1BE5"/>
    <w:rsid w:val="009D2FE0"/>
    <w:rsid w:val="009E1A44"/>
    <w:rsid w:val="00A14349"/>
    <w:rsid w:val="00A318E2"/>
    <w:rsid w:val="00A91E58"/>
    <w:rsid w:val="00B45BA1"/>
    <w:rsid w:val="00B57C67"/>
    <w:rsid w:val="00B92834"/>
    <w:rsid w:val="00BC2A9F"/>
    <w:rsid w:val="00BD0FA9"/>
    <w:rsid w:val="00BE1104"/>
    <w:rsid w:val="00BE6248"/>
    <w:rsid w:val="00BF35A0"/>
    <w:rsid w:val="00C0531C"/>
    <w:rsid w:val="00C16894"/>
    <w:rsid w:val="00C3061E"/>
    <w:rsid w:val="00C47589"/>
    <w:rsid w:val="00C6346C"/>
    <w:rsid w:val="00CD0DAC"/>
    <w:rsid w:val="00CD27A0"/>
    <w:rsid w:val="00D324B5"/>
    <w:rsid w:val="00D4008A"/>
    <w:rsid w:val="00D92A9C"/>
    <w:rsid w:val="00E17720"/>
    <w:rsid w:val="00E5223F"/>
    <w:rsid w:val="00E7482A"/>
    <w:rsid w:val="00EA5ABE"/>
    <w:rsid w:val="00EA6B43"/>
    <w:rsid w:val="00EB0ED5"/>
    <w:rsid w:val="00EB3E96"/>
    <w:rsid w:val="00EB7ED6"/>
    <w:rsid w:val="00F22165"/>
    <w:rsid w:val="00F6109D"/>
    <w:rsid w:val="00F907D2"/>
    <w:rsid w:val="00FE4CD4"/>
    <w:rsid w:val="00FF460C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6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D2FE0"/>
    <w:rPr>
      <w:rFonts w:ascii="Tahoma" w:hAnsi="Tahoma" w:cs="Tahoma"/>
      <w:sz w:val="16"/>
      <w:szCs w:val="16"/>
    </w:rPr>
  </w:style>
  <w:style w:type="character" w:styleId="Hipercze">
    <w:name w:val="Hyperlink"/>
    <w:rsid w:val="00A14349"/>
    <w:rPr>
      <w:color w:val="61674D"/>
      <w:u w:val="single"/>
    </w:rPr>
  </w:style>
  <w:style w:type="paragraph" w:styleId="Tekstprzypisudolnego">
    <w:name w:val="footnote text"/>
    <w:basedOn w:val="Normalny"/>
    <w:semiHidden/>
    <w:rsid w:val="00EA6B43"/>
    <w:rPr>
      <w:sz w:val="20"/>
      <w:szCs w:val="20"/>
    </w:rPr>
  </w:style>
  <w:style w:type="character" w:styleId="Odwoanieprzypisudolnego">
    <w:name w:val="footnote reference"/>
    <w:semiHidden/>
    <w:rsid w:val="00EA6B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6993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0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551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95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m.st.Warszawy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mlitwinowicz</dc:creator>
  <cp:lastModifiedBy>Iwona</cp:lastModifiedBy>
  <cp:revision>2</cp:revision>
  <cp:lastPrinted>2008-09-10T12:24:00Z</cp:lastPrinted>
  <dcterms:created xsi:type="dcterms:W3CDTF">2018-09-03T20:23:00Z</dcterms:created>
  <dcterms:modified xsi:type="dcterms:W3CDTF">2018-09-03T20:23:00Z</dcterms:modified>
</cp:coreProperties>
</file>