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54" w:rsidRDefault="00CB07A1">
      <w:r>
        <w:rPr>
          <w:noProof/>
          <w:lang w:eastAsia="sk-SK"/>
        </w:rPr>
        <w:drawing>
          <wp:inline distT="0" distB="0" distL="0" distR="0">
            <wp:extent cx="5753100" cy="8020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A1" w:rsidRDefault="00CB07A1"/>
    <w:p w:rsidR="00CB07A1" w:rsidRDefault="00CB07A1"/>
    <w:p w:rsidR="00CB07A1" w:rsidRDefault="00CB07A1"/>
    <w:p w:rsidR="007F6FD8" w:rsidRPr="003F054D" w:rsidRDefault="007F6FD8" w:rsidP="007F6FD8">
      <w:pPr>
        <w:pStyle w:val="Zarkazkladnhotextu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Čl. V.</w:t>
      </w:r>
    </w:p>
    <w:p w:rsidR="007F6FD8" w:rsidRPr="003F054D" w:rsidRDefault="007F6FD8" w:rsidP="007F6FD8">
      <w:pPr>
        <w:pStyle w:val="Zarkazkladnhotextu"/>
        <w:ind w:firstLine="0"/>
        <w:jc w:val="center"/>
        <w:rPr>
          <w:b/>
          <w:sz w:val="22"/>
          <w:szCs w:val="22"/>
        </w:rPr>
      </w:pPr>
      <w:r w:rsidRPr="003F054D">
        <w:rPr>
          <w:b/>
          <w:sz w:val="22"/>
          <w:szCs w:val="22"/>
        </w:rPr>
        <w:t>Nájomné a úhrada nákladov za poskytované služby</w:t>
      </w:r>
    </w:p>
    <w:p w:rsidR="007F6FD8" w:rsidRPr="003F054D" w:rsidRDefault="007F6FD8" w:rsidP="007F6FD8">
      <w:pPr>
        <w:pStyle w:val="Zarkazkladnhotextu"/>
        <w:ind w:firstLine="0"/>
        <w:jc w:val="both"/>
        <w:rPr>
          <w:b/>
          <w:sz w:val="22"/>
          <w:szCs w:val="22"/>
        </w:rPr>
      </w:pPr>
    </w:p>
    <w:p w:rsidR="007F6FD8" w:rsidRPr="00FB3EC1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 w:rsidRPr="003F054D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3F054D">
        <w:rPr>
          <w:sz w:val="22"/>
          <w:szCs w:val="22"/>
        </w:rPr>
        <w:t xml:space="preserve">Zmluvné strany sa dohodli na nájomnom vo výške </w:t>
      </w:r>
      <w:r>
        <w:rPr>
          <w:sz w:val="22"/>
          <w:szCs w:val="22"/>
        </w:rPr>
        <w:t>22,00</w:t>
      </w:r>
      <w:r w:rsidRPr="003F054D">
        <w:rPr>
          <w:sz w:val="22"/>
          <w:szCs w:val="22"/>
        </w:rPr>
        <w:t xml:space="preserve"> EUR ročne za 1 m</w:t>
      </w:r>
      <w:r w:rsidRPr="003F054D">
        <w:rPr>
          <w:sz w:val="22"/>
          <w:szCs w:val="22"/>
          <w:vertAlign w:val="superscript"/>
        </w:rPr>
        <w:t>2</w:t>
      </w:r>
      <w:r w:rsidRPr="003F054D">
        <w:rPr>
          <w:sz w:val="22"/>
          <w:szCs w:val="22"/>
        </w:rPr>
        <w:t xml:space="preserve"> podlahovej plochy nebytového priestoru, čo ročne predstavuje výšku </w:t>
      </w:r>
      <w:r>
        <w:rPr>
          <w:sz w:val="22"/>
          <w:szCs w:val="22"/>
        </w:rPr>
        <w:t xml:space="preserve">1 111,00 </w:t>
      </w:r>
      <w:r w:rsidRPr="003F054D">
        <w:rPr>
          <w:sz w:val="22"/>
          <w:szCs w:val="22"/>
        </w:rPr>
        <w:t xml:space="preserve">EUR za prenajatú podlahovú plochu. Mesačné nájomné za prenajatú podlahovú plochu je </w:t>
      </w:r>
      <w:r>
        <w:rPr>
          <w:b/>
          <w:sz w:val="22"/>
          <w:szCs w:val="22"/>
        </w:rPr>
        <w:t>92,58</w:t>
      </w:r>
      <w:r w:rsidRPr="003F054D">
        <w:rPr>
          <w:b/>
          <w:sz w:val="22"/>
          <w:szCs w:val="22"/>
        </w:rPr>
        <w:t xml:space="preserve"> EUR</w:t>
      </w:r>
      <w:r>
        <w:rPr>
          <w:sz w:val="22"/>
          <w:szCs w:val="22"/>
        </w:rPr>
        <w:t xml:space="preserve">. </w:t>
      </w:r>
      <w:r w:rsidRPr="003F054D">
        <w:rPr>
          <w:sz w:val="22"/>
          <w:szCs w:val="22"/>
        </w:rPr>
        <w:t xml:space="preserve">Nájomca je povinný uhrádzať nájomné podľa vystavenej faktúry v stanovenej sume a lehote. Nájomné je možné uhrádzať v hotovosti v pokladni </w:t>
      </w:r>
      <w:r>
        <w:rPr>
          <w:sz w:val="22"/>
          <w:szCs w:val="22"/>
        </w:rPr>
        <w:t>s</w:t>
      </w:r>
      <w:r w:rsidRPr="003F054D">
        <w:rPr>
          <w:sz w:val="22"/>
          <w:szCs w:val="22"/>
        </w:rPr>
        <w:t>trednej odbornej školy, alebo prevodom na bankový účet prenajímateľa uvedený vo vystavenej faktúre.</w:t>
      </w: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 w:rsidRPr="003F054D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F054D">
        <w:rPr>
          <w:sz w:val="22"/>
          <w:szCs w:val="22"/>
        </w:rPr>
        <w:t>Nájomca okrem nájomného refunduje prenajímateľovi náklady spojené s prenájmom nebytových priestorov a to v podobe nasledovných služieb:</w:t>
      </w: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</w:p>
    <w:p w:rsidR="007F6FD8" w:rsidRPr="003F054D" w:rsidRDefault="007F6FD8" w:rsidP="007F6FD8">
      <w:pPr>
        <w:pStyle w:val="Zarkazkladnhotextu"/>
        <w:jc w:val="both"/>
        <w:rPr>
          <w:color w:val="000000"/>
          <w:sz w:val="22"/>
          <w:szCs w:val="22"/>
        </w:rPr>
      </w:pPr>
      <w:r w:rsidRPr="003F054D">
        <w:rPr>
          <w:color w:val="000000"/>
          <w:sz w:val="22"/>
          <w:szCs w:val="22"/>
        </w:rPr>
        <w:t xml:space="preserve">                       A/.    skutočnú spotrebu el. energie podľa stavu elektromerov k poslednému dňu bežného  </w:t>
      </w:r>
    </w:p>
    <w:p w:rsidR="007F6FD8" w:rsidRPr="003F054D" w:rsidRDefault="007F6FD8" w:rsidP="007F6FD8">
      <w:pPr>
        <w:pStyle w:val="Zarkazkladnhotextu"/>
        <w:jc w:val="both"/>
        <w:rPr>
          <w:color w:val="000000"/>
          <w:sz w:val="22"/>
          <w:szCs w:val="22"/>
        </w:rPr>
      </w:pPr>
      <w:r w:rsidRPr="003F054D">
        <w:rPr>
          <w:color w:val="000000"/>
          <w:sz w:val="22"/>
          <w:szCs w:val="22"/>
        </w:rPr>
        <w:t xml:space="preserve">                                mesiaca alebo na základe Podkladového listu na dohodnutú fakturáciu odberu elektrickej energie</w:t>
      </w:r>
      <w:r>
        <w:rPr>
          <w:color w:val="000000"/>
          <w:sz w:val="22"/>
          <w:szCs w:val="22"/>
        </w:rPr>
        <w:t>;</w:t>
      </w:r>
    </w:p>
    <w:p w:rsidR="007F6FD8" w:rsidRPr="003F054D" w:rsidRDefault="007F6FD8" w:rsidP="007F6FD8">
      <w:pPr>
        <w:pStyle w:val="Zarkazkladnhotextu"/>
        <w:jc w:val="both"/>
        <w:rPr>
          <w:color w:val="000000"/>
          <w:sz w:val="22"/>
          <w:szCs w:val="22"/>
        </w:rPr>
      </w:pPr>
      <w:r w:rsidRPr="003F054D">
        <w:rPr>
          <w:color w:val="000000"/>
          <w:sz w:val="22"/>
          <w:szCs w:val="22"/>
        </w:rPr>
        <w:t xml:space="preserve">                                </w:t>
      </w:r>
    </w:p>
    <w:p w:rsidR="007F6FD8" w:rsidRPr="003F054D" w:rsidRDefault="007F6FD8" w:rsidP="007F6FD8">
      <w:pPr>
        <w:pStyle w:val="Zarkazkladnhotextu"/>
        <w:jc w:val="both"/>
        <w:rPr>
          <w:strike/>
          <w:color w:val="000000"/>
          <w:sz w:val="22"/>
          <w:szCs w:val="22"/>
        </w:rPr>
      </w:pPr>
      <w:r w:rsidRPr="003F054D">
        <w:rPr>
          <w:color w:val="000000"/>
          <w:sz w:val="22"/>
          <w:szCs w:val="22"/>
        </w:rPr>
        <w:t xml:space="preserve">                       B/.    vodné a stočné podľa skutočnej spotreby podľa presne odobratého množstva zisteného podľa stavu vodomerov alebo na základe Podkladového listu na dohodnutú fakturáciu odberu vodného a stočného na počet osôb</w:t>
      </w:r>
      <w:r>
        <w:rPr>
          <w:color w:val="000000"/>
          <w:sz w:val="22"/>
          <w:szCs w:val="22"/>
        </w:rPr>
        <w:t>;</w:t>
      </w:r>
    </w:p>
    <w:p w:rsidR="007F6FD8" w:rsidRPr="003F054D" w:rsidRDefault="007F6FD8" w:rsidP="007F6FD8">
      <w:pPr>
        <w:pStyle w:val="Zarkazkladnhotextu"/>
        <w:jc w:val="both"/>
        <w:rPr>
          <w:color w:val="000000"/>
          <w:sz w:val="22"/>
          <w:szCs w:val="22"/>
        </w:rPr>
      </w:pPr>
      <w:r w:rsidRPr="003F054D">
        <w:rPr>
          <w:color w:val="000000"/>
          <w:sz w:val="22"/>
          <w:szCs w:val="22"/>
        </w:rPr>
        <w:t xml:space="preserve">                                </w:t>
      </w:r>
    </w:p>
    <w:p w:rsidR="007F6FD8" w:rsidRPr="003F054D" w:rsidRDefault="007F6FD8" w:rsidP="007F6FD8">
      <w:pPr>
        <w:pStyle w:val="Zarkazkladnhotextu"/>
        <w:jc w:val="both"/>
        <w:rPr>
          <w:strike/>
          <w:color w:val="000000"/>
          <w:sz w:val="22"/>
          <w:szCs w:val="22"/>
        </w:rPr>
      </w:pPr>
      <w:r w:rsidRPr="003F054D">
        <w:rPr>
          <w:color w:val="000000"/>
          <w:sz w:val="22"/>
          <w:szCs w:val="22"/>
        </w:rPr>
        <w:t xml:space="preserve">                       C/.    </w:t>
      </w:r>
      <w:r>
        <w:rPr>
          <w:color w:val="000000"/>
          <w:sz w:val="22"/>
          <w:szCs w:val="22"/>
        </w:rPr>
        <w:t>v</w:t>
      </w:r>
      <w:r w:rsidRPr="003F054D">
        <w:rPr>
          <w:color w:val="000000"/>
          <w:sz w:val="22"/>
          <w:szCs w:val="22"/>
        </w:rPr>
        <w:t xml:space="preserve">ykurovanie a ohrev vody podľa rozúčtovania spotreby na základe faktúry </w:t>
      </w:r>
      <w:proofErr w:type="spellStart"/>
      <w:r w:rsidRPr="003F054D">
        <w:rPr>
          <w:color w:val="000000"/>
          <w:sz w:val="22"/>
          <w:szCs w:val="22"/>
        </w:rPr>
        <w:t>obdržanej</w:t>
      </w:r>
      <w:proofErr w:type="spellEnd"/>
      <w:r w:rsidRPr="003F054D">
        <w:rPr>
          <w:color w:val="000000"/>
          <w:sz w:val="22"/>
          <w:szCs w:val="22"/>
        </w:rPr>
        <w:t xml:space="preserve"> od dodávateľa tepla alebo zemného plynu, prepočítané podľa plochy budovy, vynásobené veľkosťou nebytového priestoru konkrétneho nájomcu.</w:t>
      </w:r>
    </w:p>
    <w:p w:rsidR="007F6FD8" w:rsidRPr="003F054D" w:rsidRDefault="007F6FD8" w:rsidP="007F6FD8">
      <w:pPr>
        <w:pStyle w:val="Zarkazkladnhotextu"/>
        <w:jc w:val="both"/>
        <w:rPr>
          <w:sz w:val="22"/>
          <w:szCs w:val="22"/>
        </w:rPr>
      </w:pP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 w:rsidRPr="003F054D">
        <w:rPr>
          <w:sz w:val="22"/>
          <w:szCs w:val="22"/>
        </w:rPr>
        <w:t xml:space="preserve">Tieto platby prenajímateľ bude fakturovať  nasledujúci mesiac na základe skutočnej spotreby energií v príslušnom mesiaci. </w:t>
      </w:r>
    </w:p>
    <w:p w:rsidR="007F6FD8" w:rsidRPr="003F054D" w:rsidRDefault="007F6FD8" w:rsidP="007F6FD8">
      <w:pPr>
        <w:pStyle w:val="Zarkazkladnhotextu"/>
        <w:rPr>
          <w:sz w:val="22"/>
          <w:szCs w:val="22"/>
        </w:rPr>
      </w:pPr>
      <w:r w:rsidRPr="003F054D">
        <w:rPr>
          <w:sz w:val="22"/>
          <w:szCs w:val="22"/>
        </w:rPr>
        <w:t xml:space="preserve">         </w:t>
      </w:r>
    </w:p>
    <w:p w:rsidR="007F6FD8" w:rsidRPr="003F054D" w:rsidRDefault="007F6FD8" w:rsidP="007F6FD8">
      <w:pPr>
        <w:pStyle w:val="Zarkazkladnhotextu"/>
        <w:rPr>
          <w:sz w:val="22"/>
          <w:szCs w:val="22"/>
        </w:rPr>
      </w:pPr>
      <w:r w:rsidRPr="003F054D">
        <w:rPr>
          <w:color w:val="000000"/>
          <w:sz w:val="22"/>
          <w:szCs w:val="22"/>
        </w:rPr>
        <w:t xml:space="preserve">        3. Odvoz komunálneho odpadu si nájomca zabezpečí sám na vlastné náklady</w:t>
      </w:r>
      <w:r w:rsidRPr="003F054D">
        <w:rPr>
          <w:sz w:val="22"/>
          <w:szCs w:val="22"/>
        </w:rPr>
        <w:t xml:space="preserve">.     </w:t>
      </w:r>
    </w:p>
    <w:p w:rsidR="007F6FD8" w:rsidRPr="003F054D" w:rsidRDefault="007F6FD8" w:rsidP="007F6FD8">
      <w:pPr>
        <w:pStyle w:val="Zarkazkladnhotextu"/>
        <w:rPr>
          <w:sz w:val="22"/>
          <w:szCs w:val="22"/>
        </w:rPr>
      </w:pPr>
      <w:r w:rsidRPr="003F054D">
        <w:rPr>
          <w:sz w:val="22"/>
          <w:szCs w:val="22"/>
        </w:rPr>
        <w:t xml:space="preserve">      </w:t>
      </w:r>
    </w:p>
    <w:p w:rsidR="007F6FD8" w:rsidRPr="003F054D" w:rsidRDefault="007F6FD8" w:rsidP="007F6FD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 w:rsidRPr="003F054D">
        <w:rPr>
          <w:color w:val="000000"/>
        </w:rPr>
        <w:t>4. V prípade oneskorenia sa s úhradou nájomného, resp. nákladov spojených s prenájmom nebytových priestorov, je prenajímateľ oprávnený účtovať nájomcovi úrok z omeškania vo výške 0,05 %  z neuhradenej sumy, za každý deň omeškania.</w:t>
      </w: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 w:rsidRPr="003F054D">
        <w:rPr>
          <w:sz w:val="22"/>
          <w:szCs w:val="22"/>
        </w:rPr>
        <w:t xml:space="preserve">        </w:t>
      </w: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 w:rsidRPr="003F054D">
        <w:rPr>
          <w:sz w:val="22"/>
          <w:szCs w:val="22"/>
        </w:rPr>
        <w:t>5. Prenajímateľ si vyhradzuje právo úpravy výšky platieb za poskytované služby a</w:t>
      </w:r>
      <w:r>
        <w:rPr>
          <w:sz w:val="22"/>
          <w:szCs w:val="22"/>
        </w:rPr>
        <w:t>lebo</w:t>
      </w:r>
      <w:r w:rsidRPr="003F054D">
        <w:rPr>
          <w:sz w:val="22"/>
          <w:szCs w:val="22"/>
        </w:rPr>
        <w:t> </w:t>
      </w:r>
      <w:r>
        <w:rPr>
          <w:sz w:val="22"/>
          <w:szCs w:val="22"/>
        </w:rPr>
        <w:t xml:space="preserve">výšku </w:t>
      </w:r>
      <w:r w:rsidRPr="003F054D">
        <w:rPr>
          <w:sz w:val="22"/>
          <w:szCs w:val="22"/>
        </w:rPr>
        <w:t>nájomné</w:t>
      </w:r>
      <w:r>
        <w:rPr>
          <w:sz w:val="22"/>
          <w:szCs w:val="22"/>
        </w:rPr>
        <w:t>ho</w:t>
      </w:r>
      <w:r w:rsidRPr="003F054D">
        <w:rPr>
          <w:sz w:val="22"/>
          <w:szCs w:val="22"/>
        </w:rPr>
        <w:t>, ak je pre to dôvod vyplývajúci zo zmeny danej všeobecne záväzným predpisom alebo z rozhodnutí cenových orgánov, alebo ak sa zmení rozsah alebo kvalita poskytovaných služieb. Rovnako je prenajímateľ oprávnený každý rok meniť výšku nájomného o infláciu.</w:t>
      </w:r>
    </w:p>
    <w:p w:rsidR="007F6FD8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F6FD8" w:rsidRPr="009C171B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</w:p>
    <w:p w:rsidR="007F6FD8" w:rsidRPr="003F054D" w:rsidRDefault="007F6FD8" w:rsidP="007F6FD8">
      <w:pPr>
        <w:pStyle w:val="Zarkazkladnhotextu"/>
        <w:ind w:firstLine="0"/>
        <w:jc w:val="center"/>
        <w:rPr>
          <w:b/>
          <w:sz w:val="22"/>
          <w:szCs w:val="22"/>
        </w:rPr>
      </w:pPr>
      <w:r w:rsidRPr="003F054D">
        <w:rPr>
          <w:b/>
          <w:sz w:val="22"/>
          <w:szCs w:val="22"/>
        </w:rPr>
        <w:t>Čl.  VI.</w:t>
      </w:r>
    </w:p>
    <w:p w:rsidR="007F6FD8" w:rsidRPr="003F054D" w:rsidRDefault="007F6FD8" w:rsidP="007F6FD8">
      <w:pPr>
        <w:pStyle w:val="Zarkazkladnhotextu"/>
        <w:ind w:firstLine="0"/>
        <w:jc w:val="center"/>
        <w:rPr>
          <w:b/>
          <w:sz w:val="22"/>
          <w:szCs w:val="22"/>
        </w:rPr>
      </w:pPr>
      <w:r w:rsidRPr="003F054D">
        <w:rPr>
          <w:b/>
          <w:sz w:val="22"/>
          <w:szCs w:val="22"/>
        </w:rPr>
        <w:t>Práva a povinnosti prenajímateľa a nájomcu</w:t>
      </w:r>
    </w:p>
    <w:p w:rsidR="007F6FD8" w:rsidRPr="003F054D" w:rsidRDefault="007F6FD8" w:rsidP="007F6FD8">
      <w:pPr>
        <w:pStyle w:val="Zarkazkladnhotextu"/>
        <w:ind w:firstLine="0"/>
        <w:jc w:val="center"/>
        <w:rPr>
          <w:b/>
          <w:sz w:val="22"/>
          <w:szCs w:val="22"/>
        </w:rPr>
      </w:pPr>
    </w:p>
    <w:p w:rsidR="007F6FD8" w:rsidRPr="003F054D" w:rsidRDefault="007F6FD8" w:rsidP="007F6FD8">
      <w:pPr>
        <w:pStyle w:val="Zarkazkladnhotex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A./ Prenajímateľ :</w:t>
      </w: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 w:rsidRPr="003F054D">
        <w:rPr>
          <w:sz w:val="22"/>
          <w:szCs w:val="22"/>
        </w:rPr>
        <w:t>1. Prenajímateľ sa zaväzuje odovzdať nájomcovi nebytov</w:t>
      </w:r>
      <w:r>
        <w:rPr>
          <w:sz w:val="22"/>
          <w:szCs w:val="22"/>
        </w:rPr>
        <w:t>é</w:t>
      </w:r>
      <w:r w:rsidRPr="003F054D">
        <w:rPr>
          <w:sz w:val="22"/>
          <w:szCs w:val="22"/>
        </w:rPr>
        <w:t xml:space="preserve"> priestor</w:t>
      </w:r>
      <w:r>
        <w:rPr>
          <w:sz w:val="22"/>
          <w:szCs w:val="22"/>
        </w:rPr>
        <w:t>y</w:t>
      </w:r>
      <w:r w:rsidRPr="003F054D">
        <w:rPr>
          <w:sz w:val="22"/>
          <w:szCs w:val="22"/>
        </w:rPr>
        <w:t xml:space="preserve"> v stave spôsobilom na riadne užívanie a v tomto stave </w:t>
      </w:r>
      <w:r>
        <w:rPr>
          <w:sz w:val="22"/>
          <w:szCs w:val="22"/>
        </w:rPr>
        <w:t>ich</w:t>
      </w:r>
      <w:r w:rsidRPr="003F054D">
        <w:rPr>
          <w:sz w:val="22"/>
          <w:szCs w:val="22"/>
        </w:rPr>
        <w:t xml:space="preserve"> na svoje náklady udržiavať</w:t>
      </w:r>
      <w:r>
        <w:rPr>
          <w:sz w:val="22"/>
          <w:szCs w:val="22"/>
        </w:rPr>
        <w:t>.</w:t>
      </w:r>
      <w:r w:rsidRPr="003F054D">
        <w:rPr>
          <w:sz w:val="22"/>
          <w:szCs w:val="22"/>
        </w:rPr>
        <w:t xml:space="preserve"> Zmluvné strany spíšu o odovzdaní nebytov</w:t>
      </w:r>
      <w:r>
        <w:rPr>
          <w:sz w:val="22"/>
          <w:szCs w:val="22"/>
        </w:rPr>
        <w:t>ých</w:t>
      </w:r>
      <w:r w:rsidRPr="003F054D">
        <w:rPr>
          <w:sz w:val="22"/>
          <w:szCs w:val="22"/>
        </w:rPr>
        <w:t xml:space="preserve"> priestor</w:t>
      </w:r>
      <w:r>
        <w:rPr>
          <w:sz w:val="22"/>
          <w:szCs w:val="22"/>
        </w:rPr>
        <w:t>ov</w:t>
      </w:r>
      <w:r w:rsidRPr="003F054D">
        <w:rPr>
          <w:sz w:val="22"/>
          <w:szCs w:val="22"/>
        </w:rPr>
        <w:t xml:space="preserve"> zápisnicu, v ktorej sa opíše stav nebytov</w:t>
      </w:r>
      <w:r>
        <w:rPr>
          <w:sz w:val="22"/>
          <w:szCs w:val="22"/>
        </w:rPr>
        <w:t>ých priestorov v čase odovzdania.</w:t>
      </w: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 w:rsidRPr="003F054D">
        <w:rPr>
          <w:sz w:val="22"/>
          <w:szCs w:val="22"/>
        </w:rPr>
        <w:t>2. Prenajímateľ je povinný nájomcovi umožniť užívať nebytov</w:t>
      </w:r>
      <w:r>
        <w:rPr>
          <w:sz w:val="22"/>
          <w:szCs w:val="22"/>
        </w:rPr>
        <w:t>é</w:t>
      </w:r>
      <w:r w:rsidRPr="003F054D">
        <w:rPr>
          <w:sz w:val="22"/>
          <w:szCs w:val="22"/>
        </w:rPr>
        <w:t xml:space="preserve"> priestor</w:t>
      </w:r>
      <w:r>
        <w:rPr>
          <w:sz w:val="22"/>
          <w:szCs w:val="22"/>
        </w:rPr>
        <w:t>y</w:t>
      </w:r>
      <w:r w:rsidRPr="003F054D">
        <w:rPr>
          <w:sz w:val="22"/>
          <w:szCs w:val="22"/>
        </w:rPr>
        <w:t xml:space="preserve"> za podmienok dohodnutých touto zmluvou  a zabezpečiť mu plný a nerušený výkon práv spojených s nájmom. </w:t>
      </w: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 w:rsidRPr="003F054D">
        <w:rPr>
          <w:sz w:val="22"/>
          <w:szCs w:val="22"/>
        </w:rPr>
        <w:t>3.  Prenajímateľ je povinný riadne a včas poskytovať nájomcovi služby, ku ktorým sa zaviazal.</w:t>
      </w:r>
    </w:p>
    <w:p w:rsidR="007F6FD8" w:rsidRPr="003F054D" w:rsidRDefault="007F6FD8" w:rsidP="007F6FD8">
      <w:pPr>
        <w:pStyle w:val="Zarkazkladnhotextu"/>
        <w:ind w:firstLine="0"/>
        <w:jc w:val="both"/>
        <w:rPr>
          <w:sz w:val="22"/>
          <w:szCs w:val="22"/>
        </w:rPr>
      </w:pPr>
      <w:r w:rsidRPr="003F054D">
        <w:rPr>
          <w:sz w:val="22"/>
          <w:szCs w:val="22"/>
        </w:rPr>
        <w:t xml:space="preserve">4.  Prenajímateľ nezodpovedá za majetok nájomcu umiestnený v prenajatých priestoroch. </w:t>
      </w:r>
    </w:p>
    <w:p w:rsidR="00CB07A1" w:rsidRPr="007F6FD8" w:rsidRDefault="007F6FD8" w:rsidP="007F6FD8">
      <w:pPr>
        <w:pStyle w:val="Zarkazkladnhotextu"/>
        <w:ind w:firstLine="0"/>
        <w:jc w:val="both"/>
        <w:rPr>
          <w:b/>
          <w:sz w:val="22"/>
          <w:szCs w:val="22"/>
        </w:rPr>
      </w:pPr>
      <w:r w:rsidRPr="003F054D">
        <w:rPr>
          <w:sz w:val="22"/>
          <w:szCs w:val="22"/>
        </w:rPr>
        <w:t>5. Prenajímateľ je oprávnený vykonávať kontrolu stavu prenajatých nebytových priestorov a spôsobu užívania predmetu nájmu. Nájomca sa zaväzuje takúto kontrolu umožniť kedykoľvek na jeho požiadanie.</w:t>
      </w:r>
      <w:bookmarkStart w:id="0" w:name="_GoBack"/>
      <w:bookmarkEnd w:id="0"/>
    </w:p>
    <w:p w:rsidR="00CB07A1" w:rsidRDefault="00CB07A1">
      <w:r>
        <w:rPr>
          <w:noProof/>
          <w:lang w:eastAsia="sk-SK"/>
        </w:rPr>
        <w:lastRenderedPageBreak/>
        <w:drawing>
          <wp:inline distT="0" distB="0" distL="0" distR="0">
            <wp:extent cx="5762625" cy="81915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A1" w:rsidRDefault="00CB07A1"/>
    <w:p w:rsidR="00CB07A1" w:rsidRDefault="00CB07A1"/>
    <w:p w:rsidR="00CB07A1" w:rsidRDefault="00CB07A1">
      <w:r>
        <w:rPr>
          <w:noProof/>
          <w:lang w:eastAsia="sk-SK"/>
        </w:rPr>
        <w:lastRenderedPageBreak/>
        <w:drawing>
          <wp:inline distT="0" distB="0" distL="0" distR="0">
            <wp:extent cx="5762625" cy="81724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A1"/>
    <w:rsid w:val="00424454"/>
    <w:rsid w:val="007F6FD8"/>
    <w:rsid w:val="00C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C5F3"/>
  <w15:chartTrackingRefBased/>
  <w15:docId w15:val="{86BA5B31-CCB9-45EF-8ABE-626BE9C6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7F6FD8"/>
    <w:pPr>
      <w:spacing w:after="0" w:line="240" w:lineRule="auto"/>
      <w:ind w:hanging="426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F6FD8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3</cp:revision>
  <dcterms:created xsi:type="dcterms:W3CDTF">2018-09-03T07:31:00Z</dcterms:created>
  <dcterms:modified xsi:type="dcterms:W3CDTF">2018-09-19T06:15:00Z</dcterms:modified>
</cp:coreProperties>
</file>